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31C7" w:rsidRDefault="006C3580">
      <w:pPr>
        <w:pBdr>
          <w:top w:val="nil"/>
          <w:left w:val="nil"/>
          <w:bottom w:val="nil"/>
          <w:right w:val="nil"/>
          <w:between w:val="nil"/>
        </w:pBdr>
        <w:spacing w:line="276" w:lineRule="auto"/>
      </w:pPr>
      <w:r>
        <w:rPr>
          <w:noProof/>
        </w:rPr>
        <w:drawing>
          <wp:inline distT="0" distB="0" distL="0" distR="0">
            <wp:extent cx="5943600" cy="7696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A431C7" w:rsidRDefault="00A431C7">
      <w:pPr>
        <w:pBdr>
          <w:top w:val="nil"/>
          <w:left w:val="nil"/>
          <w:bottom w:val="nil"/>
          <w:right w:val="nil"/>
          <w:between w:val="nil"/>
        </w:pBdr>
        <w:spacing w:line="276" w:lineRule="auto"/>
      </w:pPr>
    </w:p>
    <w:p w:rsidR="00A431C7" w:rsidRDefault="00A431C7"/>
    <w:p w:rsidR="00A431C7" w:rsidRDefault="00A431C7">
      <w:bookmarkStart w:id="0" w:name="_heading=h.gjdgxs" w:colFirst="0" w:colLast="0"/>
      <w:bookmarkStart w:id="1" w:name="_heading=h.30j0zll" w:colFirst="0" w:colLast="0"/>
      <w:bookmarkEnd w:id="0"/>
      <w:bookmarkEnd w:id="1"/>
    </w:p>
    <w:p w:rsidR="00A431C7" w:rsidRDefault="006C3580">
      <w:pPr>
        <w:keepNext/>
        <w:keepLines/>
        <w:widowControl/>
        <w:pBdr>
          <w:top w:val="nil"/>
          <w:left w:val="nil"/>
          <w:bottom w:val="nil"/>
          <w:right w:val="nil"/>
          <w:between w:val="nil"/>
        </w:pBdr>
        <w:spacing w:before="480" w:line="276" w:lineRule="auto"/>
        <w:rPr>
          <w:rFonts w:ascii="Calibri" w:eastAsia="Calibri" w:hAnsi="Calibri" w:cs="Calibri"/>
          <w:b/>
          <w:color w:val="2E75B5"/>
          <w:sz w:val="32"/>
          <w:szCs w:val="32"/>
        </w:rPr>
      </w:pPr>
      <w:r>
        <w:rPr>
          <w:rFonts w:ascii="Calibri" w:eastAsia="Calibri" w:hAnsi="Calibri" w:cs="Calibri"/>
          <w:b/>
          <w:color w:val="2E75B5"/>
          <w:sz w:val="32"/>
          <w:szCs w:val="32"/>
        </w:rPr>
        <w:t>Table of Contents</w:t>
      </w:r>
    </w:p>
    <w:p w:rsidR="00A431C7" w:rsidRDefault="006C3580">
      <w:pPr>
        <w:pBdr>
          <w:top w:val="nil"/>
          <w:left w:val="nil"/>
          <w:bottom w:val="nil"/>
          <w:right w:val="nil"/>
          <w:between w:val="nil"/>
        </w:pBdr>
        <w:spacing w:line="276" w:lineRule="auto"/>
        <w:rPr>
          <w:b/>
          <w:color w:val="000000"/>
        </w:rPr>
      </w:pPr>
      <w:r>
        <w:rPr>
          <w:b/>
          <w:color w:val="000000"/>
        </w:rPr>
        <w:br/>
      </w:r>
    </w:p>
    <w:sdt>
      <w:sdtPr>
        <w:id w:val="-892422131"/>
        <w:docPartObj>
          <w:docPartGallery w:val="Table of Contents"/>
          <w:docPartUnique/>
        </w:docPartObj>
      </w:sdtPr>
      <w:sdtEndPr>
        <w:rPr>
          <w:b w:val="0"/>
          <w:bCs w:val="0"/>
          <w:noProof w:val="0"/>
          <w:szCs w:val="24"/>
        </w:rPr>
      </w:sdtEndPr>
      <w:sdtContent>
        <w:p w:rsidR="00435EBD" w:rsidRDefault="006C3580">
          <w:pPr>
            <w:pStyle w:val="TOC1"/>
            <w:rPr>
              <w:rFonts w:asciiTheme="minorHAnsi" w:eastAsiaTheme="minorEastAsia" w:hAnsiTheme="minorHAnsi" w:cstheme="minorBidi"/>
              <w:b w:val="0"/>
              <w:bCs w:val="0"/>
              <w:lang w:val="en-CA" w:eastAsia="en-CA"/>
            </w:rPr>
          </w:pPr>
          <w:r>
            <w:fldChar w:fldCharType="begin"/>
          </w:r>
          <w:r>
            <w:instrText xml:space="preserve"> TOC \h \u \z </w:instrText>
          </w:r>
          <w:r>
            <w:fldChar w:fldCharType="separate"/>
          </w:r>
          <w:hyperlink w:anchor="_Toc117620913" w:history="1">
            <w:r w:rsidR="00435EBD" w:rsidRPr="002D4A82">
              <w:rPr>
                <w:rStyle w:val="Hyperlink"/>
                <w:rFonts w:ascii="Calibri" w:eastAsia="Calibri" w:hAnsi="Calibri" w:cs="Calibri"/>
              </w:rPr>
              <w:t>SECTION 1: GENERAL</w:t>
            </w:r>
            <w:r w:rsidR="00435EBD">
              <w:rPr>
                <w:webHidden/>
              </w:rPr>
              <w:tab/>
            </w:r>
            <w:r w:rsidR="00435EBD">
              <w:rPr>
                <w:webHidden/>
              </w:rPr>
              <w:fldChar w:fldCharType="begin"/>
            </w:r>
            <w:r w:rsidR="00435EBD">
              <w:rPr>
                <w:webHidden/>
              </w:rPr>
              <w:instrText xml:space="preserve"> PAGEREF _Toc117620913 \h </w:instrText>
            </w:r>
            <w:r w:rsidR="00435EBD">
              <w:rPr>
                <w:webHidden/>
              </w:rPr>
            </w:r>
            <w:r w:rsidR="00435EBD">
              <w:rPr>
                <w:webHidden/>
              </w:rPr>
              <w:fldChar w:fldCharType="separate"/>
            </w:r>
            <w:r w:rsidR="00435EBD">
              <w:rPr>
                <w:webHidden/>
              </w:rPr>
              <w:t>1</w:t>
            </w:r>
            <w:r w:rsidR="00435EBD">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14" w:history="1">
            <w:r w:rsidRPr="002D4A82">
              <w:rPr>
                <w:rStyle w:val="Hyperlink"/>
                <w:rFonts w:ascii="Calibri" w:eastAsia="Calibri" w:hAnsi="Calibri" w:cs="Calibri"/>
              </w:rPr>
              <w:t>Safe Activity Foundation in Education (SAFEdoc):</w:t>
            </w:r>
            <w:r w:rsidRPr="002D4A82">
              <w:rPr>
                <w:rStyle w:val="Hyperlink"/>
              </w:rPr>
              <w:t xml:space="preserve"> </w:t>
            </w:r>
            <w:r w:rsidRPr="002D4A82">
              <w:rPr>
                <w:rStyle w:val="Hyperlink"/>
                <w:rFonts w:ascii="Calibri" w:eastAsia="Calibri" w:hAnsi="Calibri" w:cs="Calibri"/>
              </w:rPr>
              <w:t>Manufacturing</w:t>
            </w:r>
            <w:r>
              <w:rPr>
                <w:webHidden/>
              </w:rPr>
              <w:tab/>
            </w:r>
            <w:r>
              <w:rPr>
                <w:webHidden/>
              </w:rPr>
              <w:fldChar w:fldCharType="begin"/>
            </w:r>
            <w:r>
              <w:rPr>
                <w:webHidden/>
              </w:rPr>
              <w:instrText xml:space="preserve"> PAGEREF _Toc117620914 \h </w:instrText>
            </w:r>
            <w:r>
              <w:rPr>
                <w:webHidden/>
              </w:rPr>
            </w:r>
            <w:r>
              <w:rPr>
                <w:webHidden/>
              </w:rPr>
              <w:fldChar w:fldCharType="separate"/>
            </w:r>
            <w:r>
              <w:rPr>
                <w:webHidden/>
              </w:rPr>
              <w:t>1</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15" w:history="1">
            <w:r w:rsidRPr="002D4A82">
              <w:rPr>
                <w:rStyle w:val="Hyperlink"/>
                <w:rFonts w:ascii="Calibri" w:eastAsia="Calibri" w:hAnsi="Calibri" w:cs="Calibri"/>
              </w:rPr>
              <w:t>Usage of the SAFEdocs</w:t>
            </w:r>
            <w:r>
              <w:rPr>
                <w:webHidden/>
              </w:rPr>
              <w:tab/>
            </w:r>
            <w:r>
              <w:rPr>
                <w:webHidden/>
              </w:rPr>
              <w:fldChar w:fldCharType="begin"/>
            </w:r>
            <w:r>
              <w:rPr>
                <w:webHidden/>
              </w:rPr>
              <w:instrText xml:space="preserve"> PAGEREF _Toc117620915 \h </w:instrText>
            </w:r>
            <w:r>
              <w:rPr>
                <w:webHidden/>
              </w:rPr>
            </w:r>
            <w:r>
              <w:rPr>
                <w:webHidden/>
              </w:rPr>
              <w:fldChar w:fldCharType="separate"/>
            </w:r>
            <w:r>
              <w:rPr>
                <w:webHidden/>
              </w:rPr>
              <w:t>2</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16" w:history="1">
            <w:r w:rsidRPr="002D4A82">
              <w:rPr>
                <w:rStyle w:val="Hyperlink"/>
                <w:rFonts w:ascii="Calibri" w:eastAsia="Calibri" w:hAnsi="Calibri" w:cs="Calibri"/>
              </w:rPr>
              <w:t>Responsibilities for Safety</w:t>
            </w:r>
            <w:r>
              <w:rPr>
                <w:webHidden/>
              </w:rPr>
              <w:tab/>
            </w:r>
            <w:r>
              <w:rPr>
                <w:webHidden/>
              </w:rPr>
              <w:fldChar w:fldCharType="begin"/>
            </w:r>
            <w:r>
              <w:rPr>
                <w:webHidden/>
              </w:rPr>
              <w:instrText xml:space="preserve"> PAGEREF _Toc117620916 \h </w:instrText>
            </w:r>
            <w:r>
              <w:rPr>
                <w:webHidden/>
              </w:rPr>
            </w:r>
            <w:r>
              <w:rPr>
                <w:webHidden/>
              </w:rPr>
              <w:fldChar w:fldCharType="separate"/>
            </w:r>
            <w:r>
              <w:rPr>
                <w:webHidden/>
              </w:rPr>
              <w:t>2</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17" w:history="1">
            <w:r w:rsidRPr="002D4A82">
              <w:rPr>
                <w:rStyle w:val="Hyperlink"/>
                <w:rFonts w:ascii="Calibri" w:eastAsia="Calibri" w:hAnsi="Calibri" w:cs="Calibri"/>
              </w:rPr>
              <w:t>Safety Topics for the Classroom</w:t>
            </w:r>
            <w:r>
              <w:rPr>
                <w:webHidden/>
              </w:rPr>
              <w:tab/>
            </w:r>
            <w:r>
              <w:rPr>
                <w:webHidden/>
              </w:rPr>
              <w:fldChar w:fldCharType="begin"/>
            </w:r>
            <w:r>
              <w:rPr>
                <w:webHidden/>
              </w:rPr>
              <w:instrText xml:space="preserve"> PAGEREF _Toc117620917 \h </w:instrText>
            </w:r>
            <w:r>
              <w:rPr>
                <w:webHidden/>
              </w:rPr>
            </w:r>
            <w:r>
              <w:rPr>
                <w:webHidden/>
              </w:rPr>
              <w:fldChar w:fldCharType="separate"/>
            </w:r>
            <w:r>
              <w:rPr>
                <w:webHidden/>
              </w:rPr>
              <w:t>12</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18" w:history="1">
            <w:r w:rsidRPr="002D4A82">
              <w:rPr>
                <w:rStyle w:val="Hyperlink"/>
                <w:rFonts w:ascii="Calibri" w:eastAsia="Calibri" w:hAnsi="Calibri" w:cs="Calibri"/>
              </w:rPr>
              <w:t>Communication</w:t>
            </w:r>
            <w:r>
              <w:rPr>
                <w:webHidden/>
              </w:rPr>
              <w:tab/>
            </w:r>
            <w:r>
              <w:rPr>
                <w:webHidden/>
              </w:rPr>
              <w:fldChar w:fldCharType="begin"/>
            </w:r>
            <w:r>
              <w:rPr>
                <w:webHidden/>
              </w:rPr>
              <w:instrText xml:space="preserve"> PAGEREF _Toc117620918 \h </w:instrText>
            </w:r>
            <w:r>
              <w:rPr>
                <w:webHidden/>
              </w:rPr>
            </w:r>
            <w:r>
              <w:rPr>
                <w:webHidden/>
              </w:rPr>
              <w:fldChar w:fldCharType="separate"/>
            </w:r>
            <w:r>
              <w:rPr>
                <w:webHidden/>
              </w:rPr>
              <w:t>12</w:t>
            </w:r>
            <w:r>
              <w:rPr>
                <w:webHidden/>
              </w:rPr>
              <w:fldChar w:fldCharType="end"/>
            </w:r>
          </w:hyperlink>
        </w:p>
        <w:p w:rsidR="00435EBD" w:rsidRDefault="00435EBD">
          <w:pPr>
            <w:pStyle w:val="TOC3"/>
            <w:rPr>
              <w:rFonts w:asciiTheme="minorHAnsi" w:eastAsiaTheme="minorEastAsia" w:hAnsiTheme="minorHAnsi" w:cstheme="minorBidi"/>
              <w:noProof/>
              <w:szCs w:val="22"/>
              <w:lang w:val="en-CA" w:eastAsia="en-CA"/>
            </w:rPr>
          </w:pPr>
          <w:hyperlink w:anchor="_Toc117620919" w:history="1">
            <w:r w:rsidRPr="002D4A82">
              <w:rPr>
                <w:rStyle w:val="Hyperlink"/>
                <w:rFonts w:ascii="Calibri" w:eastAsia="Calibri" w:hAnsi="Calibri" w:cs="Calibri"/>
                <w:noProof/>
              </w:rPr>
              <w:t>TMJ2OManufacturing Technology</w:t>
            </w:r>
            <w:r w:rsidRPr="002D4A82">
              <w:rPr>
                <w:rStyle w:val="Hyperlink"/>
                <w:noProof/>
              </w:rPr>
              <w:t xml:space="preserve"> </w:t>
            </w:r>
            <w:r w:rsidRPr="002D4A82">
              <w:rPr>
                <w:rStyle w:val="Hyperlink"/>
                <w:rFonts w:ascii="Calibri" w:eastAsia="Calibri" w:hAnsi="Calibri" w:cs="Calibri"/>
                <w:noProof/>
              </w:rPr>
              <w:t>Grade 10, Open</w:t>
            </w:r>
            <w:r>
              <w:rPr>
                <w:noProof/>
                <w:webHidden/>
              </w:rPr>
              <w:tab/>
            </w:r>
            <w:r>
              <w:rPr>
                <w:noProof/>
                <w:webHidden/>
              </w:rPr>
              <w:fldChar w:fldCharType="begin"/>
            </w:r>
            <w:r>
              <w:rPr>
                <w:noProof/>
                <w:webHidden/>
              </w:rPr>
              <w:instrText xml:space="preserve"> PAGEREF _Toc117620919 \h </w:instrText>
            </w:r>
            <w:r>
              <w:rPr>
                <w:noProof/>
                <w:webHidden/>
              </w:rPr>
            </w:r>
            <w:r>
              <w:rPr>
                <w:noProof/>
                <w:webHidden/>
              </w:rPr>
              <w:fldChar w:fldCharType="separate"/>
            </w:r>
            <w:r>
              <w:rPr>
                <w:noProof/>
                <w:webHidden/>
              </w:rPr>
              <w:t>13</w:t>
            </w:r>
            <w:r>
              <w:rPr>
                <w:noProof/>
                <w:webHidden/>
              </w:rPr>
              <w:fldChar w:fldCharType="end"/>
            </w:r>
          </w:hyperlink>
        </w:p>
        <w:p w:rsidR="00435EBD" w:rsidRDefault="00435EBD">
          <w:pPr>
            <w:pStyle w:val="TOC3"/>
            <w:rPr>
              <w:rFonts w:asciiTheme="minorHAnsi" w:eastAsiaTheme="minorEastAsia" w:hAnsiTheme="minorHAnsi" w:cstheme="minorBidi"/>
              <w:noProof/>
              <w:szCs w:val="22"/>
              <w:lang w:val="en-CA" w:eastAsia="en-CA"/>
            </w:rPr>
          </w:pPr>
          <w:hyperlink w:anchor="_Toc117620920" w:history="1">
            <w:r w:rsidRPr="002D4A82">
              <w:rPr>
                <w:rStyle w:val="Hyperlink"/>
                <w:rFonts w:ascii="Calibri" w:eastAsia="Calibri" w:hAnsi="Calibri" w:cs="Calibri"/>
                <w:noProof/>
              </w:rPr>
              <w:t>TMJ3M - Manufacturing Engineering Technology</w:t>
            </w:r>
            <w:r w:rsidRPr="002D4A82">
              <w:rPr>
                <w:rStyle w:val="Hyperlink"/>
                <w:noProof/>
              </w:rPr>
              <w:t xml:space="preserve"> </w:t>
            </w:r>
            <w:r w:rsidRPr="002D4A82">
              <w:rPr>
                <w:rStyle w:val="Hyperlink"/>
                <w:rFonts w:ascii="Calibri" w:eastAsia="Calibri" w:hAnsi="Calibri" w:cs="Calibri"/>
                <w:noProof/>
              </w:rPr>
              <w:t>Grade 11, University/College Preparation</w:t>
            </w:r>
            <w:r>
              <w:rPr>
                <w:noProof/>
                <w:webHidden/>
              </w:rPr>
              <w:tab/>
            </w:r>
            <w:r>
              <w:rPr>
                <w:noProof/>
                <w:webHidden/>
              </w:rPr>
              <w:fldChar w:fldCharType="begin"/>
            </w:r>
            <w:r>
              <w:rPr>
                <w:noProof/>
                <w:webHidden/>
              </w:rPr>
              <w:instrText xml:space="preserve"> PAGEREF _Toc117620920 \h </w:instrText>
            </w:r>
            <w:r>
              <w:rPr>
                <w:noProof/>
                <w:webHidden/>
              </w:rPr>
            </w:r>
            <w:r>
              <w:rPr>
                <w:noProof/>
                <w:webHidden/>
              </w:rPr>
              <w:fldChar w:fldCharType="separate"/>
            </w:r>
            <w:r>
              <w:rPr>
                <w:noProof/>
                <w:webHidden/>
              </w:rPr>
              <w:t>13</w:t>
            </w:r>
            <w:r>
              <w:rPr>
                <w:noProof/>
                <w:webHidden/>
              </w:rPr>
              <w:fldChar w:fldCharType="end"/>
            </w:r>
          </w:hyperlink>
        </w:p>
        <w:p w:rsidR="00435EBD" w:rsidRDefault="00435EBD">
          <w:pPr>
            <w:pStyle w:val="TOC3"/>
            <w:rPr>
              <w:rFonts w:asciiTheme="minorHAnsi" w:eastAsiaTheme="minorEastAsia" w:hAnsiTheme="minorHAnsi" w:cstheme="minorBidi"/>
              <w:noProof/>
              <w:szCs w:val="22"/>
              <w:lang w:val="en-CA" w:eastAsia="en-CA"/>
            </w:rPr>
          </w:pPr>
          <w:hyperlink w:anchor="_Toc117620921" w:history="1">
            <w:r w:rsidRPr="002D4A82">
              <w:rPr>
                <w:rStyle w:val="Hyperlink"/>
                <w:rFonts w:ascii="Calibri" w:eastAsia="Calibri" w:hAnsi="Calibri" w:cs="Calibri"/>
                <w:noProof/>
              </w:rPr>
              <w:t>TMJ3C - Manufacturing Technology</w:t>
            </w:r>
            <w:r w:rsidRPr="002D4A82">
              <w:rPr>
                <w:rStyle w:val="Hyperlink"/>
                <w:noProof/>
              </w:rPr>
              <w:t xml:space="preserve"> </w:t>
            </w:r>
            <w:r w:rsidRPr="002D4A82">
              <w:rPr>
                <w:rStyle w:val="Hyperlink"/>
                <w:rFonts w:ascii="Calibri" w:eastAsia="Calibri" w:hAnsi="Calibri" w:cs="Calibri"/>
                <w:noProof/>
              </w:rPr>
              <w:t>Grade 11, College Preparation</w:t>
            </w:r>
            <w:r>
              <w:rPr>
                <w:noProof/>
                <w:webHidden/>
              </w:rPr>
              <w:tab/>
            </w:r>
            <w:r>
              <w:rPr>
                <w:noProof/>
                <w:webHidden/>
              </w:rPr>
              <w:fldChar w:fldCharType="begin"/>
            </w:r>
            <w:r>
              <w:rPr>
                <w:noProof/>
                <w:webHidden/>
              </w:rPr>
              <w:instrText xml:space="preserve"> PAGEREF _Toc117620921 \h </w:instrText>
            </w:r>
            <w:r>
              <w:rPr>
                <w:noProof/>
                <w:webHidden/>
              </w:rPr>
            </w:r>
            <w:r>
              <w:rPr>
                <w:noProof/>
                <w:webHidden/>
              </w:rPr>
              <w:fldChar w:fldCharType="separate"/>
            </w:r>
            <w:r>
              <w:rPr>
                <w:noProof/>
                <w:webHidden/>
              </w:rPr>
              <w:t>14</w:t>
            </w:r>
            <w:r>
              <w:rPr>
                <w:noProof/>
                <w:webHidden/>
              </w:rPr>
              <w:fldChar w:fldCharType="end"/>
            </w:r>
          </w:hyperlink>
        </w:p>
        <w:p w:rsidR="00435EBD" w:rsidRDefault="00435EBD">
          <w:pPr>
            <w:pStyle w:val="TOC3"/>
            <w:rPr>
              <w:rFonts w:asciiTheme="minorHAnsi" w:eastAsiaTheme="minorEastAsia" w:hAnsiTheme="minorHAnsi" w:cstheme="minorBidi"/>
              <w:noProof/>
              <w:szCs w:val="22"/>
              <w:lang w:val="en-CA" w:eastAsia="en-CA"/>
            </w:rPr>
          </w:pPr>
          <w:hyperlink w:anchor="_Toc117620922" w:history="1">
            <w:r w:rsidRPr="002D4A82">
              <w:rPr>
                <w:rStyle w:val="Hyperlink"/>
                <w:rFonts w:ascii="Calibri" w:eastAsia="Calibri" w:hAnsi="Calibri" w:cs="Calibri"/>
                <w:noProof/>
              </w:rPr>
              <w:t>TMJ3E - Manufacturing Technology</w:t>
            </w:r>
            <w:r w:rsidRPr="002D4A82">
              <w:rPr>
                <w:rStyle w:val="Hyperlink"/>
                <w:noProof/>
              </w:rPr>
              <w:t xml:space="preserve"> </w:t>
            </w:r>
            <w:r w:rsidRPr="002D4A82">
              <w:rPr>
                <w:rStyle w:val="Hyperlink"/>
                <w:rFonts w:ascii="Calibri" w:eastAsia="Calibri" w:hAnsi="Calibri" w:cs="Calibri"/>
                <w:noProof/>
              </w:rPr>
              <w:t>Grade 11, Workplace Preparation</w:t>
            </w:r>
            <w:r>
              <w:rPr>
                <w:noProof/>
                <w:webHidden/>
              </w:rPr>
              <w:tab/>
            </w:r>
            <w:r>
              <w:rPr>
                <w:noProof/>
                <w:webHidden/>
              </w:rPr>
              <w:fldChar w:fldCharType="begin"/>
            </w:r>
            <w:r>
              <w:rPr>
                <w:noProof/>
                <w:webHidden/>
              </w:rPr>
              <w:instrText xml:space="preserve"> PAGEREF _Toc117620922 \h </w:instrText>
            </w:r>
            <w:r>
              <w:rPr>
                <w:noProof/>
                <w:webHidden/>
              </w:rPr>
            </w:r>
            <w:r>
              <w:rPr>
                <w:noProof/>
                <w:webHidden/>
              </w:rPr>
              <w:fldChar w:fldCharType="separate"/>
            </w:r>
            <w:r>
              <w:rPr>
                <w:noProof/>
                <w:webHidden/>
              </w:rPr>
              <w:t>14</w:t>
            </w:r>
            <w:r>
              <w:rPr>
                <w:noProof/>
                <w:webHidden/>
              </w:rPr>
              <w:fldChar w:fldCharType="end"/>
            </w:r>
          </w:hyperlink>
        </w:p>
        <w:p w:rsidR="00435EBD" w:rsidRDefault="00435EBD">
          <w:pPr>
            <w:pStyle w:val="TOC3"/>
            <w:rPr>
              <w:rFonts w:asciiTheme="minorHAnsi" w:eastAsiaTheme="minorEastAsia" w:hAnsiTheme="minorHAnsi" w:cstheme="minorBidi"/>
              <w:noProof/>
              <w:szCs w:val="22"/>
              <w:lang w:val="en-CA" w:eastAsia="en-CA"/>
            </w:rPr>
          </w:pPr>
          <w:hyperlink w:anchor="_Toc117620923" w:history="1">
            <w:r w:rsidRPr="002D4A82">
              <w:rPr>
                <w:rStyle w:val="Hyperlink"/>
                <w:rFonts w:ascii="Calibri" w:eastAsia="Calibri" w:hAnsi="Calibri" w:cs="Calibri"/>
                <w:noProof/>
              </w:rPr>
              <w:t>TMJ4M - Manufacturing Engineering Technology</w:t>
            </w:r>
            <w:r>
              <w:rPr>
                <w:noProof/>
                <w:webHidden/>
              </w:rPr>
              <w:tab/>
            </w:r>
            <w:r>
              <w:rPr>
                <w:noProof/>
                <w:webHidden/>
              </w:rPr>
              <w:fldChar w:fldCharType="begin"/>
            </w:r>
            <w:r>
              <w:rPr>
                <w:noProof/>
                <w:webHidden/>
              </w:rPr>
              <w:instrText xml:space="preserve"> PAGEREF _Toc117620923 \h </w:instrText>
            </w:r>
            <w:r>
              <w:rPr>
                <w:noProof/>
                <w:webHidden/>
              </w:rPr>
            </w:r>
            <w:r>
              <w:rPr>
                <w:noProof/>
                <w:webHidden/>
              </w:rPr>
              <w:fldChar w:fldCharType="separate"/>
            </w:r>
            <w:r>
              <w:rPr>
                <w:noProof/>
                <w:webHidden/>
              </w:rPr>
              <w:t>15</w:t>
            </w:r>
            <w:r>
              <w:rPr>
                <w:noProof/>
                <w:webHidden/>
              </w:rPr>
              <w:fldChar w:fldCharType="end"/>
            </w:r>
          </w:hyperlink>
        </w:p>
        <w:p w:rsidR="00435EBD" w:rsidRDefault="00435EBD">
          <w:pPr>
            <w:pStyle w:val="TOC3"/>
            <w:rPr>
              <w:rFonts w:asciiTheme="minorHAnsi" w:eastAsiaTheme="minorEastAsia" w:hAnsiTheme="minorHAnsi" w:cstheme="minorBidi"/>
              <w:noProof/>
              <w:szCs w:val="22"/>
              <w:lang w:val="en-CA" w:eastAsia="en-CA"/>
            </w:rPr>
          </w:pPr>
          <w:hyperlink w:anchor="_Toc117620924" w:history="1">
            <w:r w:rsidRPr="002D4A82">
              <w:rPr>
                <w:rStyle w:val="Hyperlink"/>
                <w:rFonts w:ascii="Calibri" w:eastAsia="Calibri" w:hAnsi="Calibri" w:cs="Calibri"/>
                <w:noProof/>
              </w:rPr>
              <w:t>Grade 12, University/College Preparation</w:t>
            </w:r>
            <w:r>
              <w:rPr>
                <w:noProof/>
                <w:webHidden/>
              </w:rPr>
              <w:tab/>
            </w:r>
            <w:r>
              <w:rPr>
                <w:noProof/>
                <w:webHidden/>
              </w:rPr>
              <w:fldChar w:fldCharType="begin"/>
            </w:r>
            <w:r>
              <w:rPr>
                <w:noProof/>
                <w:webHidden/>
              </w:rPr>
              <w:instrText xml:space="preserve"> PAGEREF _Toc117620924 \h </w:instrText>
            </w:r>
            <w:r>
              <w:rPr>
                <w:noProof/>
                <w:webHidden/>
              </w:rPr>
            </w:r>
            <w:r>
              <w:rPr>
                <w:noProof/>
                <w:webHidden/>
              </w:rPr>
              <w:fldChar w:fldCharType="separate"/>
            </w:r>
            <w:r>
              <w:rPr>
                <w:noProof/>
                <w:webHidden/>
              </w:rPr>
              <w:t>15</w:t>
            </w:r>
            <w:r>
              <w:rPr>
                <w:noProof/>
                <w:webHidden/>
              </w:rPr>
              <w:fldChar w:fldCharType="end"/>
            </w:r>
          </w:hyperlink>
        </w:p>
        <w:p w:rsidR="00435EBD" w:rsidRDefault="00435EBD">
          <w:pPr>
            <w:pStyle w:val="TOC3"/>
            <w:rPr>
              <w:rFonts w:asciiTheme="minorHAnsi" w:eastAsiaTheme="minorEastAsia" w:hAnsiTheme="minorHAnsi" w:cstheme="minorBidi"/>
              <w:noProof/>
              <w:szCs w:val="22"/>
              <w:lang w:val="en-CA" w:eastAsia="en-CA"/>
            </w:rPr>
          </w:pPr>
          <w:hyperlink w:anchor="_Toc117620925" w:history="1">
            <w:r w:rsidRPr="002D4A82">
              <w:rPr>
                <w:rStyle w:val="Hyperlink"/>
                <w:rFonts w:ascii="Calibri" w:eastAsia="Calibri" w:hAnsi="Calibri" w:cs="Calibri"/>
                <w:noProof/>
              </w:rPr>
              <w:t>TMJ4C - Manufacturing Technology</w:t>
            </w:r>
            <w:r>
              <w:rPr>
                <w:noProof/>
                <w:webHidden/>
              </w:rPr>
              <w:tab/>
            </w:r>
            <w:r>
              <w:rPr>
                <w:noProof/>
                <w:webHidden/>
              </w:rPr>
              <w:fldChar w:fldCharType="begin"/>
            </w:r>
            <w:r>
              <w:rPr>
                <w:noProof/>
                <w:webHidden/>
              </w:rPr>
              <w:instrText xml:space="preserve"> PAGEREF _Toc117620925 \h </w:instrText>
            </w:r>
            <w:r>
              <w:rPr>
                <w:noProof/>
                <w:webHidden/>
              </w:rPr>
            </w:r>
            <w:r>
              <w:rPr>
                <w:noProof/>
                <w:webHidden/>
              </w:rPr>
              <w:fldChar w:fldCharType="separate"/>
            </w:r>
            <w:r>
              <w:rPr>
                <w:noProof/>
                <w:webHidden/>
              </w:rPr>
              <w:t>15</w:t>
            </w:r>
            <w:r>
              <w:rPr>
                <w:noProof/>
                <w:webHidden/>
              </w:rPr>
              <w:fldChar w:fldCharType="end"/>
            </w:r>
          </w:hyperlink>
        </w:p>
        <w:p w:rsidR="00435EBD" w:rsidRDefault="00435EBD">
          <w:pPr>
            <w:pStyle w:val="TOC3"/>
            <w:rPr>
              <w:rFonts w:asciiTheme="minorHAnsi" w:eastAsiaTheme="minorEastAsia" w:hAnsiTheme="minorHAnsi" w:cstheme="minorBidi"/>
              <w:noProof/>
              <w:szCs w:val="22"/>
              <w:lang w:val="en-CA" w:eastAsia="en-CA"/>
            </w:rPr>
          </w:pPr>
          <w:hyperlink w:anchor="_Toc117620926" w:history="1">
            <w:r w:rsidRPr="002D4A82">
              <w:rPr>
                <w:rStyle w:val="Hyperlink"/>
                <w:rFonts w:ascii="Calibri" w:eastAsia="Calibri" w:hAnsi="Calibri" w:cs="Calibri"/>
                <w:noProof/>
              </w:rPr>
              <w:t>Grade 12, College Preparation</w:t>
            </w:r>
            <w:r>
              <w:rPr>
                <w:noProof/>
                <w:webHidden/>
              </w:rPr>
              <w:tab/>
            </w:r>
            <w:r>
              <w:rPr>
                <w:noProof/>
                <w:webHidden/>
              </w:rPr>
              <w:fldChar w:fldCharType="begin"/>
            </w:r>
            <w:r>
              <w:rPr>
                <w:noProof/>
                <w:webHidden/>
              </w:rPr>
              <w:instrText xml:space="preserve"> PAGEREF _Toc117620926 \h </w:instrText>
            </w:r>
            <w:r>
              <w:rPr>
                <w:noProof/>
                <w:webHidden/>
              </w:rPr>
            </w:r>
            <w:r>
              <w:rPr>
                <w:noProof/>
                <w:webHidden/>
              </w:rPr>
              <w:fldChar w:fldCharType="separate"/>
            </w:r>
            <w:r>
              <w:rPr>
                <w:noProof/>
                <w:webHidden/>
              </w:rPr>
              <w:t>15</w:t>
            </w:r>
            <w:r>
              <w:rPr>
                <w:noProof/>
                <w:webHidden/>
              </w:rPr>
              <w:fldChar w:fldCharType="end"/>
            </w:r>
          </w:hyperlink>
        </w:p>
        <w:p w:rsidR="00435EBD" w:rsidRDefault="00435EBD">
          <w:pPr>
            <w:pStyle w:val="TOC3"/>
            <w:rPr>
              <w:rFonts w:asciiTheme="minorHAnsi" w:eastAsiaTheme="minorEastAsia" w:hAnsiTheme="minorHAnsi" w:cstheme="minorBidi"/>
              <w:noProof/>
              <w:szCs w:val="22"/>
              <w:lang w:val="en-CA" w:eastAsia="en-CA"/>
            </w:rPr>
          </w:pPr>
          <w:hyperlink w:anchor="_Toc117620927" w:history="1">
            <w:r w:rsidRPr="002D4A82">
              <w:rPr>
                <w:rStyle w:val="Hyperlink"/>
                <w:rFonts w:ascii="Calibri" w:eastAsia="Calibri" w:hAnsi="Calibri" w:cs="Calibri"/>
                <w:noProof/>
              </w:rPr>
              <w:t>TMJ4E - Manufacturing Technology</w:t>
            </w:r>
            <w:r>
              <w:rPr>
                <w:noProof/>
                <w:webHidden/>
              </w:rPr>
              <w:tab/>
            </w:r>
            <w:r>
              <w:rPr>
                <w:noProof/>
                <w:webHidden/>
              </w:rPr>
              <w:fldChar w:fldCharType="begin"/>
            </w:r>
            <w:r>
              <w:rPr>
                <w:noProof/>
                <w:webHidden/>
              </w:rPr>
              <w:instrText xml:space="preserve"> PAGEREF _Toc117620927 \h </w:instrText>
            </w:r>
            <w:r>
              <w:rPr>
                <w:noProof/>
                <w:webHidden/>
              </w:rPr>
            </w:r>
            <w:r>
              <w:rPr>
                <w:noProof/>
                <w:webHidden/>
              </w:rPr>
              <w:fldChar w:fldCharType="separate"/>
            </w:r>
            <w:r>
              <w:rPr>
                <w:noProof/>
                <w:webHidden/>
              </w:rPr>
              <w:t>16</w:t>
            </w:r>
            <w:r>
              <w:rPr>
                <w:noProof/>
                <w:webHidden/>
              </w:rPr>
              <w:fldChar w:fldCharType="end"/>
            </w:r>
          </w:hyperlink>
        </w:p>
        <w:p w:rsidR="00435EBD" w:rsidRDefault="00435EBD">
          <w:pPr>
            <w:pStyle w:val="TOC3"/>
            <w:rPr>
              <w:rFonts w:asciiTheme="minorHAnsi" w:eastAsiaTheme="minorEastAsia" w:hAnsiTheme="minorHAnsi" w:cstheme="minorBidi"/>
              <w:noProof/>
              <w:szCs w:val="22"/>
              <w:lang w:val="en-CA" w:eastAsia="en-CA"/>
            </w:rPr>
          </w:pPr>
          <w:hyperlink w:anchor="_Toc117620928" w:history="1">
            <w:r w:rsidRPr="002D4A82">
              <w:rPr>
                <w:rStyle w:val="Hyperlink"/>
                <w:rFonts w:ascii="Calibri" w:eastAsia="Calibri" w:hAnsi="Calibri" w:cs="Calibri"/>
                <w:noProof/>
              </w:rPr>
              <w:t>Grade 12, Workplace Preparation</w:t>
            </w:r>
            <w:r>
              <w:rPr>
                <w:noProof/>
                <w:webHidden/>
              </w:rPr>
              <w:tab/>
            </w:r>
            <w:r>
              <w:rPr>
                <w:noProof/>
                <w:webHidden/>
              </w:rPr>
              <w:fldChar w:fldCharType="begin"/>
            </w:r>
            <w:r>
              <w:rPr>
                <w:noProof/>
                <w:webHidden/>
              </w:rPr>
              <w:instrText xml:space="preserve"> PAGEREF _Toc117620928 \h </w:instrText>
            </w:r>
            <w:r>
              <w:rPr>
                <w:noProof/>
                <w:webHidden/>
              </w:rPr>
            </w:r>
            <w:r>
              <w:rPr>
                <w:noProof/>
                <w:webHidden/>
              </w:rPr>
              <w:fldChar w:fldCharType="separate"/>
            </w:r>
            <w:r>
              <w:rPr>
                <w:noProof/>
                <w:webHidden/>
              </w:rPr>
              <w:t>16</w:t>
            </w:r>
            <w:r>
              <w:rPr>
                <w:noProof/>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29" w:history="1">
            <w:r w:rsidRPr="002D4A82">
              <w:rPr>
                <w:rStyle w:val="Hyperlink"/>
                <w:rFonts w:ascii="Calibri" w:eastAsia="Calibri" w:hAnsi="Calibri" w:cs="Calibri"/>
              </w:rPr>
              <w:t>INTERNET ACCEPTABLE USE AGREEMENT FORM</w:t>
            </w:r>
            <w:r>
              <w:rPr>
                <w:webHidden/>
              </w:rPr>
              <w:tab/>
            </w:r>
            <w:r>
              <w:rPr>
                <w:webHidden/>
              </w:rPr>
              <w:fldChar w:fldCharType="begin"/>
            </w:r>
            <w:r>
              <w:rPr>
                <w:webHidden/>
              </w:rPr>
              <w:instrText xml:space="preserve"> PAGEREF _Toc117620929 \h </w:instrText>
            </w:r>
            <w:r>
              <w:rPr>
                <w:webHidden/>
              </w:rPr>
            </w:r>
            <w:r>
              <w:rPr>
                <w:webHidden/>
              </w:rPr>
              <w:fldChar w:fldCharType="separate"/>
            </w:r>
            <w:r>
              <w:rPr>
                <w:webHidden/>
              </w:rPr>
              <w:t>17</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30" w:history="1">
            <w:r w:rsidRPr="002D4A82">
              <w:rPr>
                <w:rStyle w:val="Hyperlink"/>
              </w:rPr>
              <w:t>To Students:</w:t>
            </w:r>
            <w:r>
              <w:rPr>
                <w:webHidden/>
              </w:rPr>
              <w:tab/>
            </w:r>
            <w:r>
              <w:rPr>
                <w:webHidden/>
              </w:rPr>
              <w:fldChar w:fldCharType="begin"/>
            </w:r>
            <w:r>
              <w:rPr>
                <w:webHidden/>
              </w:rPr>
              <w:instrText xml:space="preserve"> PAGEREF _Toc117620930 \h </w:instrText>
            </w:r>
            <w:r>
              <w:rPr>
                <w:webHidden/>
              </w:rPr>
            </w:r>
            <w:r>
              <w:rPr>
                <w:webHidden/>
              </w:rPr>
              <w:fldChar w:fldCharType="separate"/>
            </w:r>
            <w:r>
              <w:rPr>
                <w:webHidden/>
              </w:rPr>
              <w:t>17</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31" w:history="1">
            <w:r w:rsidRPr="002D4A82">
              <w:rPr>
                <w:rStyle w:val="Hyperlink"/>
              </w:rPr>
              <w:t>To Parents/Guardians</w:t>
            </w:r>
            <w:r>
              <w:rPr>
                <w:webHidden/>
              </w:rPr>
              <w:tab/>
            </w:r>
            <w:r>
              <w:rPr>
                <w:webHidden/>
              </w:rPr>
              <w:fldChar w:fldCharType="begin"/>
            </w:r>
            <w:r>
              <w:rPr>
                <w:webHidden/>
              </w:rPr>
              <w:instrText xml:space="preserve"> PAGEREF _Toc117620931 \h </w:instrText>
            </w:r>
            <w:r>
              <w:rPr>
                <w:webHidden/>
              </w:rPr>
            </w:r>
            <w:r>
              <w:rPr>
                <w:webHidden/>
              </w:rPr>
              <w:fldChar w:fldCharType="separate"/>
            </w:r>
            <w:r>
              <w:rPr>
                <w:webHidden/>
              </w:rPr>
              <w:t>17</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32" w:history="1">
            <w:r w:rsidRPr="002D4A82">
              <w:rPr>
                <w:rStyle w:val="Hyperlink"/>
                <w:rFonts w:ascii="Calibri" w:eastAsia="Calibri" w:hAnsi="Calibri" w:cs="Calibri"/>
              </w:rPr>
              <w:t>MANU Student Conduct Agreement</w:t>
            </w:r>
            <w:r>
              <w:rPr>
                <w:webHidden/>
              </w:rPr>
              <w:tab/>
            </w:r>
            <w:r>
              <w:rPr>
                <w:webHidden/>
              </w:rPr>
              <w:fldChar w:fldCharType="begin"/>
            </w:r>
            <w:r>
              <w:rPr>
                <w:webHidden/>
              </w:rPr>
              <w:instrText xml:space="preserve"> PAGEREF _Toc117620932 \h </w:instrText>
            </w:r>
            <w:r>
              <w:rPr>
                <w:webHidden/>
              </w:rPr>
            </w:r>
            <w:r>
              <w:rPr>
                <w:webHidden/>
              </w:rPr>
              <w:fldChar w:fldCharType="separate"/>
            </w:r>
            <w:r>
              <w:rPr>
                <w:webHidden/>
              </w:rPr>
              <w:t>18</w:t>
            </w:r>
            <w:r>
              <w:rPr>
                <w:webHidden/>
              </w:rPr>
              <w:fldChar w:fldCharType="end"/>
            </w:r>
          </w:hyperlink>
        </w:p>
        <w:p w:rsidR="00435EBD" w:rsidRDefault="00435EBD">
          <w:pPr>
            <w:pStyle w:val="TOC1"/>
            <w:rPr>
              <w:rFonts w:asciiTheme="minorHAnsi" w:eastAsiaTheme="minorEastAsia" w:hAnsiTheme="minorHAnsi" w:cstheme="minorBidi"/>
              <w:b w:val="0"/>
              <w:bCs w:val="0"/>
              <w:lang w:val="en-CA" w:eastAsia="en-CA"/>
            </w:rPr>
          </w:pPr>
          <w:hyperlink w:anchor="_Toc117620933" w:history="1">
            <w:r w:rsidRPr="002D4A82">
              <w:rPr>
                <w:rStyle w:val="Hyperlink"/>
                <w:rFonts w:ascii="Calibri" w:eastAsia="Calibri" w:hAnsi="Calibri" w:cs="Calibri"/>
              </w:rPr>
              <w:t>STUDENT CONDUCT AGREEMENT</w:t>
            </w:r>
            <w:r>
              <w:rPr>
                <w:webHidden/>
              </w:rPr>
              <w:tab/>
            </w:r>
            <w:r>
              <w:rPr>
                <w:webHidden/>
              </w:rPr>
              <w:fldChar w:fldCharType="begin"/>
            </w:r>
            <w:r>
              <w:rPr>
                <w:webHidden/>
              </w:rPr>
              <w:instrText xml:space="preserve"> PAGEREF _Toc117620933 \h </w:instrText>
            </w:r>
            <w:r>
              <w:rPr>
                <w:webHidden/>
              </w:rPr>
            </w:r>
            <w:r>
              <w:rPr>
                <w:webHidden/>
              </w:rPr>
              <w:fldChar w:fldCharType="separate"/>
            </w:r>
            <w:r>
              <w:rPr>
                <w:webHidden/>
              </w:rPr>
              <w:t>19</w:t>
            </w:r>
            <w:r>
              <w:rPr>
                <w:webHidden/>
              </w:rPr>
              <w:fldChar w:fldCharType="end"/>
            </w:r>
          </w:hyperlink>
        </w:p>
        <w:p w:rsidR="00435EBD" w:rsidRDefault="00435EBD">
          <w:pPr>
            <w:pStyle w:val="TOC1"/>
            <w:rPr>
              <w:rFonts w:asciiTheme="minorHAnsi" w:eastAsiaTheme="minorEastAsia" w:hAnsiTheme="minorHAnsi" w:cstheme="minorBidi"/>
              <w:b w:val="0"/>
              <w:bCs w:val="0"/>
              <w:lang w:val="en-CA" w:eastAsia="en-CA"/>
            </w:rPr>
          </w:pPr>
          <w:hyperlink w:anchor="_Toc117620934" w:history="1">
            <w:r w:rsidRPr="002D4A82">
              <w:rPr>
                <w:rStyle w:val="Hyperlink"/>
                <w:rFonts w:ascii="Calibri" w:eastAsia="Calibri" w:hAnsi="Calibri" w:cs="Calibri"/>
              </w:rPr>
              <w:t>SECTION 2: SAFETY INFORMATION SHEETS</w:t>
            </w:r>
            <w:r>
              <w:rPr>
                <w:webHidden/>
              </w:rPr>
              <w:tab/>
            </w:r>
            <w:r>
              <w:rPr>
                <w:webHidden/>
              </w:rPr>
              <w:fldChar w:fldCharType="begin"/>
            </w:r>
            <w:r>
              <w:rPr>
                <w:webHidden/>
              </w:rPr>
              <w:instrText xml:space="preserve"> PAGEREF _Toc117620934 \h </w:instrText>
            </w:r>
            <w:r>
              <w:rPr>
                <w:webHidden/>
              </w:rPr>
            </w:r>
            <w:r>
              <w:rPr>
                <w:webHidden/>
              </w:rPr>
              <w:fldChar w:fldCharType="separate"/>
            </w:r>
            <w:r>
              <w:rPr>
                <w:webHidden/>
              </w:rPr>
              <w:t>20</w:t>
            </w:r>
            <w:r>
              <w:rPr>
                <w:webHidden/>
              </w:rPr>
              <w:fldChar w:fldCharType="end"/>
            </w:r>
          </w:hyperlink>
        </w:p>
        <w:p w:rsidR="00435EBD" w:rsidRDefault="00435EBD">
          <w:pPr>
            <w:pStyle w:val="TOC1"/>
            <w:rPr>
              <w:rFonts w:asciiTheme="minorHAnsi" w:eastAsiaTheme="minorEastAsia" w:hAnsiTheme="minorHAnsi" w:cstheme="minorBidi"/>
              <w:b w:val="0"/>
              <w:bCs w:val="0"/>
              <w:lang w:val="en-CA" w:eastAsia="en-CA"/>
            </w:rPr>
          </w:pPr>
          <w:hyperlink w:anchor="_Toc117620935" w:history="1">
            <w:r w:rsidRPr="002D4A82">
              <w:rPr>
                <w:rStyle w:val="Hyperlink"/>
                <w:rFonts w:ascii="Calibri" w:eastAsia="Calibri" w:hAnsi="Calibri" w:cs="Calibri"/>
              </w:rPr>
              <w:t>SECTION OVERVIEW</w:t>
            </w:r>
            <w:r>
              <w:rPr>
                <w:webHidden/>
              </w:rPr>
              <w:tab/>
            </w:r>
            <w:r>
              <w:rPr>
                <w:webHidden/>
              </w:rPr>
              <w:fldChar w:fldCharType="begin"/>
            </w:r>
            <w:r>
              <w:rPr>
                <w:webHidden/>
              </w:rPr>
              <w:instrText xml:space="preserve"> PAGEREF _Toc117620935 \h </w:instrText>
            </w:r>
            <w:r>
              <w:rPr>
                <w:webHidden/>
              </w:rPr>
            </w:r>
            <w:r>
              <w:rPr>
                <w:webHidden/>
              </w:rPr>
              <w:fldChar w:fldCharType="separate"/>
            </w:r>
            <w:r>
              <w:rPr>
                <w:webHidden/>
              </w:rPr>
              <w:t>20</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36" w:history="1">
            <w:r w:rsidRPr="002D4A82">
              <w:rPr>
                <w:rStyle w:val="Hyperlink"/>
              </w:rPr>
              <w:t>Air Compressor</w:t>
            </w:r>
            <w:r>
              <w:rPr>
                <w:webHidden/>
              </w:rPr>
              <w:tab/>
            </w:r>
            <w:r>
              <w:rPr>
                <w:webHidden/>
              </w:rPr>
              <w:fldChar w:fldCharType="begin"/>
            </w:r>
            <w:r>
              <w:rPr>
                <w:webHidden/>
              </w:rPr>
              <w:instrText xml:space="preserve"> PAGEREF _Toc117620936 \h </w:instrText>
            </w:r>
            <w:r>
              <w:rPr>
                <w:webHidden/>
              </w:rPr>
            </w:r>
            <w:r>
              <w:rPr>
                <w:webHidden/>
              </w:rPr>
              <w:fldChar w:fldCharType="separate"/>
            </w:r>
            <w:r>
              <w:rPr>
                <w:webHidden/>
              </w:rPr>
              <w:t>21</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37" w:history="1">
            <w:r w:rsidRPr="002D4A82">
              <w:rPr>
                <w:rStyle w:val="Hyperlink"/>
              </w:rPr>
              <w:t>Arbor Press</w:t>
            </w:r>
            <w:r>
              <w:rPr>
                <w:webHidden/>
              </w:rPr>
              <w:tab/>
            </w:r>
            <w:r>
              <w:rPr>
                <w:webHidden/>
              </w:rPr>
              <w:fldChar w:fldCharType="begin"/>
            </w:r>
            <w:r>
              <w:rPr>
                <w:webHidden/>
              </w:rPr>
              <w:instrText xml:space="preserve"> PAGEREF _Toc117620937 \h </w:instrText>
            </w:r>
            <w:r>
              <w:rPr>
                <w:webHidden/>
              </w:rPr>
            </w:r>
            <w:r>
              <w:rPr>
                <w:webHidden/>
              </w:rPr>
              <w:fldChar w:fldCharType="separate"/>
            </w:r>
            <w:r>
              <w:rPr>
                <w:webHidden/>
              </w:rPr>
              <w:t>22</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38" w:history="1">
            <w:r w:rsidRPr="002D4A82">
              <w:rPr>
                <w:rStyle w:val="Hyperlink"/>
              </w:rPr>
              <w:t>Arc/MIG/TIG Welding</w:t>
            </w:r>
            <w:r>
              <w:rPr>
                <w:webHidden/>
              </w:rPr>
              <w:tab/>
            </w:r>
            <w:r>
              <w:rPr>
                <w:webHidden/>
              </w:rPr>
              <w:fldChar w:fldCharType="begin"/>
            </w:r>
            <w:r>
              <w:rPr>
                <w:webHidden/>
              </w:rPr>
              <w:instrText xml:space="preserve"> PAGEREF _Toc117620938 \h </w:instrText>
            </w:r>
            <w:r>
              <w:rPr>
                <w:webHidden/>
              </w:rPr>
            </w:r>
            <w:r>
              <w:rPr>
                <w:webHidden/>
              </w:rPr>
              <w:fldChar w:fldCharType="separate"/>
            </w:r>
            <w:r>
              <w:rPr>
                <w:webHidden/>
              </w:rPr>
              <w:t>23</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39" w:history="1">
            <w:r w:rsidRPr="002D4A82">
              <w:rPr>
                <w:rStyle w:val="Hyperlink"/>
              </w:rPr>
              <w:t>Band Saw (1)</w:t>
            </w:r>
            <w:r>
              <w:rPr>
                <w:webHidden/>
              </w:rPr>
              <w:tab/>
            </w:r>
            <w:r>
              <w:rPr>
                <w:webHidden/>
              </w:rPr>
              <w:fldChar w:fldCharType="begin"/>
            </w:r>
            <w:r>
              <w:rPr>
                <w:webHidden/>
              </w:rPr>
              <w:instrText xml:space="preserve"> PAGEREF _Toc117620939 \h </w:instrText>
            </w:r>
            <w:r>
              <w:rPr>
                <w:webHidden/>
              </w:rPr>
            </w:r>
            <w:r>
              <w:rPr>
                <w:webHidden/>
              </w:rPr>
              <w:fldChar w:fldCharType="separate"/>
            </w:r>
            <w:r>
              <w:rPr>
                <w:webHidden/>
              </w:rPr>
              <w:t>24</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40" w:history="1">
            <w:r w:rsidRPr="002D4A82">
              <w:rPr>
                <w:rStyle w:val="Hyperlink"/>
              </w:rPr>
              <w:t>Band Saw (2)</w:t>
            </w:r>
            <w:r>
              <w:rPr>
                <w:webHidden/>
              </w:rPr>
              <w:tab/>
            </w:r>
            <w:r>
              <w:rPr>
                <w:webHidden/>
              </w:rPr>
              <w:fldChar w:fldCharType="begin"/>
            </w:r>
            <w:r>
              <w:rPr>
                <w:webHidden/>
              </w:rPr>
              <w:instrText xml:space="preserve"> PAGEREF _Toc117620940 \h </w:instrText>
            </w:r>
            <w:r>
              <w:rPr>
                <w:webHidden/>
              </w:rPr>
            </w:r>
            <w:r>
              <w:rPr>
                <w:webHidden/>
              </w:rPr>
              <w:fldChar w:fldCharType="separate"/>
            </w:r>
            <w:r>
              <w:rPr>
                <w:webHidden/>
              </w:rPr>
              <w:t>25</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41" w:history="1">
            <w:r w:rsidRPr="002D4A82">
              <w:rPr>
                <w:rStyle w:val="Hyperlink"/>
              </w:rPr>
              <w:t>Band Saw - Horizontal</w:t>
            </w:r>
            <w:r>
              <w:rPr>
                <w:webHidden/>
              </w:rPr>
              <w:tab/>
            </w:r>
            <w:r>
              <w:rPr>
                <w:webHidden/>
              </w:rPr>
              <w:fldChar w:fldCharType="begin"/>
            </w:r>
            <w:r>
              <w:rPr>
                <w:webHidden/>
              </w:rPr>
              <w:instrText xml:space="preserve"> PAGEREF _Toc117620941 \h </w:instrText>
            </w:r>
            <w:r>
              <w:rPr>
                <w:webHidden/>
              </w:rPr>
            </w:r>
            <w:r>
              <w:rPr>
                <w:webHidden/>
              </w:rPr>
              <w:fldChar w:fldCharType="separate"/>
            </w:r>
            <w:r>
              <w:rPr>
                <w:webHidden/>
              </w:rPr>
              <w:t>26</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42" w:history="1">
            <w:r w:rsidRPr="002D4A82">
              <w:rPr>
                <w:rStyle w:val="Hyperlink"/>
              </w:rPr>
              <w:t>Belt and Disk Sander</w:t>
            </w:r>
            <w:r>
              <w:rPr>
                <w:webHidden/>
              </w:rPr>
              <w:tab/>
            </w:r>
            <w:r>
              <w:rPr>
                <w:webHidden/>
              </w:rPr>
              <w:fldChar w:fldCharType="begin"/>
            </w:r>
            <w:r>
              <w:rPr>
                <w:webHidden/>
              </w:rPr>
              <w:instrText xml:space="preserve"> PAGEREF _Toc117620942 \h </w:instrText>
            </w:r>
            <w:r>
              <w:rPr>
                <w:webHidden/>
              </w:rPr>
            </w:r>
            <w:r>
              <w:rPr>
                <w:webHidden/>
              </w:rPr>
              <w:fldChar w:fldCharType="separate"/>
            </w:r>
            <w:r>
              <w:rPr>
                <w:webHidden/>
              </w:rPr>
              <w:t>27</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43" w:history="1">
            <w:r w:rsidRPr="002D4A82">
              <w:rPr>
                <w:rStyle w:val="Hyperlink"/>
              </w:rPr>
              <w:t>Chemical Handling</w:t>
            </w:r>
            <w:r>
              <w:rPr>
                <w:webHidden/>
              </w:rPr>
              <w:tab/>
            </w:r>
            <w:r>
              <w:rPr>
                <w:webHidden/>
              </w:rPr>
              <w:fldChar w:fldCharType="begin"/>
            </w:r>
            <w:r>
              <w:rPr>
                <w:webHidden/>
              </w:rPr>
              <w:instrText xml:space="preserve"> PAGEREF _Toc117620943 \h </w:instrText>
            </w:r>
            <w:r>
              <w:rPr>
                <w:webHidden/>
              </w:rPr>
            </w:r>
            <w:r>
              <w:rPr>
                <w:webHidden/>
              </w:rPr>
              <w:fldChar w:fldCharType="separate"/>
            </w:r>
            <w:r>
              <w:rPr>
                <w:webHidden/>
              </w:rPr>
              <w:t>28</w:t>
            </w:r>
            <w:r>
              <w:rPr>
                <w:webHidden/>
              </w:rPr>
              <w:fldChar w:fldCharType="end"/>
            </w:r>
          </w:hyperlink>
        </w:p>
        <w:p w:rsidR="00435EBD" w:rsidRDefault="00435EBD">
          <w:pPr>
            <w:pStyle w:val="TOC1"/>
            <w:rPr>
              <w:rFonts w:asciiTheme="minorHAnsi" w:eastAsiaTheme="minorEastAsia" w:hAnsiTheme="minorHAnsi" w:cstheme="minorBidi"/>
              <w:b w:val="0"/>
              <w:bCs w:val="0"/>
              <w:lang w:val="en-CA" w:eastAsia="en-CA"/>
            </w:rPr>
          </w:pPr>
          <w:hyperlink w:anchor="_Toc117620944" w:history="1">
            <w:r w:rsidRPr="002D4A82">
              <w:rPr>
                <w:rStyle w:val="Hyperlink"/>
              </w:rPr>
              <w:t>CNC Technologies</w:t>
            </w:r>
            <w:r>
              <w:rPr>
                <w:webHidden/>
              </w:rPr>
              <w:tab/>
            </w:r>
            <w:r>
              <w:rPr>
                <w:webHidden/>
              </w:rPr>
              <w:fldChar w:fldCharType="begin"/>
            </w:r>
            <w:r>
              <w:rPr>
                <w:webHidden/>
              </w:rPr>
              <w:instrText xml:space="preserve"> PAGEREF _Toc117620944 \h </w:instrText>
            </w:r>
            <w:r>
              <w:rPr>
                <w:webHidden/>
              </w:rPr>
            </w:r>
            <w:r>
              <w:rPr>
                <w:webHidden/>
              </w:rPr>
              <w:fldChar w:fldCharType="separate"/>
            </w:r>
            <w:r>
              <w:rPr>
                <w:webHidden/>
              </w:rPr>
              <w:t>29</w:t>
            </w:r>
            <w:r>
              <w:rPr>
                <w:webHidden/>
              </w:rPr>
              <w:fldChar w:fldCharType="end"/>
            </w:r>
          </w:hyperlink>
        </w:p>
        <w:p w:rsidR="00435EBD" w:rsidRDefault="00435EBD">
          <w:pPr>
            <w:pStyle w:val="TOC1"/>
            <w:rPr>
              <w:rFonts w:asciiTheme="minorHAnsi" w:eastAsiaTheme="minorEastAsia" w:hAnsiTheme="minorHAnsi" w:cstheme="minorBidi"/>
              <w:b w:val="0"/>
              <w:bCs w:val="0"/>
              <w:lang w:val="en-CA" w:eastAsia="en-CA"/>
            </w:rPr>
          </w:pPr>
          <w:hyperlink w:anchor="_Toc117620945" w:history="1">
            <w:r w:rsidRPr="002D4A82">
              <w:rPr>
                <w:rStyle w:val="Hyperlink"/>
              </w:rPr>
              <w:t>CNC Lathe</w:t>
            </w:r>
            <w:r>
              <w:rPr>
                <w:webHidden/>
              </w:rPr>
              <w:tab/>
            </w:r>
            <w:r>
              <w:rPr>
                <w:webHidden/>
              </w:rPr>
              <w:fldChar w:fldCharType="begin"/>
            </w:r>
            <w:r>
              <w:rPr>
                <w:webHidden/>
              </w:rPr>
              <w:instrText xml:space="preserve"> PAGEREF _Toc117620945 \h </w:instrText>
            </w:r>
            <w:r>
              <w:rPr>
                <w:webHidden/>
              </w:rPr>
            </w:r>
            <w:r>
              <w:rPr>
                <w:webHidden/>
              </w:rPr>
              <w:fldChar w:fldCharType="separate"/>
            </w:r>
            <w:r>
              <w:rPr>
                <w:webHidden/>
              </w:rPr>
              <w:t>30</w:t>
            </w:r>
            <w:r>
              <w:rPr>
                <w:webHidden/>
              </w:rPr>
              <w:fldChar w:fldCharType="end"/>
            </w:r>
          </w:hyperlink>
        </w:p>
        <w:p w:rsidR="00435EBD" w:rsidRDefault="00435EBD">
          <w:pPr>
            <w:pStyle w:val="TOC1"/>
            <w:rPr>
              <w:rFonts w:asciiTheme="minorHAnsi" w:eastAsiaTheme="minorEastAsia" w:hAnsiTheme="minorHAnsi" w:cstheme="minorBidi"/>
              <w:b w:val="0"/>
              <w:bCs w:val="0"/>
              <w:lang w:val="en-CA" w:eastAsia="en-CA"/>
            </w:rPr>
          </w:pPr>
          <w:hyperlink w:anchor="_Toc117620946" w:history="1">
            <w:r w:rsidRPr="002D4A82">
              <w:rPr>
                <w:rStyle w:val="Hyperlink"/>
              </w:rPr>
              <w:t>CNC Milling Machine</w:t>
            </w:r>
            <w:r>
              <w:rPr>
                <w:webHidden/>
              </w:rPr>
              <w:tab/>
            </w:r>
            <w:r>
              <w:rPr>
                <w:webHidden/>
              </w:rPr>
              <w:fldChar w:fldCharType="begin"/>
            </w:r>
            <w:r>
              <w:rPr>
                <w:webHidden/>
              </w:rPr>
              <w:instrText xml:space="preserve"> PAGEREF _Toc117620946 \h </w:instrText>
            </w:r>
            <w:r>
              <w:rPr>
                <w:webHidden/>
              </w:rPr>
            </w:r>
            <w:r>
              <w:rPr>
                <w:webHidden/>
              </w:rPr>
              <w:fldChar w:fldCharType="separate"/>
            </w:r>
            <w:r>
              <w:rPr>
                <w:webHidden/>
              </w:rPr>
              <w:t>31</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47" w:history="1">
            <w:r w:rsidRPr="002D4A82">
              <w:rPr>
                <w:rStyle w:val="Hyperlink"/>
              </w:rPr>
              <w:t>Drill Press</w:t>
            </w:r>
            <w:r>
              <w:rPr>
                <w:webHidden/>
              </w:rPr>
              <w:tab/>
            </w:r>
            <w:r>
              <w:rPr>
                <w:webHidden/>
              </w:rPr>
              <w:fldChar w:fldCharType="begin"/>
            </w:r>
            <w:r>
              <w:rPr>
                <w:webHidden/>
              </w:rPr>
              <w:instrText xml:space="preserve"> PAGEREF _Toc117620947 \h </w:instrText>
            </w:r>
            <w:r>
              <w:rPr>
                <w:webHidden/>
              </w:rPr>
            </w:r>
            <w:r>
              <w:rPr>
                <w:webHidden/>
              </w:rPr>
              <w:fldChar w:fldCharType="separate"/>
            </w:r>
            <w:r>
              <w:rPr>
                <w:webHidden/>
              </w:rPr>
              <w:t>32</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48" w:history="1">
            <w:r w:rsidRPr="002D4A82">
              <w:rPr>
                <w:rStyle w:val="Hyperlink"/>
              </w:rPr>
              <w:t>Radial Arm Drill Press</w:t>
            </w:r>
            <w:r>
              <w:rPr>
                <w:webHidden/>
              </w:rPr>
              <w:tab/>
            </w:r>
            <w:r>
              <w:rPr>
                <w:webHidden/>
              </w:rPr>
              <w:fldChar w:fldCharType="begin"/>
            </w:r>
            <w:r>
              <w:rPr>
                <w:webHidden/>
              </w:rPr>
              <w:instrText xml:space="preserve"> PAGEREF _Toc117620948 \h </w:instrText>
            </w:r>
            <w:r>
              <w:rPr>
                <w:webHidden/>
              </w:rPr>
            </w:r>
            <w:r>
              <w:rPr>
                <w:webHidden/>
              </w:rPr>
              <w:fldChar w:fldCharType="separate"/>
            </w:r>
            <w:r>
              <w:rPr>
                <w:webHidden/>
              </w:rPr>
              <w:t>33</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49" w:history="1">
            <w:r w:rsidRPr="002D4A82">
              <w:rPr>
                <w:rStyle w:val="Hyperlink"/>
              </w:rPr>
              <w:t>Electrical Hazards</w:t>
            </w:r>
            <w:r>
              <w:rPr>
                <w:webHidden/>
              </w:rPr>
              <w:tab/>
            </w:r>
            <w:r>
              <w:rPr>
                <w:webHidden/>
              </w:rPr>
              <w:fldChar w:fldCharType="begin"/>
            </w:r>
            <w:r>
              <w:rPr>
                <w:webHidden/>
              </w:rPr>
              <w:instrText xml:space="preserve"> PAGEREF _Toc117620949 \h </w:instrText>
            </w:r>
            <w:r>
              <w:rPr>
                <w:webHidden/>
              </w:rPr>
            </w:r>
            <w:r>
              <w:rPr>
                <w:webHidden/>
              </w:rPr>
              <w:fldChar w:fldCharType="separate"/>
            </w:r>
            <w:r>
              <w:rPr>
                <w:webHidden/>
              </w:rPr>
              <w:t>34</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50" w:history="1">
            <w:r w:rsidRPr="002D4A82">
              <w:rPr>
                <w:rStyle w:val="Hyperlink"/>
              </w:rPr>
              <w:t>Facility Emergency Procedures</w:t>
            </w:r>
            <w:r>
              <w:rPr>
                <w:webHidden/>
              </w:rPr>
              <w:tab/>
            </w:r>
            <w:r>
              <w:rPr>
                <w:webHidden/>
              </w:rPr>
              <w:fldChar w:fldCharType="begin"/>
            </w:r>
            <w:r>
              <w:rPr>
                <w:webHidden/>
              </w:rPr>
              <w:instrText xml:space="preserve"> PAGEREF _Toc117620950 \h </w:instrText>
            </w:r>
            <w:r>
              <w:rPr>
                <w:webHidden/>
              </w:rPr>
            </w:r>
            <w:r>
              <w:rPr>
                <w:webHidden/>
              </w:rPr>
              <w:fldChar w:fldCharType="separate"/>
            </w:r>
            <w:r>
              <w:rPr>
                <w:webHidden/>
              </w:rPr>
              <w:t>35</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51" w:history="1">
            <w:r w:rsidRPr="002D4A82">
              <w:rPr>
                <w:rStyle w:val="Hyperlink"/>
              </w:rPr>
              <w:t>Fall Protection</w:t>
            </w:r>
            <w:r>
              <w:rPr>
                <w:webHidden/>
              </w:rPr>
              <w:tab/>
            </w:r>
            <w:r>
              <w:rPr>
                <w:webHidden/>
              </w:rPr>
              <w:fldChar w:fldCharType="begin"/>
            </w:r>
            <w:r>
              <w:rPr>
                <w:webHidden/>
              </w:rPr>
              <w:instrText xml:space="preserve"> PAGEREF _Toc117620951 \h </w:instrText>
            </w:r>
            <w:r>
              <w:rPr>
                <w:webHidden/>
              </w:rPr>
            </w:r>
            <w:r>
              <w:rPr>
                <w:webHidden/>
              </w:rPr>
              <w:fldChar w:fldCharType="separate"/>
            </w:r>
            <w:r>
              <w:rPr>
                <w:webHidden/>
              </w:rPr>
              <w:t>36</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52" w:history="1">
            <w:r w:rsidRPr="002D4A82">
              <w:rPr>
                <w:rStyle w:val="Hyperlink"/>
              </w:rPr>
              <w:t>Fire Extinguishers</w:t>
            </w:r>
            <w:r>
              <w:rPr>
                <w:webHidden/>
              </w:rPr>
              <w:tab/>
            </w:r>
            <w:r>
              <w:rPr>
                <w:webHidden/>
              </w:rPr>
              <w:fldChar w:fldCharType="begin"/>
            </w:r>
            <w:r>
              <w:rPr>
                <w:webHidden/>
              </w:rPr>
              <w:instrText xml:space="preserve"> PAGEREF _Toc117620952 \h </w:instrText>
            </w:r>
            <w:r>
              <w:rPr>
                <w:webHidden/>
              </w:rPr>
            </w:r>
            <w:r>
              <w:rPr>
                <w:webHidden/>
              </w:rPr>
              <w:fldChar w:fldCharType="separate"/>
            </w:r>
            <w:r>
              <w:rPr>
                <w:webHidden/>
              </w:rPr>
              <w:t>37</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53" w:history="1">
            <w:r w:rsidRPr="002D4A82">
              <w:rPr>
                <w:rStyle w:val="Hyperlink"/>
              </w:rPr>
              <w:t>First Aid</w:t>
            </w:r>
            <w:r>
              <w:rPr>
                <w:webHidden/>
              </w:rPr>
              <w:tab/>
            </w:r>
            <w:r>
              <w:rPr>
                <w:webHidden/>
              </w:rPr>
              <w:fldChar w:fldCharType="begin"/>
            </w:r>
            <w:r>
              <w:rPr>
                <w:webHidden/>
              </w:rPr>
              <w:instrText xml:space="preserve"> PAGEREF _Toc117620953 \h </w:instrText>
            </w:r>
            <w:r>
              <w:rPr>
                <w:webHidden/>
              </w:rPr>
            </w:r>
            <w:r>
              <w:rPr>
                <w:webHidden/>
              </w:rPr>
              <w:fldChar w:fldCharType="separate"/>
            </w:r>
            <w:r>
              <w:rPr>
                <w:webHidden/>
              </w:rPr>
              <w:t>38</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54" w:history="1">
            <w:r w:rsidRPr="002D4A82">
              <w:rPr>
                <w:rStyle w:val="Hyperlink"/>
              </w:rPr>
              <w:t>First Aid Kits</w:t>
            </w:r>
            <w:r>
              <w:rPr>
                <w:webHidden/>
              </w:rPr>
              <w:tab/>
            </w:r>
            <w:r>
              <w:rPr>
                <w:webHidden/>
              </w:rPr>
              <w:fldChar w:fldCharType="begin"/>
            </w:r>
            <w:r>
              <w:rPr>
                <w:webHidden/>
              </w:rPr>
              <w:instrText xml:space="preserve"> PAGEREF _Toc117620954 \h </w:instrText>
            </w:r>
            <w:r>
              <w:rPr>
                <w:webHidden/>
              </w:rPr>
            </w:r>
            <w:r>
              <w:rPr>
                <w:webHidden/>
              </w:rPr>
              <w:fldChar w:fldCharType="separate"/>
            </w:r>
            <w:r>
              <w:rPr>
                <w:webHidden/>
              </w:rPr>
              <w:t>39</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55" w:history="1">
            <w:r w:rsidRPr="002D4A82">
              <w:rPr>
                <w:rStyle w:val="Hyperlink"/>
              </w:rPr>
              <w:t>Fluid Power Systems</w:t>
            </w:r>
            <w:r>
              <w:rPr>
                <w:webHidden/>
              </w:rPr>
              <w:tab/>
            </w:r>
            <w:r>
              <w:rPr>
                <w:webHidden/>
              </w:rPr>
              <w:fldChar w:fldCharType="begin"/>
            </w:r>
            <w:r>
              <w:rPr>
                <w:webHidden/>
              </w:rPr>
              <w:instrText xml:space="preserve"> PAGEREF _Toc117620955 \h </w:instrText>
            </w:r>
            <w:r>
              <w:rPr>
                <w:webHidden/>
              </w:rPr>
            </w:r>
            <w:r>
              <w:rPr>
                <w:webHidden/>
              </w:rPr>
              <w:fldChar w:fldCharType="separate"/>
            </w:r>
            <w:r>
              <w:rPr>
                <w:webHidden/>
              </w:rPr>
              <w:t>40</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56" w:history="1">
            <w:r w:rsidRPr="002D4A82">
              <w:rPr>
                <w:rStyle w:val="Hyperlink"/>
              </w:rPr>
              <w:t>General Housekeeping</w:t>
            </w:r>
            <w:r>
              <w:rPr>
                <w:webHidden/>
              </w:rPr>
              <w:tab/>
            </w:r>
            <w:r>
              <w:rPr>
                <w:webHidden/>
              </w:rPr>
              <w:fldChar w:fldCharType="begin"/>
            </w:r>
            <w:r>
              <w:rPr>
                <w:webHidden/>
              </w:rPr>
              <w:instrText xml:space="preserve"> PAGEREF _Toc117620956 \h </w:instrText>
            </w:r>
            <w:r>
              <w:rPr>
                <w:webHidden/>
              </w:rPr>
            </w:r>
            <w:r>
              <w:rPr>
                <w:webHidden/>
              </w:rPr>
              <w:fldChar w:fldCharType="separate"/>
            </w:r>
            <w:r>
              <w:rPr>
                <w:webHidden/>
              </w:rPr>
              <w:t>41</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57" w:history="1">
            <w:r w:rsidRPr="002D4A82">
              <w:rPr>
                <w:rStyle w:val="Hyperlink"/>
              </w:rPr>
              <w:t>Disk Grinder - Hand</w:t>
            </w:r>
            <w:r>
              <w:rPr>
                <w:webHidden/>
              </w:rPr>
              <w:tab/>
            </w:r>
            <w:r>
              <w:rPr>
                <w:webHidden/>
              </w:rPr>
              <w:fldChar w:fldCharType="begin"/>
            </w:r>
            <w:r>
              <w:rPr>
                <w:webHidden/>
              </w:rPr>
              <w:instrText xml:space="preserve"> PAGEREF _Toc117620957 \h </w:instrText>
            </w:r>
            <w:r>
              <w:rPr>
                <w:webHidden/>
              </w:rPr>
            </w:r>
            <w:r>
              <w:rPr>
                <w:webHidden/>
              </w:rPr>
              <w:fldChar w:fldCharType="separate"/>
            </w:r>
            <w:r>
              <w:rPr>
                <w:webHidden/>
              </w:rPr>
              <w:t>42</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58" w:history="1">
            <w:r w:rsidRPr="002D4A82">
              <w:rPr>
                <w:rStyle w:val="Hyperlink"/>
              </w:rPr>
              <w:t>Grinder –Bench and Pedestal</w:t>
            </w:r>
            <w:r>
              <w:rPr>
                <w:webHidden/>
              </w:rPr>
              <w:tab/>
            </w:r>
            <w:r>
              <w:rPr>
                <w:webHidden/>
              </w:rPr>
              <w:fldChar w:fldCharType="begin"/>
            </w:r>
            <w:r>
              <w:rPr>
                <w:webHidden/>
              </w:rPr>
              <w:instrText xml:space="preserve"> PAGEREF _Toc117620958 \h </w:instrText>
            </w:r>
            <w:r>
              <w:rPr>
                <w:webHidden/>
              </w:rPr>
            </w:r>
            <w:r>
              <w:rPr>
                <w:webHidden/>
              </w:rPr>
              <w:fldChar w:fldCharType="separate"/>
            </w:r>
            <w:r>
              <w:rPr>
                <w:webHidden/>
              </w:rPr>
              <w:t>43</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59" w:history="1">
            <w:r w:rsidRPr="002D4A82">
              <w:rPr>
                <w:rStyle w:val="Hyperlink"/>
              </w:rPr>
              <w:t>Hand Tools</w:t>
            </w:r>
            <w:r>
              <w:rPr>
                <w:webHidden/>
              </w:rPr>
              <w:tab/>
            </w:r>
            <w:r>
              <w:rPr>
                <w:webHidden/>
              </w:rPr>
              <w:fldChar w:fldCharType="begin"/>
            </w:r>
            <w:r>
              <w:rPr>
                <w:webHidden/>
              </w:rPr>
              <w:instrText xml:space="preserve"> PAGEREF _Toc117620959 \h </w:instrText>
            </w:r>
            <w:r>
              <w:rPr>
                <w:webHidden/>
              </w:rPr>
            </w:r>
            <w:r>
              <w:rPr>
                <w:webHidden/>
              </w:rPr>
              <w:fldChar w:fldCharType="separate"/>
            </w:r>
            <w:r>
              <w:rPr>
                <w:webHidden/>
              </w:rPr>
              <w:t>44</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60" w:history="1">
            <w:r w:rsidRPr="002D4A82">
              <w:rPr>
                <w:rStyle w:val="Hyperlink"/>
              </w:rPr>
              <w:t>Lifting</w:t>
            </w:r>
            <w:r>
              <w:rPr>
                <w:webHidden/>
              </w:rPr>
              <w:tab/>
            </w:r>
            <w:r>
              <w:rPr>
                <w:webHidden/>
              </w:rPr>
              <w:fldChar w:fldCharType="begin"/>
            </w:r>
            <w:r>
              <w:rPr>
                <w:webHidden/>
              </w:rPr>
              <w:instrText xml:space="preserve"> PAGEREF _Toc117620960 \h </w:instrText>
            </w:r>
            <w:r>
              <w:rPr>
                <w:webHidden/>
              </w:rPr>
            </w:r>
            <w:r>
              <w:rPr>
                <w:webHidden/>
              </w:rPr>
              <w:fldChar w:fldCharType="separate"/>
            </w:r>
            <w:r>
              <w:rPr>
                <w:webHidden/>
              </w:rPr>
              <w:t>45</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61" w:history="1">
            <w:r w:rsidRPr="002D4A82">
              <w:rPr>
                <w:rStyle w:val="Hyperlink"/>
              </w:rPr>
              <w:t>Laser Cutting</w:t>
            </w:r>
            <w:r>
              <w:rPr>
                <w:webHidden/>
              </w:rPr>
              <w:tab/>
            </w:r>
            <w:r>
              <w:rPr>
                <w:webHidden/>
              </w:rPr>
              <w:fldChar w:fldCharType="begin"/>
            </w:r>
            <w:r>
              <w:rPr>
                <w:webHidden/>
              </w:rPr>
              <w:instrText xml:space="preserve"> PAGEREF _Toc117620961 \h </w:instrText>
            </w:r>
            <w:r>
              <w:rPr>
                <w:webHidden/>
              </w:rPr>
            </w:r>
            <w:r>
              <w:rPr>
                <w:webHidden/>
              </w:rPr>
              <w:fldChar w:fldCharType="separate"/>
            </w:r>
            <w:r>
              <w:rPr>
                <w:webHidden/>
              </w:rPr>
              <w:t>46</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62" w:history="1">
            <w:r w:rsidRPr="002D4A82">
              <w:rPr>
                <w:rStyle w:val="Hyperlink"/>
              </w:rPr>
              <w:t>Metal Cut Off (Chop) Saw</w:t>
            </w:r>
            <w:r>
              <w:rPr>
                <w:webHidden/>
              </w:rPr>
              <w:tab/>
            </w:r>
            <w:r>
              <w:rPr>
                <w:webHidden/>
              </w:rPr>
              <w:fldChar w:fldCharType="begin"/>
            </w:r>
            <w:r>
              <w:rPr>
                <w:webHidden/>
              </w:rPr>
              <w:instrText xml:space="preserve"> PAGEREF _Toc117620962 \h </w:instrText>
            </w:r>
            <w:r>
              <w:rPr>
                <w:webHidden/>
              </w:rPr>
            </w:r>
            <w:r>
              <w:rPr>
                <w:webHidden/>
              </w:rPr>
              <w:fldChar w:fldCharType="separate"/>
            </w:r>
            <w:r>
              <w:rPr>
                <w:webHidden/>
              </w:rPr>
              <w:t>48</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63" w:history="1">
            <w:r w:rsidRPr="002D4A82">
              <w:rPr>
                <w:rStyle w:val="Hyperlink"/>
              </w:rPr>
              <w:t>Metal Lathe</w:t>
            </w:r>
            <w:r>
              <w:rPr>
                <w:webHidden/>
              </w:rPr>
              <w:tab/>
            </w:r>
            <w:r>
              <w:rPr>
                <w:webHidden/>
              </w:rPr>
              <w:fldChar w:fldCharType="begin"/>
            </w:r>
            <w:r>
              <w:rPr>
                <w:webHidden/>
              </w:rPr>
              <w:instrText xml:space="preserve"> PAGEREF _Toc117620963 \h </w:instrText>
            </w:r>
            <w:r>
              <w:rPr>
                <w:webHidden/>
              </w:rPr>
            </w:r>
            <w:r>
              <w:rPr>
                <w:webHidden/>
              </w:rPr>
              <w:fldChar w:fldCharType="separate"/>
            </w:r>
            <w:r>
              <w:rPr>
                <w:webHidden/>
              </w:rPr>
              <w:t>49</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64" w:history="1">
            <w:r w:rsidRPr="002D4A82">
              <w:rPr>
                <w:rStyle w:val="Hyperlink"/>
              </w:rPr>
              <w:t>Oxy-Acetylene Welding (1)</w:t>
            </w:r>
            <w:r>
              <w:rPr>
                <w:webHidden/>
              </w:rPr>
              <w:tab/>
            </w:r>
            <w:r>
              <w:rPr>
                <w:webHidden/>
              </w:rPr>
              <w:fldChar w:fldCharType="begin"/>
            </w:r>
            <w:r>
              <w:rPr>
                <w:webHidden/>
              </w:rPr>
              <w:instrText xml:space="preserve"> PAGEREF _Toc117620964 \h </w:instrText>
            </w:r>
            <w:r>
              <w:rPr>
                <w:webHidden/>
              </w:rPr>
            </w:r>
            <w:r>
              <w:rPr>
                <w:webHidden/>
              </w:rPr>
              <w:fldChar w:fldCharType="separate"/>
            </w:r>
            <w:r>
              <w:rPr>
                <w:webHidden/>
              </w:rPr>
              <w:t>50</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65" w:history="1">
            <w:r w:rsidRPr="002D4A82">
              <w:rPr>
                <w:rStyle w:val="Hyperlink"/>
              </w:rPr>
              <w:t>Oxy-Acetylene Welding (2)</w:t>
            </w:r>
            <w:r>
              <w:rPr>
                <w:webHidden/>
              </w:rPr>
              <w:tab/>
            </w:r>
            <w:r>
              <w:rPr>
                <w:webHidden/>
              </w:rPr>
              <w:fldChar w:fldCharType="begin"/>
            </w:r>
            <w:r>
              <w:rPr>
                <w:webHidden/>
              </w:rPr>
              <w:instrText xml:space="preserve"> PAGEREF _Toc117620965 \h </w:instrText>
            </w:r>
            <w:r>
              <w:rPr>
                <w:webHidden/>
              </w:rPr>
            </w:r>
            <w:r>
              <w:rPr>
                <w:webHidden/>
              </w:rPr>
              <w:fldChar w:fldCharType="separate"/>
            </w:r>
            <w:r>
              <w:rPr>
                <w:webHidden/>
              </w:rPr>
              <w:t>51</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66" w:history="1">
            <w:r w:rsidRPr="002D4A82">
              <w:rPr>
                <w:rStyle w:val="Hyperlink"/>
              </w:rPr>
              <w:t>Plasma Arc Cutter</w:t>
            </w:r>
            <w:r>
              <w:rPr>
                <w:webHidden/>
              </w:rPr>
              <w:tab/>
            </w:r>
            <w:r>
              <w:rPr>
                <w:webHidden/>
              </w:rPr>
              <w:fldChar w:fldCharType="begin"/>
            </w:r>
            <w:r>
              <w:rPr>
                <w:webHidden/>
              </w:rPr>
              <w:instrText xml:space="preserve"> PAGEREF _Toc117620966 \h </w:instrText>
            </w:r>
            <w:r>
              <w:rPr>
                <w:webHidden/>
              </w:rPr>
            </w:r>
            <w:r>
              <w:rPr>
                <w:webHidden/>
              </w:rPr>
              <w:fldChar w:fldCharType="separate"/>
            </w:r>
            <w:r>
              <w:rPr>
                <w:webHidden/>
              </w:rPr>
              <w:t>52</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67" w:history="1">
            <w:r w:rsidRPr="002D4A82">
              <w:rPr>
                <w:rStyle w:val="Hyperlink"/>
              </w:rPr>
              <w:t>CNC Plasma Cutter</w:t>
            </w:r>
            <w:r>
              <w:rPr>
                <w:webHidden/>
              </w:rPr>
              <w:tab/>
            </w:r>
            <w:r>
              <w:rPr>
                <w:webHidden/>
              </w:rPr>
              <w:fldChar w:fldCharType="begin"/>
            </w:r>
            <w:r>
              <w:rPr>
                <w:webHidden/>
              </w:rPr>
              <w:instrText xml:space="preserve"> PAGEREF _Toc117620967 \h </w:instrText>
            </w:r>
            <w:r>
              <w:rPr>
                <w:webHidden/>
              </w:rPr>
            </w:r>
            <w:r>
              <w:rPr>
                <w:webHidden/>
              </w:rPr>
              <w:fldChar w:fldCharType="separate"/>
            </w:r>
            <w:r>
              <w:rPr>
                <w:webHidden/>
              </w:rPr>
              <w:t>53</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68" w:history="1">
            <w:r w:rsidRPr="002D4A82">
              <w:rPr>
                <w:rStyle w:val="Hyperlink"/>
              </w:rPr>
              <w:t>Power Tools (1)</w:t>
            </w:r>
            <w:r>
              <w:rPr>
                <w:webHidden/>
              </w:rPr>
              <w:tab/>
            </w:r>
            <w:r>
              <w:rPr>
                <w:webHidden/>
              </w:rPr>
              <w:fldChar w:fldCharType="begin"/>
            </w:r>
            <w:r>
              <w:rPr>
                <w:webHidden/>
              </w:rPr>
              <w:instrText xml:space="preserve"> PAGEREF _Toc117620968 \h </w:instrText>
            </w:r>
            <w:r>
              <w:rPr>
                <w:webHidden/>
              </w:rPr>
            </w:r>
            <w:r>
              <w:rPr>
                <w:webHidden/>
              </w:rPr>
              <w:fldChar w:fldCharType="separate"/>
            </w:r>
            <w:r>
              <w:rPr>
                <w:webHidden/>
              </w:rPr>
              <w:t>54</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69" w:history="1">
            <w:r w:rsidRPr="002D4A82">
              <w:rPr>
                <w:rStyle w:val="Hyperlink"/>
              </w:rPr>
              <w:t>Power Tools (2)</w:t>
            </w:r>
            <w:r>
              <w:rPr>
                <w:webHidden/>
              </w:rPr>
              <w:tab/>
            </w:r>
            <w:r>
              <w:rPr>
                <w:webHidden/>
              </w:rPr>
              <w:fldChar w:fldCharType="begin"/>
            </w:r>
            <w:r>
              <w:rPr>
                <w:webHidden/>
              </w:rPr>
              <w:instrText xml:space="preserve"> PAGEREF _Toc117620969 \h </w:instrText>
            </w:r>
            <w:r>
              <w:rPr>
                <w:webHidden/>
              </w:rPr>
            </w:r>
            <w:r>
              <w:rPr>
                <w:webHidden/>
              </w:rPr>
              <w:fldChar w:fldCharType="separate"/>
            </w:r>
            <w:r>
              <w:rPr>
                <w:webHidden/>
              </w:rPr>
              <w:t>55</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70" w:history="1">
            <w:r w:rsidRPr="002D4A82">
              <w:rPr>
                <w:rStyle w:val="Hyperlink"/>
              </w:rPr>
              <w:t>Programmable Logic Controllers (Wiring Precautions)</w:t>
            </w:r>
            <w:r>
              <w:rPr>
                <w:webHidden/>
              </w:rPr>
              <w:tab/>
            </w:r>
            <w:r>
              <w:rPr>
                <w:webHidden/>
              </w:rPr>
              <w:fldChar w:fldCharType="begin"/>
            </w:r>
            <w:r>
              <w:rPr>
                <w:webHidden/>
              </w:rPr>
              <w:instrText xml:space="preserve"> PAGEREF _Toc117620970 \h </w:instrText>
            </w:r>
            <w:r>
              <w:rPr>
                <w:webHidden/>
              </w:rPr>
            </w:r>
            <w:r>
              <w:rPr>
                <w:webHidden/>
              </w:rPr>
              <w:fldChar w:fldCharType="separate"/>
            </w:r>
            <w:r>
              <w:rPr>
                <w:webHidden/>
              </w:rPr>
              <w:t>56</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71" w:history="1">
            <w:r w:rsidRPr="002D4A82">
              <w:rPr>
                <w:rStyle w:val="Hyperlink"/>
              </w:rPr>
              <w:t>Robotics</w:t>
            </w:r>
            <w:r>
              <w:rPr>
                <w:webHidden/>
              </w:rPr>
              <w:tab/>
            </w:r>
            <w:r>
              <w:rPr>
                <w:webHidden/>
              </w:rPr>
              <w:fldChar w:fldCharType="begin"/>
            </w:r>
            <w:r>
              <w:rPr>
                <w:webHidden/>
              </w:rPr>
              <w:instrText xml:space="preserve"> PAGEREF _Toc117620971 \h </w:instrText>
            </w:r>
            <w:r>
              <w:rPr>
                <w:webHidden/>
              </w:rPr>
            </w:r>
            <w:r>
              <w:rPr>
                <w:webHidden/>
              </w:rPr>
              <w:fldChar w:fldCharType="separate"/>
            </w:r>
            <w:r>
              <w:rPr>
                <w:webHidden/>
              </w:rPr>
              <w:t>57</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72" w:history="1">
            <w:r w:rsidRPr="002D4A82">
              <w:rPr>
                <w:rStyle w:val="Hyperlink"/>
              </w:rPr>
              <w:t>Sheet Metal Shear/Roller/Bender</w:t>
            </w:r>
            <w:r>
              <w:rPr>
                <w:webHidden/>
              </w:rPr>
              <w:tab/>
            </w:r>
            <w:r>
              <w:rPr>
                <w:webHidden/>
              </w:rPr>
              <w:fldChar w:fldCharType="begin"/>
            </w:r>
            <w:r>
              <w:rPr>
                <w:webHidden/>
              </w:rPr>
              <w:instrText xml:space="preserve"> PAGEREF _Toc117620972 \h </w:instrText>
            </w:r>
            <w:r>
              <w:rPr>
                <w:webHidden/>
              </w:rPr>
            </w:r>
            <w:r>
              <w:rPr>
                <w:webHidden/>
              </w:rPr>
              <w:fldChar w:fldCharType="separate"/>
            </w:r>
            <w:r>
              <w:rPr>
                <w:webHidden/>
              </w:rPr>
              <w:t>58</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73" w:history="1">
            <w:r w:rsidRPr="002D4A82">
              <w:rPr>
                <w:rStyle w:val="Hyperlink"/>
              </w:rPr>
              <w:t>Surface Grinder</w:t>
            </w:r>
            <w:r>
              <w:rPr>
                <w:webHidden/>
              </w:rPr>
              <w:tab/>
            </w:r>
            <w:r>
              <w:rPr>
                <w:webHidden/>
              </w:rPr>
              <w:fldChar w:fldCharType="begin"/>
            </w:r>
            <w:r>
              <w:rPr>
                <w:webHidden/>
              </w:rPr>
              <w:instrText xml:space="preserve"> PAGEREF _Toc117620973 \h </w:instrText>
            </w:r>
            <w:r>
              <w:rPr>
                <w:webHidden/>
              </w:rPr>
            </w:r>
            <w:r>
              <w:rPr>
                <w:webHidden/>
              </w:rPr>
              <w:fldChar w:fldCharType="separate"/>
            </w:r>
            <w:r>
              <w:rPr>
                <w:webHidden/>
              </w:rPr>
              <w:t>59</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74" w:history="1">
            <w:r w:rsidRPr="002D4A82">
              <w:rPr>
                <w:rStyle w:val="Hyperlink"/>
              </w:rPr>
              <w:t>Vertical Milling Machine</w:t>
            </w:r>
            <w:r>
              <w:rPr>
                <w:webHidden/>
              </w:rPr>
              <w:tab/>
            </w:r>
            <w:r>
              <w:rPr>
                <w:webHidden/>
              </w:rPr>
              <w:fldChar w:fldCharType="begin"/>
            </w:r>
            <w:r>
              <w:rPr>
                <w:webHidden/>
              </w:rPr>
              <w:instrText xml:space="preserve"> PAGEREF _Toc117620974 \h </w:instrText>
            </w:r>
            <w:r>
              <w:rPr>
                <w:webHidden/>
              </w:rPr>
            </w:r>
            <w:r>
              <w:rPr>
                <w:webHidden/>
              </w:rPr>
              <w:fldChar w:fldCharType="separate"/>
            </w:r>
            <w:r>
              <w:rPr>
                <w:webHidden/>
              </w:rPr>
              <w:t>60</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75" w:history="1">
            <w:r w:rsidRPr="002D4A82">
              <w:rPr>
                <w:rStyle w:val="Hyperlink"/>
              </w:rPr>
              <w:t>Horizontal Milling Machine 1</w:t>
            </w:r>
            <w:r>
              <w:rPr>
                <w:webHidden/>
              </w:rPr>
              <w:tab/>
            </w:r>
            <w:r>
              <w:rPr>
                <w:webHidden/>
              </w:rPr>
              <w:fldChar w:fldCharType="begin"/>
            </w:r>
            <w:r>
              <w:rPr>
                <w:webHidden/>
              </w:rPr>
              <w:instrText xml:space="preserve"> PAGEREF _Toc117620975 \h </w:instrText>
            </w:r>
            <w:r>
              <w:rPr>
                <w:webHidden/>
              </w:rPr>
            </w:r>
            <w:r>
              <w:rPr>
                <w:webHidden/>
              </w:rPr>
              <w:fldChar w:fldCharType="separate"/>
            </w:r>
            <w:r>
              <w:rPr>
                <w:webHidden/>
              </w:rPr>
              <w:t>61</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76" w:history="1">
            <w:r w:rsidRPr="002D4A82">
              <w:rPr>
                <w:rStyle w:val="Hyperlink"/>
              </w:rPr>
              <w:t>Horizontal Milling Machine 2</w:t>
            </w:r>
            <w:r>
              <w:rPr>
                <w:webHidden/>
              </w:rPr>
              <w:tab/>
            </w:r>
            <w:r>
              <w:rPr>
                <w:webHidden/>
              </w:rPr>
              <w:fldChar w:fldCharType="begin"/>
            </w:r>
            <w:r>
              <w:rPr>
                <w:webHidden/>
              </w:rPr>
              <w:instrText xml:space="preserve"> PAGEREF _Toc117620976 \h </w:instrText>
            </w:r>
            <w:r>
              <w:rPr>
                <w:webHidden/>
              </w:rPr>
            </w:r>
            <w:r>
              <w:rPr>
                <w:webHidden/>
              </w:rPr>
              <w:fldChar w:fldCharType="separate"/>
            </w:r>
            <w:r>
              <w:rPr>
                <w:webHidden/>
              </w:rPr>
              <w:t>62</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77" w:history="1">
            <w:r w:rsidRPr="002D4A82">
              <w:rPr>
                <w:rStyle w:val="Hyperlink"/>
              </w:rPr>
              <w:t>3D Printer</w:t>
            </w:r>
            <w:r>
              <w:rPr>
                <w:webHidden/>
              </w:rPr>
              <w:tab/>
            </w:r>
            <w:r>
              <w:rPr>
                <w:webHidden/>
              </w:rPr>
              <w:fldChar w:fldCharType="begin"/>
            </w:r>
            <w:r>
              <w:rPr>
                <w:webHidden/>
              </w:rPr>
              <w:instrText xml:space="preserve"> PAGEREF _Toc117620977 \h </w:instrText>
            </w:r>
            <w:r>
              <w:rPr>
                <w:webHidden/>
              </w:rPr>
            </w:r>
            <w:r>
              <w:rPr>
                <w:webHidden/>
              </w:rPr>
              <w:fldChar w:fldCharType="separate"/>
            </w:r>
            <w:r>
              <w:rPr>
                <w:webHidden/>
              </w:rPr>
              <w:t>63</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78" w:history="1">
            <w:r w:rsidRPr="002D4A82">
              <w:rPr>
                <w:rStyle w:val="Hyperlink"/>
              </w:rPr>
              <w:t>SDS SAFETY LABELS</w:t>
            </w:r>
            <w:r>
              <w:rPr>
                <w:webHidden/>
              </w:rPr>
              <w:tab/>
            </w:r>
            <w:r>
              <w:rPr>
                <w:webHidden/>
              </w:rPr>
              <w:fldChar w:fldCharType="begin"/>
            </w:r>
            <w:r>
              <w:rPr>
                <w:webHidden/>
              </w:rPr>
              <w:instrText xml:space="preserve"> PAGEREF _Toc117620978 \h </w:instrText>
            </w:r>
            <w:r>
              <w:rPr>
                <w:webHidden/>
              </w:rPr>
            </w:r>
            <w:r>
              <w:rPr>
                <w:webHidden/>
              </w:rPr>
              <w:fldChar w:fldCharType="separate"/>
            </w:r>
            <w:r>
              <w:rPr>
                <w:webHidden/>
              </w:rPr>
              <w:t>64</w:t>
            </w:r>
            <w:r>
              <w:rPr>
                <w:webHidden/>
              </w:rPr>
              <w:fldChar w:fldCharType="end"/>
            </w:r>
          </w:hyperlink>
        </w:p>
        <w:p w:rsidR="00435EBD" w:rsidRDefault="00435EBD">
          <w:pPr>
            <w:pStyle w:val="TOC6"/>
            <w:tabs>
              <w:tab w:val="right" w:leader="dot" w:pos="10358"/>
            </w:tabs>
            <w:rPr>
              <w:rFonts w:asciiTheme="minorHAnsi" w:eastAsiaTheme="minorEastAsia" w:hAnsiTheme="minorHAnsi" w:cstheme="minorBidi"/>
              <w:noProof/>
              <w:szCs w:val="22"/>
              <w:lang w:val="en-CA" w:eastAsia="en-CA"/>
            </w:rPr>
          </w:pPr>
          <w:hyperlink w:anchor="_Toc117620979" w:history="1">
            <w:r w:rsidRPr="002D4A82">
              <w:rPr>
                <w:rStyle w:val="Hyperlink"/>
                <w:noProof/>
              </w:rPr>
              <w:t>MATERIAL IDENTIFICATION</w:t>
            </w:r>
            <w:r>
              <w:rPr>
                <w:noProof/>
                <w:webHidden/>
              </w:rPr>
              <w:tab/>
            </w:r>
            <w:r>
              <w:rPr>
                <w:noProof/>
                <w:webHidden/>
              </w:rPr>
              <w:fldChar w:fldCharType="begin"/>
            </w:r>
            <w:r>
              <w:rPr>
                <w:noProof/>
                <w:webHidden/>
              </w:rPr>
              <w:instrText xml:space="preserve"> PAGEREF _Toc117620979 \h </w:instrText>
            </w:r>
            <w:r>
              <w:rPr>
                <w:noProof/>
                <w:webHidden/>
              </w:rPr>
            </w:r>
            <w:r>
              <w:rPr>
                <w:noProof/>
                <w:webHidden/>
              </w:rPr>
              <w:fldChar w:fldCharType="separate"/>
            </w:r>
            <w:r>
              <w:rPr>
                <w:noProof/>
                <w:webHidden/>
              </w:rPr>
              <w:t>64</w:t>
            </w:r>
            <w:r>
              <w:rPr>
                <w:noProof/>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80" w:history="1">
            <w:r w:rsidRPr="002D4A82">
              <w:rPr>
                <w:rStyle w:val="Hyperlink"/>
              </w:rPr>
              <w:t>WHMIS 2015 Regulations</w:t>
            </w:r>
            <w:r>
              <w:rPr>
                <w:webHidden/>
              </w:rPr>
              <w:tab/>
            </w:r>
            <w:r>
              <w:rPr>
                <w:webHidden/>
              </w:rPr>
              <w:fldChar w:fldCharType="begin"/>
            </w:r>
            <w:r>
              <w:rPr>
                <w:webHidden/>
              </w:rPr>
              <w:instrText xml:space="preserve"> PAGEREF _Toc117620980 \h </w:instrText>
            </w:r>
            <w:r>
              <w:rPr>
                <w:webHidden/>
              </w:rPr>
            </w:r>
            <w:r>
              <w:rPr>
                <w:webHidden/>
              </w:rPr>
              <w:fldChar w:fldCharType="separate"/>
            </w:r>
            <w:r>
              <w:rPr>
                <w:webHidden/>
              </w:rPr>
              <w:t>65</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81" w:history="1">
            <w:r w:rsidRPr="002D4A82">
              <w:rPr>
                <w:rStyle w:val="Hyperlink"/>
              </w:rPr>
              <w:t>WHMIS 2015 Labels</w:t>
            </w:r>
            <w:r>
              <w:rPr>
                <w:webHidden/>
              </w:rPr>
              <w:tab/>
            </w:r>
            <w:r>
              <w:rPr>
                <w:webHidden/>
              </w:rPr>
              <w:fldChar w:fldCharType="begin"/>
            </w:r>
            <w:r>
              <w:rPr>
                <w:webHidden/>
              </w:rPr>
              <w:instrText xml:space="preserve"> PAGEREF _Toc117620981 \h </w:instrText>
            </w:r>
            <w:r>
              <w:rPr>
                <w:webHidden/>
              </w:rPr>
            </w:r>
            <w:r>
              <w:rPr>
                <w:webHidden/>
              </w:rPr>
              <w:fldChar w:fldCharType="separate"/>
            </w:r>
            <w:r>
              <w:rPr>
                <w:webHidden/>
              </w:rPr>
              <w:t>66</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82" w:history="1">
            <w:r w:rsidRPr="002D4A82">
              <w:rPr>
                <w:rStyle w:val="Hyperlink"/>
                <w:rFonts w:ascii="Calibri" w:eastAsia="Calibri" w:hAnsi="Calibri" w:cs="Calibri"/>
              </w:rPr>
              <w:t>Safety Assignment # 1 – Room Inventory and Safety Identification</w:t>
            </w:r>
            <w:r>
              <w:rPr>
                <w:webHidden/>
              </w:rPr>
              <w:tab/>
            </w:r>
            <w:r>
              <w:rPr>
                <w:webHidden/>
              </w:rPr>
              <w:fldChar w:fldCharType="begin"/>
            </w:r>
            <w:r>
              <w:rPr>
                <w:webHidden/>
              </w:rPr>
              <w:instrText xml:space="preserve"> PAGEREF _Toc117620982 \h </w:instrText>
            </w:r>
            <w:r>
              <w:rPr>
                <w:webHidden/>
              </w:rPr>
            </w:r>
            <w:r>
              <w:rPr>
                <w:webHidden/>
              </w:rPr>
              <w:fldChar w:fldCharType="separate"/>
            </w:r>
            <w:r>
              <w:rPr>
                <w:webHidden/>
              </w:rPr>
              <w:t>79</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83" w:history="1">
            <w:r w:rsidRPr="002D4A82">
              <w:rPr>
                <w:rStyle w:val="Hyperlink"/>
                <w:rFonts w:ascii="Calibri" w:eastAsia="Calibri" w:hAnsi="Calibri" w:cs="Calibri"/>
              </w:rPr>
              <w:t>Safety Assignment # 2 – General Safety</w:t>
            </w:r>
            <w:r>
              <w:rPr>
                <w:webHidden/>
              </w:rPr>
              <w:tab/>
            </w:r>
            <w:r>
              <w:rPr>
                <w:webHidden/>
              </w:rPr>
              <w:fldChar w:fldCharType="begin"/>
            </w:r>
            <w:r>
              <w:rPr>
                <w:webHidden/>
              </w:rPr>
              <w:instrText xml:space="preserve"> PAGEREF _Toc117620983 \h </w:instrText>
            </w:r>
            <w:r>
              <w:rPr>
                <w:webHidden/>
              </w:rPr>
            </w:r>
            <w:r>
              <w:rPr>
                <w:webHidden/>
              </w:rPr>
              <w:fldChar w:fldCharType="separate"/>
            </w:r>
            <w:r>
              <w:rPr>
                <w:webHidden/>
              </w:rPr>
              <w:t>80</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84" w:history="1">
            <w:r w:rsidRPr="002D4A82">
              <w:rPr>
                <w:rStyle w:val="Hyperlink"/>
                <w:rFonts w:ascii="Calibri" w:eastAsia="Calibri" w:hAnsi="Calibri" w:cs="Calibri"/>
              </w:rPr>
              <w:t>Safety Assignment # 3 – Perform a Safety Audit</w:t>
            </w:r>
            <w:r>
              <w:rPr>
                <w:webHidden/>
              </w:rPr>
              <w:tab/>
            </w:r>
            <w:r>
              <w:rPr>
                <w:webHidden/>
              </w:rPr>
              <w:fldChar w:fldCharType="begin"/>
            </w:r>
            <w:r>
              <w:rPr>
                <w:webHidden/>
              </w:rPr>
              <w:instrText xml:space="preserve"> PAGEREF _Toc117620984 \h </w:instrText>
            </w:r>
            <w:r>
              <w:rPr>
                <w:webHidden/>
              </w:rPr>
            </w:r>
            <w:r>
              <w:rPr>
                <w:webHidden/>
              </w:rPr>
              <w:fldChar w:fldCharType="separate"/>
            </w:r>
            <w:r>
              <w:rPr>
                <w:webHidden/>
              </w:rPr>
              <w:t>81</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85" w:history="1">
            <w:r w:rsidRPr="002D4A82">
              <w:rPr>
                <w:rStyle w:val="Hyperlink"/>
                <w:rFonts w:ascii="Calibri" w:eastAsia="Calibri" w:hAnsi="Calibri" w:cs="Calibri"/>
              </w:rPr>
              <w:t>WELDING TEST QUESTIONS</w:t>
            </w:r>
            <w:r>
              <w:rPr>
                <w:webHidden/>
              </w:rPr>
              <w:tab/>
            </w:r>
            <w:r>
              <w:rPr>
                <w:webHidden/>
              </w:rPr>
              <w:fldChar w:fldCharType="begin"/>
            </w:r>
            <w:r>
              <w:rPr>
                <w:webHidden/>
              </w:rPr>
              <w:instrText xml:space="preserve"> PAGEREF _Toc117620985 \h </w:instrText>
            </w:r>
            <w:r>
              <w:rPr>
                <w:webHidden/>
              </w:rPr>
            </w:r>
            <w:r>
              <w:rPr>
                <w:webHidden/>
              </w:rPr>
              <w:fldChar w:fldCharType="separate"/>
            </w:r>
            <w:r>
              <w:rPr>
                <w:webHidden/>
              </w:rPr>
              <w:t>82</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86" w:history="1">
            <w:r w:rsidRPr="002D4A82">
              <w:rPr>
                <w:rStyle w:val="Hyperlink"/>
                <w:rFonts w:ascii="Calibri" w:eastAsia="Calibri" w:hAnsi="Calibri" w:cs="Calibri"/>
              </w:rPr>
              <w:t>Manufacturing Facilities Health and Safety Inspection Checklist</w:t>
            </w:r>
            <w:r>
              <w:rPr>
                <w:webHidden/>
              </w:rPr>
              <w:tab/>
            </w:r>
            <w:r>
              <w:rPr>
                <w:webHidden/>
              </w:rPr>
              <w:fldChar w:fldCharType="begin"/>
            </w:r>
            <w:r>
              <w:rPr>
                <w:webHidden/>
              </w:rPr>
              <w:instrText xml:space="preserve"> PAGEREF _Toc117620986 \h </w:instrText>
            </w:r>
            <w:r>
              <w:rPr>
                <w:webHidden/>
              </w:rPr>
            </w:r>
            <w:r>
              <w:rPr>
                <w:webHidden/>
              </w:rPr>
              <w:fldChar w:fldCharType="separate"/>
            </w:r>
            <w:r>
              <w:rPr>
                <w:webHidden/>
              </w:rPr>
              <w:t>89</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87" w:history="1">
            <w:r w:rsidRPr="002D4A82">
              <w:rPr>
                <w:rStyle w:val="Hyperlink"/>
                <w:rFonts w:ascii="Calibri" w:eastAsia="Calibri" w:hAnsi="Calibri" w:cs="Calibri"/>
              </w:rPr>
              <w:t>Sample WHMIS 2015 and SDS Quiz</w:t>
            </w:r>
            <w:r>
              <w:rPr>
                <w:webHidden/>
              </w:rPr>
              <w:tab/>
            </w:r>
            <w:r>
              <w:rPr>
                <w:webHidden/>
              </w:rPr>
              <w:fldChar w:fldCharType="begin"/>
            </w:r>
            <w:r>
              <w:rPr>
                <w:webHidden/>
              </w:rPr>
              <w:instrText xml:space="preserve"> PAGEREF _Toc117620987 \h </w:instrText>
            </w:r>
            <w:r>
              <w:rPr>
                <w:webHidden/>
              </w:rPr>
            </w:r>
            <w:r>
              <w:rPr>
                <w:webHidden/>
              </w:rPr>
              <w:fldChar w:fldCharType="separate"/>
            </w:r>
            <w:r>
              <w:rPr>
                <w:webHidden/>
              </w:rPr>
              <w:t>90</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88" w:history="1">
            <w:r w:rsidRPr="002D4A82">
              <w:rPr>
                <w:rStyle w:val="Hyperlink"/>
              </w:rPr>
              <w:t>GENERAL SAFETY QUIZ</w:t>
            </w:r>
            <w:r>
              <w:rPr>
                <w:webHidden/>
              </w:rPr>
              <w:tab/>
            </w:r>
            <w:r>
              <w:rPr>
                <w:webHidden/>
              </w:rPr>
              <w:fldChar w:fldCharType="begin"/>
            </w:r>
            <w:r>
              <w:rPr>
                <w:webHidden/>
              </w:rPr>
              <w:instrText xml:space="preserve"> PAGEREF _Toc117620988 \h </w:instrText>
            </w:r>
            <w:r>
              <w:rPr>
                <w:webHidden/>
              </w:rPr>
            </w:r>
            <w:r>
              <w:rPr>
                <w:webHidden/>
              </w:rPr>
              <w:fldChar w:fldCharType="separate"/>
            </w:r>
            <w:r>
              <w:rPr>
                <w:webHidden/>
              </w:rPr>
              <w:t>91</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89" w:history="1">
            <w:r w:rsidRPr="002D4A82">
              <w:rPr>
                <w:rStyle w:val="Hyperlink"/>
              </w:rPr>
              <w:t>GENERAL SAFETY RULES QUIZ</w:t>
            </w:r>
            <w:r>
              <w:rPr>
                <w:webHidden/>
              </w:rPr>
              <w:tab/>
            </w:r>
            <w:r>
              <w:rPr>
                <w:webHidden/>
              </w:rPr>
              <w:fldChar w:fldCharType="begin"/>
            </w:r>
            <w:r>
              <w:rPr>
                <w:webHidden/>
              </w:rPr>
              <w:instrText xml:space="preserve"> PAGEREF _Toc117620989 \h </w:instrText>
            </w:r>
            <w:r>
              <w:rPr>
                <w:webHidden/>
              </w:rPr>
            </w:r>
            <w:r>
              <w:rPr>
                <w:webHidden/>
              </w:rPr>
              <w:fldChar w:fldCharType="separate"/>
            </w:r>
            <w:r>
              <w:rPr>
                <w:webHidden/>
              </w:rPr>
              <w:t>93</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90" w:history="1">
            <w:r w:rsidRPr="002D4A82">
              <w:rPr>
                <w:rStyle w:val="Hyperlink"/>
              </w:rPr>
              <w:t>BAND SAW SAFETY QUIZ</w:t>
            </w:r>
            <w:r>
              <w:rPr>
                <w:webHidden/>
              </w:rPr>
              <w:tab/>
            </w:r>
            <w:r>
              <w:rPr>
                <w:webHidden/>
              </w:rPr>
              <w:fldChar w:fldCharType="begin"/>
            </w:r>
            <w:r>
              <w:rPr>
                <w:webHidden/>
              </w:rPr>
              <w:instrText xml:space="preserve"> PAGEREF _Toc117620990 \h </w:instrText>
            </w:r>
            <w:r>
              <w:rPr>
                <w:webHidden/>
              </w:rPr>
            </w:r>
            <w:r>
              <w:rPr>
                <w:webHidden/>
              </w:rPr>
              <w:fldChar w:fldCharType="separate"/>
            </w:r>
            <w:r>
              <w:rPr>
                <w:webHidden/>
              </w:rPr>
              <w:t>94</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91" w:history="1">
            <w:r w:rsidRPr="002D4A82">
              <w:rPr>
                <w:rStyle w:val="Hyperlink"/>
              </w:rPr>
              <w:t>HORIZONTAL BANDSAW</w:t>
            </w:r>
            <w:r>
              <w:rPr>
                <w:webHidden/>
              </w:rPr>
              <w:tab/>
            </w:r>
            <w:r>
              <w:rPr>
                <w:webHidden/>
              </w:rPr>
              <w:fldChar w:fldCharType="begin"/>
            </w:r>
            <w:r>
              <w:rPr>
                <w:webHidden/>
              </w:rPr>
              <w:instrText xml:space="preserve"> PAGEREF _Toc117620991 \h </w:instrText>
            </w:r>
            <w:r>
              <w:rPr>
                <w:webHidden/>
              </w:rPr>
            </w:r>
            <w:r>
              <w:rPr>
                <w:webHidden/>
              </w:rPr>
              <w:fldChar w:fldCharType="separate"/>
            </w:r>
            <w:r>
              <w:rPr>
                <w:webHidden/>
              </w:rPr>
              <w:t>95</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92" w:history="1">
            <w:r w:rsidRPr="002D4A82">
              <w:rPr>
                <w:rStyle w:val="Hyperlink"/>
              </w:rPr>
              <w:t>SAFETY QUIZ</w:t>
            </w:r>
            <w:r>
              <w:rPr>
                <w:webHidden/>
              </w:rPr>
              <w:tab/>
            </w:r>
            <w:r>
              <w:rPr>
                <w:webHidden/>
              </w:rPr>
              <w:fldChar w:fldCharType="begin"/>
            </w:r>
            <w:r>
              <w:rPr>
                <w:webHidden/>
              </w:rPr>
              <w:instrText xml:space="preserve"> PAGEREF _Toc117620992 \h </w:instrText>
            </w:r>
            <w:r>
              <w:rPr>
                <w:webHidden/>
              </w:rPr>
            </w:r>
            <w:r>
              <w:rPr>
                <w:webHidden/>
              </w:rPr>
              <w:fldChar w:fldCharType="separate"/>
            </w:r>
            <w:r>
              <w:rPr>
                <w:webHidden/>
              </w:rPr>
              <w:t>95</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93" w:history="1">
            <w:r w:rsidRPr="002D4A82">
              <w:rPr>
                <w:rStyle w:val="Hyperlink"/>
              </w:rPr>
              <w:t>BELT AND DISK SANDER</w:t>
            </w:r>
            <w:r>
              <w:rPr>
                <w:webHidden/>
              </w:rPr>
              <w:tab/>
            </w:r>
            <w:r>
              <w:rPr>
                <w:webHidden/>
              </w:rPr>
              <w:fldChar w:fldCharType="begin"/>
            </w:r>
            <w:r>
              <w:rPr>
                <w:webHidden/>
              </w:rPr>
              <w:instrText xml:space="preserve"> PAGEREF _Toc117620993 \h </w:instrText>
            </w:r>
            <w:r>
              <w:rPr>
                <w:webHidden/>
              </w:rPr>
            </w:r>
            <w:r>
              <w:rPr>
                <w:webHidden/>
              </w:rPr>
              <w:fldChar w:fldCharType="separate"/>
            </w:r>
            <w:r>
              <w:rPr>
                <w:webHidden/>
              </w:rPr>
              <w:t>96</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94" w:history="1">
            <w:r w:rsidRPr="002D4A82">
              <w:rPr>
                <w:rStyle w:val="Hyperlink"/>
              </w:rPr>
              <w:t>SAFETY QUIZ</w:t>
            </w:r>
            <w:r>
              <w:rPr>
                <w:webHidden/>
              </w:rPr>
              <w:tab/>
            </w:r>
            <w:r>
              <w:rPr>
                <w:webHidden/>
              </w:rPr>
              <w:fldChar w:fldCharType="begin"/>
            </w:r>
            <w:r>
              <w:rPr>
                <w:webHidden/>
              </w:rPr>
              <w:instrText xml:space="preserve"> PAGEREF _Toc117620994 \h </w:instrText>
            </w:r>
            <w:r>
              <w:rPr>
                <w:webHidden/>
              </w:rPr>
            </w:r>
            <w:r>
              <w:rPr>
                <w:webHidden/>
              </w:rPr>
              <w:fldChar w:fldCharType="separate"/>
            </w:r>
            <w:r>
              <w:rPr>
                <w:webHidden/>
              </w:rPr>
              <w:t>96</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95" w:history="1">
            <w:r w:rsidRPr="002D4A82">
              <w:rPr>
                <w:rStyle w:val="Hyperlink"/>
              </w:rPr>
              <w:t>DRILL PRESS SAFETY QUIZ</w:t>
            </w:r>
            <w:r>
              <w:rPr>
                <w:webHidden/>
              </w:rPr>
              <w:tab/>
            </w:r>
            <w:r>
              <w:rPr>
                <w:webHidden/>
              </w:rPr>
              <w:fldChar w:fldCharType="begin"/>
            </w:r>
            <w:r>
              <w:rPr>
                <w:webHidden/>
              </w:rPr>
              <w:instrText xml:space="preserve"> PAGEREF _Toc117620995 \h </w:instrText>
            </w:r>
            <w:r>
              <w:rPr>
                <w:webHidden/>
              </w:rPr>
            </w:r>
            <w:r>
              <w:rPr>
                <w:webHidden/>
              </w:rPr>
              <w:fldChar w:fldCharType="separate"/>
            </w:r>
            <w:r>
              <w:rPr>
                <w:webHidden/>
              </w:rPr>
              <w:t>97</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96" w:history="1">
            <w:r w:rsidRPr="002D4A82">
              <w:rPr>
                <w:rStyle w:val="Hyperlink"/>
              </w:rPr>
              <w:t>FLUID POWER SAFETY QUIZ</w:t>
            </w:r>
            <w:r>
              <w:rPr>
                <w:webHidden/>
              </w:rPr>
              <w:tab/>
            </w:r>
            <w:r>
              <w:rPr>
                <w:webHidden/>
              </w:rPr>
              <w:fldChar w:fldCharType="begin"/>
            </w:r>
            <w:r>
              <w:rPr>
                <w:webHidden/>
              </w:rPr>
              <w:instrText xml:space="preserve"> PAGEREF _Toc117620996 \h </w:instrText>
            </w:r>
            <w:r>
              <w:rPr>
                <w:webHidden/>
              </w:rPr>
            </w:r>
            <w:r>
              <w:rPr>
                <w:webHidden/>
              </w:rPr>
              <w:fldChar w:fldCharType="separate"/>
            </w:r>
            <w:r>
              <w:rPr>
                <w:webHidden/>
              </w:rPr>
              <w:t>98</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97" w:history="1">
            <w:r w:rsidRPr="002D4A82">
              <w:rPr>
                <w:rStyle w:val="Hyperlink"/>
              </w:rPr>
              <w:t>LASER CUTTING SAFETY QUIZ</w:t>
            </w:r>
            <w:r>
              <w:rPr>
                <w:webHidden/>
              </w:rPr>
              <w:tab/>
            </w:r>
            <w:r>
              <w:rPr>
                <w:webHidden/>
              </w:rPr>
              <w:fldChar w:fldCharType="begin"/>
            </w:r>
            <w:r>
              <w:rPr>
                <w:webHidden/>
              </w:rPr>
              <w:instrText xml:space="preserve"> PAGEREF _Toc117620997 \h </w:instrText>
            </w:r>
            <w:r>
              <w:rPr>
                <w:webHidden/>
              </w:rPr>
            </w:r>
            <w:r>
              <w:rPr>
                <w:webHidden/>
              </w:rPr>
              <w:fldChar w:fldCharType="separate"/>
            </w:r>
            <w:r>
              <w:rPr>
                <w:webHidden/>
              </w:rPr>
              <w:t>99</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98" w:history="1">
            <w:r w:rsidRPr="002D4A82">
              <w:rPr>
                <w:rStyle w:val="Hyperlink"/>
              </w:rPr>
              <w:t>PEDESTALGRINDER SAFETY QUIZ</w:t>
            </w:r>
            <w:r>
              <w:rPr>
                <w:webHidden/>
              </w:rPr>
              <w:tab/>
            </w:r>
            <w:r>
              <w:rPr>
                <w:webHidden/>
              </w:rPr>
              <w:fldChar w:fldCharType="begin"/>
            </w:r>
            <w:r>
              <w:rPr>
                <w:webHidden/>
              </w:rPr>
              <w:instrText xml:space="preserve"> PAGEREF _Toc117620998 \h </w:instrText>
            </w:r>
            <w:r>
              <w:rPr>
                <w:webHidden/>
              </w:rPr>
            </w:r>
            <w:r>
              <w:rPr>
                <w:webHidden/>
              </w:rPr>
              <w:fldChar w:fldCharType="separate"/>
            </w:r>
            <w:r>
              <w:rPr>
                <w:webHidden/>
              </w:rPr>
              <w:t>100</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0999" w:history="1">
            <w:r w:rsidRPr="002D4A82">
              <w:rPr>
                <w:rStyle w:val="Hyperlink"/>
              </w:rPr>
              <w:t>HAND TOOLS SAFETY QUIZ</w:t>
            </w:r>
            <w:r>
              <w:rPr>
                <w:webHidden/>
              </w:rPr>
              <w:tab/>
            </w:r>
            <w:r>
              <w:rPr>
                <w:webHidden/>
              </w:rPr>
              <w:fldChar w:fldCharType="begin"/>
            </w:r>
            <w:r>
              <w:rPr>
                <w:webHidden/>
              </w:rPr>
              <w:instrText xml:space="preserve"> PAGEREF _Toc117620999 \h </w:instrText>
            </w:r>
            <w:r>
              <w:rPr>
                <w:webHidden/>
              </w:rPr>
            </w:r>
            <w:r>
              <w:rPr>
                <w:webHidden/>
              </w:rPr>
              <w:fldChar w:fldCharType="separate"/>
            </w:r>
            <w:r>
              <w:rPr>
                <w:webHidden/>
              </w:rPr>
              <w:t>101</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00" w:history="1">
            <w:r w:rsidRPr="002D4A82">
              <w:rPr>
                <w:rStyle w:val="Hyperlink"/>
              </w:rPr>
              <w:t>METAL LATHE SAFETY QUIZ</w:t>
            </w:r>
            <w:r>
              <w:rPr>
                <w:webHidden/>
              </w:rPr>
              <w:tab/>
            </w:r>
            <w:r>
              <w:rPr>
                <w:webHidden/>
              </w:rPr>
              <w:fldChar w:fldCharType="begin"/>
            </w:r>
            <w:r>
              <w:rPr>
                <w:webHidden/>
              </w:rPr>
              <w:instrText xml:space="preserve"> PAGEREF _Toc117621000 \h </w:instrText>
            </w:r>
            <w:r>
              <w:rPr>
                <w:webHidden/>
              </w:rPr>
            </w:r>
            <w:r>
              <w:rPr>
                <w:webHidden/>
              </w:rPr>
              <w:fldChar w:fldCharType="separate"/>
            </w:r>
            <w:r>
              <w:rPr>
                <w:webHidden/>
              </w:rPr>
              <w:t>102</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01" w:history="1">
            <w:r w:rsidRPr="002D4A82">
              <w:rPr>
                <w:rStyle w:val="Hyperlink"/>
              </w:rPr>
              <w:t>PLC SAFETY QUIZ</w:t>
            </w:r>
            <w:r>
              <w:rPr>
                <w:webHidden/>
              </w:rPr>
              <w:tab/>
            </w:r>
            <w:r>
              <w:rPr>
                <w:webHidden/>
              </w:rPr>
              <w:fldChar w:fldCharType="begin"/>
            </w:r>
            <w:r>
              <w:rPr>
                <w:webHidden/>
              </w:rPr>
              <w:instrText xml:space="preserve"> PAGEREF _Toc117621001 \h </w:instrText>
            </w:r>
            <w:r>
              <w:rPr>
                <w:webHidden/>
              </w:rPr>
            </w:r>
            <w:r>
              <w:rPr>
                <w:webHidden/>
              </w:rPr>
              <w:fldChar w:fldCharType="separate"/>
            </w:r>
            <w:r>
              <w:rPr>
                <w:webHidden/>
              </w:rPr>
              <w:t>103</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02" w:history="1">
            <w:r w:rsidRPr="002D4A82">
              <w:rPr>
                <w:rStyle w:val="Hyperlink"/>
              </w:rPr>
              <w:t>PLASMA ARC CUTTER SAFETY QUIZ</w:t>
            </w:r>
            <w:r>
              <w:rPr>
                <w:webHidden/>
              </w:rPr>
              <w:tab/>
            </w:r>
            <w:r>
              <w:rPr>
                <w:webHidden/>
              </w:rPr>
              <w:fldChar w:fldCharType="begin"/>
            </w:r>
            <w:r>
              <w:rPr>
                <w:webHidden/>
              </w:rPr>
              <w:instrText xml:space="preserve"> PAGEREF _Toc117621002 \h </w:instrText>
            </w:r>
            <w:r>
              <w:rPr>
                <w:webHidden/>
              </w:rPr>
            </w:r>
            <w:r>
              <w:rPr>
                <w:webHidden/>
              </w:rPr>
              <w:fldChar w:fldCharType="separate"/>
            </w:r>
            <w:r>
              <w:rPr>
                <w:webHidden/>
              </w:rPr>
              <w:t>104</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03" w:history="1">
            <w:r w:rsidRPr="002D4A82">
              <w:rPr>
                <w:rStyle w:val="Hyperlink"/>
              </w:rPr>
              <w:t>ROBOTICS SAFETY QUIZ</w:t>
            </w:r>
            <w:r>
              <w:rPr>
                <w:webHidden/>
              </w:rPr>
              <w:tab/>
            </w:r>
            <w:r>
              <w:rPr>
                <w:webHidden/>
              </w:rPr>
              <w:fldChar w:fldCharType="begin"/>
            </w:r>
            <w:r>
              <w:rPr>
                <w:webHidden/>
              </w:rPr>
              <w:instrText xml:space="preserve"> PAGEREF _Toc117621003 \h </w:instrText>
            </w:r>
            <w:r>
              <w:rPr>
                <w:webHidden/>
              </w:rPr>
            </w:r>
            <w:r>
              <w:rPr>
                <w:webHidden/>
              </w:rPr>
              <w:fldChar w:fldCharType="separate"/>
            </w:r>
            <w:r>
              <w:rPr>
                <w:webHidden/>
              </w:rPr>
              <w:t>105</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04" w:history="1">
            <w:r w:rsidRPr="002D4A82">
              <w:rPr>
                <w:rStyle w:val="Hyperlink"/>
              </w:rPr>
              <w:t>SHEET METAL TOOL SAFETY QUIZ</w:t>
            </w:r>
            <w:r>
              <w:rPr>
                <w:webHidden/>
              </w:rPr>
              <w:tab/>
            </w:r>
            <w:r>
              <w:rPr>
                <w:webHidden/>
              </w:rPr>
              <w:fldChar w:fldCharType="begin"/>
            </w:r>
            <w:r>
              <w:rPr>
                <w:webHidden/>
              </w:rPr>
              <w:instrText xml:space="preserve"> PAGEREF _Toc117621004 \h </w:instrText>
            </w:r>
            <w:r>
              <w:rPr>
                <w:webHidden/>
              </w:rPr>
            </w:r>
            <w:r>
              <w:rPr>
                <w:webHidden/>
              </w:rPr>
              <w:fldChar w:fldCharType="separate"/>
            </w:r>
            <w:r>
              <w:rPr>
                <w:webHidden/>
              </w:rPr>
              <w:t>106</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05" w:history="1">
            <w:r w:rsidRPr="002D4A82">
              <w:rPr>
                <w:rStyle w:val="Hyperlink"/>
              </w:rPr>
              <w:t>SURFACE GRINDER SAFETY QUIZ</w:t>
            </w:r>
            <w:r>
              <w:rPr>
                <w:webHidden/>
              </w:rPr>
              <w:tab/>
            </w:r>
            <w:r>
              <w:rPr>
                <w:webHidden/>
              </w:rPr>
              <w:fldChar w:fldCharType="begin"/>
            </w:r>
            <w:r>
              <w:rPr>
                <w:webHidden/>
              </w:rPr>
              <w:instrText xml:space="preserve"> PAGEREF _Toc117621005 \h </w:instrText>
            </w:r>
            <w:r>
              <w:rPr>
                <w:webHidden/>
              </w:rPr>
            </w:r>
            <w:r>
              <w:rPr>
                <w:webHidden/>
              </w:rPr>
              <w:fldChar w:fldCharType="separate"/>
            </w:r>
            <w:r>
              <w:rPr>
                <w:webHidden/>
              </w:rPr>
              <w:t>107</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06" w:history="1">
            <w:r w:rsidRPr="002D4A82">
              <w:rPr>
                <w:rStyle w:val="Hyperlink"/>
              </w:rPr>
              <w:t>VERTICAL MILL SAFETY QUIZ</w:t>
            </w:r>
            <w:r>
              <w:rPr>
                <w:webHidden/>
              </w:rPr>
              <w:tab/>
            </w:r>
            <w:r>
              <w:rPr>
                <w:webHidden/>
              </w:rPr>
              <w:fldChar w:fldCharType="begin"/>
            </w:r>
            <w:r>
              <w:rPr>
                <w:webHidden/>
              </w:rPr>
              <w:instrText xml:space="preserve"> PAGEREF _Toc117621006 \h </w:instrText>
            </w:r>
            <w:r>
              <w:rPr>
                <w:webHidden/>
              </w:rPr>
            </w:r>
            <w:r>
              <w:rPr>
                <w:webHidden/>
              </w:rPr>
              <w:fldChar w:fldCharType="separate"/>
            </w:r>
            <w:r>
              <w:rPr>
                <w:webHidden/>
              </w:rPr>
              <w:t>108</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07" w:history="1">
            <w:r w:rsidRPr="002D4A82">
              <w:rPr>
                <w:rStyle w:val="Hyperlink"/>
              </w:rPr>
              <w:t>3D Printer Quiz</w:t>
            </w:r>
            <w:r>
              <w:rPr>
                <w:webHidden/>
              </w:rPr>
              <w:tab/>
            </w:r>
            <w:r>
              <w:rPr>
                <w:webHidden/>
              </w:rPr>
              <w:fldChar w:fldCharType="begin"/>
            </w:r>
            <w:r>
              <w:rPr>
                <w:webHidden/>
              </w:rPr>
              <w:instrText xml:space="preserve"> PAGEREF _Toc117621007 \h </w:instrText>
            </w:r>
            <w:r>
              <w:rPr>
                <w:webHidden/>
              </w:rPr>
            </w:r>
            <w:r>
              <w:rPr>
                <w:webHidden/>
              </w:rPr>
              <w:fldChar w:fldCharType="separate"/>
            </w:r>
            <w:r>
              <w:rPr>
                <w:webHidden/>
              </w:rPr>
              <w:t>109</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08" w:history="1">
            <w:r w:rsidRPr="002D4A82">
              <w:rPr>
                <w:rStyle w:val="Hyperlink"/>
              </w:rPr>
              <w:t>CNC Plasma Cutter Quiz</w:t>
            </w:r>
            <w:r>
              <w:rPr>
                <w:webHidden/>
              </w:rPr>
              <w:tab/>
            </w:r>
            <w:r>
              <w:rPr>
                <w:webHidden/>
              </w:rPr>
              <w:fldChar w:fldCharType="begin"/>
            </w:r>
            <w:r>
              <w:rPr>
                <w:webHidden/>
              </w:rPr>
              <w:instrText xml:space="preserve"> PAGEREF _Toc117621008 \h </w:instrText>
            </w:r>
            <w:r>
              <w:rPr>
                <w:webHidden/>
              </w:rPr>
            </w:r>
            <w:r>
              <w:rPr>
                <w:webHidden/>
              </w:rPr>
              <w:fldChar w:fldCharType="separate"/>
            </w:r>
            <w:r>
              <w:rPr>
                <w:webHidden/>
              </w:rPr>
              <w:t>111</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09" w:history="1">
            <w:r w:rsidRPr="002D4A82">
              <w:rPr>
                <w:rStyle w:val="Hyperlink"/>
                <w:rFonts w:ascii="Calibri" w:eastAsia="Calibri" w:hAnsi="Calibri" w:cs="Calibri"/>
              </w:rPr>
              <w:t>Sample Student Safety Record Card</w:t>
            </w:r>
            <w:r>
              <w:rPr>
                <w:webHidden/>
              </w:rPr>
              <w:tab/>
            </w:r>
            <w:r>
              <w:rPr>
                <w:webHidden/>
              </w:rPr>
              <w:fldChar w:fldCharType="begin"/>
            </w:r>
            <w:r>
              <w:rPr>
                <w:webHidden/>
              </w:rPr>
              <w:instrText xml:space="preserve"> PAGEREF _Toc117621009 \h </w:instrText>
            </w:r>
            <w:r>
              <w:rPr>
                <w:webHidden/>
              </w:rPr>
            </w:r>
            <w:r>
              <w:rPr>
                <w:webHidden/>
              </w:rPr>
              <w:fldChar w:fldCharType="separate"/>
            </w:r>
            <w:r>
              <w:rPr>
                <w:webHidden/>
              </w:rPr>
              <w:t>118</w:t>
            </w:r>
            <w:r>
              <w:rPr>
                <w:webHidden/>
              </w:rPr>
              <w:fldChar w:fldCharType="end"/>
            </w:r>
          </w:hyperlink>
        </w:p>
        <w:p w:rsidR="00435EBD" w:rsidRDefault="00435EBD">
          <w:pPr>
            <w:pStyle w:val="TOC3"/>
            <w:rPr>
              <w:rFonts w:asciiTheme="minorHAnsi" w:eastAsiaTheme="minorEastAsia" w:hAnsiTheme="minorHAnsi" w:cstheme="minorBidi"/>
              <w:noProof/>
              <w:szCs w:val="22"/>
              <w:lang w:val="en-CA" w:eastAsia="en-CA"/>
            </w:rPr>
          </w:pPr>
          <w:hyperlink w:anchor="_Toc117621010" w:history="1">
            <w:r w:rsidRPr="002D4A82">
              <w:rPr>
                <w:rStyle w:val="Hyperlink"/>
                <w:noProof/>
              </w:rPr>
              <w:t>Manufacturing Equipment</w:t>
            </w:r>
            <w:r>
              <w:rPr>
                <w:noProof/>
                <w:webHidden/>
              </w:rPr>
              <w:tab/>
            </w:r>
            <w:r>
              <w:rPr>
                <w:noProof/>
                <w:webHidden/>
              </w:rPr>
              <w:fldChar w:fldCharType="begin"/>
            </w:r>
            <w:r>
              <w:rPr>
                <w:noProof/>
                <w:webHidden/>
              </w:rPr>
              <w:instrText xml:space="preserve"> PAGEREF _Toc117621010 \h </w:instrText>
            </w:r>
            <w:r>
              <w:rPr>
                <w:noProof/>
                <w:webHidden/>
              </w:rPr>
            </w:r>
            <w:r>
              <w:rPr>
                <w:noProof/>
                <w:webHidden/>
              </w:rPr>
              <w:fldChar w:fldCharType="separate"/>
            </w:r>
            <w:r>
              <w:rPr>
                <w:noProof/>
                <w:webHidden/>
              </w:rPr>
              <w:t>118</w:t>
            </w:r>
            <w:r>
              <w:rPr>
                <w:noProof/>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11" w:history="1">
            <w:r w:rsidRPr="002D4A82">
              <w:rPr>
                <w:rStyle w:val="Hyperlink"/>
                <w:rFonts w:ascii="Calibri" w:eastAsia="Calibri" w:hAnsi="Calibri" w:cs="Calibri"/>
              </w:rPr>
              <w:t>Technology Lab Safety Passport</w:t>
            </w:r>
            <w:r>
              <w:rPr>
                <w:webHidden/>
              </w:rPr>
              <w:tab/>
            </w:r>
            <w:r>
              <w:rPr>
                <w:webHidden/>
              </w:rPr>
              <w:fldChar w:fldCharType="begin"/>
            </w:r>
            <w:r>
              <w:rPr>
                <w:webHidden/>
              </w:rPr>
              <w:instrText xml:space="preserve"> PAGEREF _Toc117621011 \h </w:instrText>
            </w:r>
            <w:r>
              <w:rPr>
                <w:webHidden/>
              </w:rPr>
            </w:r>
            <w:r>
              <w:rPr>
                <w:webHidden/>
              </w:rPr>
              <w:fldChar w:fldCharType="separate"/>
            </w:r>
            <w:r>
              <w:rPr>
                <w:webHidden/>
              </w:rPr>
              <w:t>118</w:t>
            </w:r>
            <w:r>
              <w:rPr>
                <w:webHidden/>
              </w:rPr>
              <w:fldChar w:fldCharType="end"/>
            </w:r>
          </w:hyperlink>
        </w:p>
        <w:p w:rsidR="00435EBD" w:rsidRDefault="00435EBD">
          <w:pPr>
            <w:pStyle w:val="TOC3"/>
            <w:rPr>
              <w:rFonts w:asciiTheme="minorHAnsi" w:eastAsiaTheme="minorEastAsia" w:hAnsiTheme="minorHAnsi" w:cstheme="minorBidi"/>
              <w:noProof/>
              <w:szCs w:val="22"/>
              <w:lang w:val="en-CA" w:eastAsia="en-CA"/>
            </w:rPr>
          </w:pPr>
          <w:hyperlink w:anchor="_Toc117621012" w:history="1">
            <w:r w:rsidRPr="002D4A82">
              <w:rPr>
                <w:rStyle w:val="Hyperlink"/>
                <w:rFonts w:ascii="Calibri" w:eastAsia="Calibri" w:hAnsi="Calibri" w:cs="Calibri"/>
                <w:noProof/>
              </w:rPr>
              <w:t>Safety Passport Form 1</w:t>
            </w:r>
            <w:r>
              <w:rPr>
                <w:noProof/>
                <w:webHidden/>
              </w:rPr>
              <w:tab/>
            </w:r>
            <w:r>
              <w:rPr>
                <w:noProof/>
                <w:webHidden/>
              </w:rPr>
              <w:fldChar w:fldCharType="begin"/>
            </w:r>
            <w:r>
              <w:rPr>
                <w:noProof/>
                <w:webHidden/>
              </w:rPr>
              <w:instrText xml:space="preserve"> PAGEREF _Toc117621012 \h </w:instrText>
            </w:r>
            <w:r>
              <w:rPr>
                <w:noProof/>
                <w:webHidden/>
              </w:rPr>
            </w:r>
            <w:r>
              <w:rPr>
                <w:noProof/>
                <w:webHidden/>
              </w:rPr>
              <w:fldChar w:fldCharType="separate"/>
            </w:r>
            <w:r>
              <w:rPr>
                <w:noProof/>
                <w:webHidden/>
              </w:rPr>
              <w:t>120</w:t>
            </w:r>
            <w:r>
              <w:rPr>
                <w:noProof/>
                <w:webHidden/>
              </w:rPr>
              <w:fldChar w:fldCharType="end"/>
            </w:r>
          </w:hyperlink>
        </w:p>
        <w:p w:rsidR="00435EBD" w:rsidRDefault="00435EBD">
          <w:pPr>
            <w:pStyle w:val="TOC4"/>
            <w:tabs>
              <w:tab w:val="left" w:pos="1993"/>
              <w:tab w:val="right" w:leader="dot" w:pos="10358"/>
            </w:tabs>
            <w:rPr>
              <w:rFonts w:asciiTheme="minorHAnsi" w:eastAsiaTheme="minorEastAsia" w:hAnsiTheme="minorHAnsi" w:cstheme="minorBidi"/>
              <w:noProof/>
              <w:szCs w:val="22"/>
              <w:lang w:val="en-CA" w:eastAsia="en-CA"/>
            </w:rPr>
          </w:pPr>
          <w:hyperlink w:anchor="_Toc117621013" w:history="1">
            <w:r w:rsidRPr="002D4A82">
              <w:rPr>
                <w:rStyle w:val="Hyperlink"/>
                <w:noProof/>
              </w:rPr>
              <w:t>Equipment:</w:t>
            </w:r>
            <w:r>
              <w:rPr>
                <w:rFonts w:asciiTheme="minorHAnsi" w:eastAsiaTheme="minorEastAsia" w:hAnsiTheme="minorHAnsi" w:cstheme="minorBidi"/>
                <w:noProof/>
                <w:szCs w:val="22"/>
                <w:lang w:val="en-CA" w:eastAsia="en-CA"/>
              </w:rPr>
              <w:tab/>
            </w:r>
            <w:r w:rsidRPr="002D4A82">
              <w:rPr>
                <w:rStyle w:val="Hyperlink"/>
                <w:noProof/>
              </w:rPr>
              <w:t>_____________________________</w:t>
            </w:r>
            <w:r>
              <w:rPr>
                <w:noProof/>
                <w:webHidden/>
              </w:rPr>
              <w:tab/>
            </w:r>
            <w:r>
              <w:rPr>
                <w:noProof/>
                <w:webHidden/>
              </w:rPr>
              <w:fldChar w:fldCharType="begin"/>
            </w:r>
            <w:r>
              <w:rPr>
                <w:noProof/>
                <w:webHidden/>
              </w:rPr>
              <w:instrText xml:space="preserve"> PAGEREF _Toc117621013 \h </w:instrText>
            </w:r>
            <w:r>
              <w:rPr>
                <w:noProof/>
                <w:webHidden/>
              </w:rPr>
            </w:r>
            <w:r>
              <w:rPr>
                <w:noProof/>
                <w:webHidden/>
              </w:rPr>
              <w:fldChar w:fldCharType="separate"/>
            </w:r>
            <w:r>
              <w:rPr>
                <w:noProof/>
                <w:webHidden/>
              </w:rPr>
              <w:t>120</w:t>
            </w:r>
            <w:r>
              <w:rPr>
                <w:noProof/>
                <w:webHidden/>
              </w:rPr>
              <w:fldChar w:fldCharType="end"/>
            </w:r>
          </w:hyperlink>
        </w:p>
        <w:p w:rsidR="00435EBD" w:rsidRDefault="00435EBD">
          <w:pPr>
            <w:pStyle w:val="TOC3"/>
            <w:rPr>
              <w:rFonts w:asciiTheme="minorHAnsi" w:eastAsiaTheme="minorEastAsia" w:hAnsiTheme="minorHAnsi" w:cstheme="minorBidi"/>
              <w:noProof/>
              <w:szCs w:val="22"/>
              <w:lang w:val="en-CA" w:eastAsia="en-CA"/>
            </w:rPr>
          </w:pPr>
          <w:hyperlink w:anchor="_Toc117621014" w:history="1">
            <w:r w:rsidRPr="002D4A82">
              <w:rPr>
                <w:rStyle w:val="Hyperlink"/>
                <w:rFonts w:ascii="Calibri" w:eastAsia="Calibri" w:hAnsi="Calibri" w:cs="Calibri"/>
                <w:noProof/>
              </w:rPr>
              <w:t>Safety Passport Form 2</w:t>
            </w:r>
            <w:r>
              <w:rPr>
                <w:noProof/>
                <w:webHidden/>
              </w:rPr>
              <w:tab/>
            </w:r>
            <w:r>
              <w:rPr>
                <w:noProof/>
                <w:webHidden/>
              </w:rPr>
              <w:fldChar w:fldCharType="begin"/>
            </w:r>
            <w:r>
              <w:rPr>
                <w:noProof/>
                <w:webHidden/>
              </w:rPr>
              <w:instrText xml:space="preserve"> PAGEREF _Toc117621014 \h </w:instrText>
            </w:r>
            <w:r>
              <w:rPr>
                <w:noProof/>
                <w:webHidden/>
              </w:rPr>
            </w:r>
            <w:r>
              <w:rPr>
                <w:noProof/>
                <w:webHidden/>
              </w:rPr>
              <w:fldChar w:fldCharType="separate"/>
            </w:r>
            <w:r>
              <w:rPr>
                <w:noProof/>
                <w:webHidden/>
              </w:rPr>
              <w:t>121</w:t>
            </w:r>
            <w:r>
              <w:rPr>
                <w:noProof/>
                <w:webHidden/>
              </w:rPr>
              <w:fldChar w:fldCharType="end"/>
            </w:r>
          </w:hyperlink>
        </w:p>
        <w:p w:rsidR="00435EBD" w:rsidRDefault="00435EBD">
          <w:pPr>
            <w:pStyle w:val="TOC3"/>
            <w:rPr>
              <w:rFonts w:asciiTheme="minorHAnsi" w:eastAsiaTheme="minorEastAsia" w:hAnsiTheme="minorHAnsi" w:cstheme="minorBidi"/>
              <w:noProof/>
              <w:szCs w:val="22"/>
              <w:lang w:val="en-CA" w:eastAsia="en-CA"/>
            </w:rPr>
          </w:pPr>
          <w:hyperlink w:anchor="_Toc117621015" w:history="1">
            <w:r w:rsidRPr="002D4A82">
              <w:rPr>
                <w:rStyle w:val="Hyperlink"/>
                <w:rFonts w:ascii="Calibri" w:eastAsia="Calibri" w:hAnsi="Calibri" w:cs="Calibri"/>
                <w:noProof/>
              </w:rPr>
              <w:t>Safety Passport Form 3</w:t>
            </w:r>
            <w:r>
              <w:rPr>
                <w:noProof/>
                <w:webHidden/>
              </w:rPr>
              <w:tab/>
            </w:r>
            <w:r>
              <w:rPr>
                <w:noProof/>
                <w:webHidden/>
              </w:rPr>
              <w:fldChar w:fldCharType="begin"/>
            </w:r>
            <w:r>
              <w:rPr>
                <w:noProof/>
                <w:webHidden/>
              </w:rPr>
              <w:instrText xml:space="preserve"> PAGEREF _Toc117621015 \h </w:instrText>
            </w:r>
            <w:r>
              <w:rPr>
                <w:noProof/>
                <w:webHidden/>
              </w:rPr>
            </w:r>
            <w:r>
              <w:rPr>
                <w:noProof/>
                <w:webHidden/>
              </w:rPr>
              <w:fldChar w:fldCharType="separate"/>
            </w:r>
            <w:r>
              <w:rPr>
                <w:noProof/>
                <w:webHidden/>
              </w:rPr>
              <w:t>122</w:t>
            </w:r>
            <w:r>
              <w:rPr>
                <w:noProof/>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16" w:history="1">
            <w:r w:rsidRPr="002D4A82">
              <w:rPr>
                <w:rStyle w:val="Hyperlink"/>
              </w:rPr>
              <w:t>ERGONOMICS PASSPORT</w:t>
            </w:r>
            <w:r>
              <w:rPr>
                <w:webHidden/>
              </w:rPr>
              <w:tab/>
            </w:r>
            <w:r>
              <w:rPr>
                <w:webHidden/>
              </w:rPr>
              <w:fldChar w:fldCharType="begin"/>
            </w:r>
            <w:r>
              <w:rPr>
                <w:webHidden/>
              </w:rPr>
              <w:instrText xml:space="preserve"> PAGEREF _Toc117621016 \h </w:instrText>
            </w:r>
            <w:r>
              <w:rPr>
                <w:webHidden/>
              </w:rPr>
            </w:r>
            <w:r>
              <w:rPr>
                <w:webHidden/>
              </w:rPr>
              <w:fldChar w:fldCharType="separate"/>
            </w:r>
            <w:r>
              <w:rPr>
                <w:webHidden/>
              </w:rPr>
              <w:t>123</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17" w:history="1">
            <w:r w:rsidRPr="002D4A82">
              <w:rPr>
                <w:rStyle w:val="Hyperlink"/>
              </w:rPr>
              <w:t>Air Compressor</w:t>
            </w:r>
            <w:r>
              <w:rPr>
                <w:webHidden/>
              </w:rPr>
              <w:tab/>
            </w:r>
            <w:r>
              <w:rPr>
                <w:webHidden/>
              </w:rPr>
              <w:fldChar w:fldCharType="begin"/>
            </w:r>
            <w:r>
              <w:rPr>
                <w:webHidden/>
              </w:rPr>
              <w:instrText xml:space="preserve"> PAGEREF _Toc117621017 \h </w:instrText>
            </w:r>
            <w:r>
              <w:rPr>
                <w:webHidden/>
              </w:rPr>
            </w:r>
            <w:r>
              <w:rPr>
                <w:webHidden/>
              </w:rPr>
              <w:fldChar w:fldCharType="separate"/>
            </w:r>
            <w:r>
              <w:rPr>
                <w:webHidden/>
              </w:rPr>
              <w:t>124</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18" w:history="1">
            <w:r w:rsidRPr="002D4A82">
              <w:rPr>
                <w:rStyle w:val="Hyperlink"/>
              </w:rPr>
              <w:t>Arbor Press</w:t>
            </w:r>
            <w:r>
              <w:rPr>
                <w:webHidden/>
              </w:rPr>
              <w:tab/>
            </w:r>
            <w:r>
              <w:rPr>
                <w:webHidden/>
              </w:rPr>
              <w:fldChar w:fldCharType="begin"/>
            </w:r>
            <w:r>
              <w:rPr>
                <w:webHidden/>
              </w:rPr>
              <w:instrText xml:space="preserve"> PAGEREF _Toc117621018 \h </w:instrText>
            </w:r>
            <w:r>
              <w:rPr>
                <w:webHidden/>
              </w:rPr>
            </w:r>
            <w:r>
              <w:rPr>
                <w:webHidden/>
              </w:rPr>
              <w:fldChar w:fldCharType="separate"/>
            </w:r>
            <w:r>
              <w:rPr>
                <w:webHidden/>
              </w:rPr>
              <w:t>125</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19" w:history="1">
            <w:r w:rsidRPr="002D4A82">
              <w:rPr>
                <w:rStyle w:val="Hyperlink"/>
              </w:rPr>
              <w:t>Arc/MIG/TIG Welding</w:t>
            </w:r>
            <w:r>
              <w:rPr>
                <w:webHidden/>
              </w:rPr>
              <w:tab/>
            </w:r>
            <w:r>
              <w:rPr>
                <w:webHidden/>
              </w:rPr>
              <w:fldChar w:fldCharType="begin"/>
            </w:r>
            <w:r>
              <w:rPr>
                <w:webHidden/>
              </w:rPr>
              <w:instrText xml:space="preserve"> PAGEREF _Toc117621019 \h </w:instrText>
            </w:r>
            <w:r>
              <w:rPr>
                <w:webHidden/>
              </w:rPr>
            </w:r>
            <w:r>
              <w:rPr>
                <w:webHidden/>
              </w:rPr>
              <w:fldChar w:fldCharType="separate"/>
            </w:r>
            <w:r>
              <w:rPr>
                <w:webHidden/>
              </w:rPr>
              <w:t>126</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20" w:history="1">
            <w:r w:rsidRPr="002D4A82">
              <w:rPr>
                <w:rStyle w:val="Hyperlink"/>
              </w:rPr>
              <w:t>Band Saw (1)</w:t>
            </w:r>
            <w:r>
              <w:rPr>
                <w:webHidden/>
              </w:rPr>
              <w:tab/>
            </w:r>
            <w:r>
              <w:rPr>
                <w:webHidden/>
              </w:rPr>
              <w:fldChar w:fldCharType="begin"/>
            </w:r>
            <w:r>
              <w:rPr>
                <w:webHidden/>
              </w:rPr>
              <w:instrText xml:space="preserve"> PAGEREF _Toc117621020 \h </w:instrText>
            </w:r>
            <w:r>
              <w:rPr>
                <w:webHidden/>
              </w:rPr>
            </w:r>
            <w:r>
              <w:rPr>
                <w:webHidden/>
              </w:rPr>
              <w:fldChar w:fldCharType="separate"/>
            </w:r>
            <w:r>
              <w:rPr>
                <w:webHidden/>
              </w:rPr>
              <w:t>128</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21" w:history="1">
            <w:r w:rsidRPr="002D4A82">
              <w:rPr>
                <w:rStyle w:val="Hyperlink"/>
              </w:rPr>
              <w:t>Band Saw (2)</w:t>
            </w:r>
            <w:r>
              <w:rPr>
                <w:webHidden/>
              </w:rPr>
              <w:tab/>
            </w:r>
            <w:r>
              <w:rPr>
                <w:webHidden/>
              </w:rPr>
              <w:fldChar w:fldCharType="begin"/>
            </w:r>
            <w:r>
              <w:rPr>
                <w:webHidden/>
              </w:rPr>
              <w:instrText xml:space="preserve"> PAGEREF _Toc117621021 \h </w:instrText>
            </w:r>
            <w:r>
              <w:rPr>
                <w:webHidden/>
              </w:rPr>
            </w:r>
            <w:r>
              <w:rPr>
                <w:webHidden/>
              </w:rPr>
              <w:fldChar w:fldCharType="separate"/>
            </w:r>
            <w:r>
              <w:rPr>
                <w:webHidden/>
              </w:rPr>
              <w:t>129</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22" w:history="1">
            <w:r w:rsidRPr="002D4A82">
              <w:rPr>
                <w:rStyle w:val="Hyperlink"/>
              </w:rPr>
              <w:t>Band Saw - Horizontal</w:t>
            </w:r>
            <w:r>
              <w:rPr>
                <w:webHidden/>
              </w:rPr>
              <w:tab/>
            </w:r>
            <w:r>
              <w:rPr>
                <w:webHidden/>
              </w:rPr>
              <w:fldChar w:fldCharType="begin"/>
            </w:r>
            <w:r>
              <w:rPr>
                <w:webHidden/>
              </w:rPr>
              <w:instrText xml:space="preserve"> PAGEREF _Toc117621022 \h </w:instrText>
            </w:r>
            <w:r>
              <w:rPr>
                <w:webHidden/>
              </w:rPr>
            </w:r>
            <w:r>
              <w:rPr>
                <w:webHidden/>
              </w:rPr>
              <w:fldChar w:fldCharType="separate"/>
            </w:r>
            <w:r>
              <w:rPr>
                <w:webHidden/>
              </w:rPr>
              <w:t>130</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23" w:history="1">
            <w:r w:rsidRPr="002D4A82">
              <w:rPr>
                <w:rStyle w:val="Hyperlink"/>
              </w:rPr>
              <w:t>Belt and Disk Sander</w:t>
            </w:r>
            <w:r>
              <w:rPr>
                <w:webHidden/>
              </w:rPr>
              <w:tab/>
            </w:r>
            <w:r>
              <w:rPr>
                <w:webHidden/>
              </w:rPr>
              <w:fldChar w:fldCharType="begin"/>
            </w:r>
            <w:r>
              <w:rPr>
                <w:webHidden/>
              </w:rPr>
              <w:instrText xml:space="preserve"> PAGEREF _Toc117621023 \h </w:instrText>
            </w:r>
            <w:r>
              <w:rPr>
                <w:webHidden/>
              </w:rPr>
            </w:r>
            <w:r>
              <w:rPr>
                <w:webHidden/>
              </w:rPr>
              <w:fldChar w:fldCharType="separate"/>
            </w:r>
            <w:r>
              <w:rPr>
                <w:webHidden/>
              </w:rPr>
              <w:t>132</w:t>
            </w:r>
            <w:r>
              <w:rPr>
                <w:webHidden/>
              </w:rPr>
              <w:fldChar w:fldCharType="end"/>
            </w:r>
          </w:hyperlink>
        </w:p>
        <w:p w:rsidR="00435EBD" w:rsidRDefault="00435EBD">
          <w:pPr>
            <w:pStyle w:val="TOC1"/>
            <w:rPr>
              <w:rFonts w:asciiTheme="minorHAnsi" w:eastAsiaTheme="minorEastAsia" w:hAnsiTheme="minorHAnsi" w:cstheme="minorBidi"/>
              <w:b w:val="0"/>
              <w:bCs w:val="0"/>
              <w:lang w:val="en-CA" w:eastAsia="en-CA"/>
            </w:rPr>
          </w:pPr>
          <w:hyperlink w:anchor="_Toc117621024" w:history="1">
            <w:r w:rsidRPr="002D4A82">
              <w:rPr>
                <w:rStyle w:val="Hyperlink"/>
              </w:rPr>
              <w:t>CNC Technologies</w:t>
            </w:r>
            <w:r>
              <w:rPr>
                <w:webHidden/>
              </w:rPr>
              <w:tab/>
            </w:r>
            <w:r>
              <w:rPr>
                <w:webHidden/>
              </w:rPr>
              <w:fldChar w:fldCharType="begin"/>
            </w:r>
            <w:r>
              <w:rPr>
                <w:webHidden/>
              </w:rPr>
              <w:instrText xml:space="preserve"> PAGEREF _Toc117621024 \h </w:instrText>
            </w:r>
            <w:r>
              <w:rPr>
                <w:webHidden/>
              </w:rPr>
            </w:r>
            <w:r>
              <w:rPr>
                <w:webHidden/>
              </w:rPr>
              <w:fldChar w:fldCharType="separate"/>
            </w:r>
            <w:r>
              <w:rPr>
                <w:webHidden/>
              </w:rPr>
              <w:t>133</w:t>
            </w:r>
            <w:r>
              <w:rPr>
                <w:webHidden/>
              </w:rPr>
              <w:fldChar w:fldCharType="end"/>
            </w:r>
          </w:hyperlink>
        </w:p>
        <w:p w:rsidR="00435EBD" w:rsidRDefault="00435EBD">
          <w:pPr>
            <w:pStyle w:val="TOC1"/>
            <w:rPr>
              <w:rFonts w:asciiTheme="minorHAnsi" w:eastAsiaTheme="minorEastAsia" w:hAnsiTheme="minorHAnsi" w:cstheme="minorBidi"/>
              <w:b w:val="0"/>
              <w:bCs w:val="0"/>
              <w:lang w:val="en-CA" w:eastAsia="en-CA"/>
            </w:rPr>
          </w:pPr>
          <w:hyperlink w:anchor="_Toc117621025" w:history="1">
            <w:r w:rsidRPr="002D4A82">
              <w:rPr>
                <w:rStyle w:val="Hyperlink"/>
              </w:rPr>
              <w:t>CNC Lathe</w:t>
            </w:r>
            <w:r>
              <w:rPr>
                <w:webHidden/>
              </w:rPr>
              <w:tab/>
            </w:r>
            <w:r>
              <w:rPr>
                <w:webHidden/>
              </w:rPr>
              <w:fldChar w:fldCharType="begin"/>
            </w:r>
            <w:r>
              <w:rPr>
                <w:webHidden/>
              </w:rPr>
              <w:instrText xml:space="preserve"> PAGEREF _Toc117621025 \h </w:instrText>
            </w:r>
            <w:r>
              <w:rPr>
                <w:webHidden/>
              </w:rPr>
            </w:r>
            <w:r>
              <w:rPr>
                <w:webHidden/>
              </w:rPr>
              <w:fldChar w:fldCharType="separate"/>
            </w:r>
            <w:r>
              <w:rPr>
                <w:webHidden/>
              </w:rPr>
              <w:t>134</w:t>
            </w:r>
            <w:r>
              <w:rPr>
                <w:webHidden/>
              </w:rPr>
              <w:fldChar w:fldCharType="end"/>
            </w:r>
          </w:hyperlink>
        </w:p>
        <w:p w:rsidR="00435EBD" w:rsidRDefault="00435EBD">
          <w:pPr>
            <w:pStyle w:val="TOC1"/>
            <w:rPr>
              <w:rFonts w:asciiTheme="minorHAnsi" w:eastAsiaTheme="minorEastAsia" w:hAnsiTheme="minorHAnsi" w:cstheme="minorBidi"/>
              <w:b w:val="0"/>
              <w:bCs w:val="0"/>
              <w:lang w:val="en-CA" w:eastAsia="en-CA"/>
            </w:rPr>
          </w:pPr>
          <w:hyperlink w:anchor="_Toc117621026" w:history="1">
            <w:r w:rsidRPr="002D4A82">
              <w:rPr>
                <w:rStyle w:val="Hyperlink"/>
              </w:rPr>
              <w:t>CNC Milling Machine</w:t>
            </w:r>
            <w:r>
              <w:rPr>
                <w:webHidden/>
              </w:rPr>
              <w:tab/>
            </w:r>
            <w:r>
              <w:rPr>
                <w:webHidden/>
              </w:rPr>
              <w:fldChar w:fldCharType="begin"/>
            </w:r>
            <w:r>
              <w:rPr>
                <w:webHidden/>
              </w:rPr>
              <w:instrText xml:space="preserve"> PAGEREF _Toc117621026 \h </w:instrText>
            </w:r>
            <w:r>
              <w:rPr>
                <w:webHidden/>
              </w:rPr>
            </w:r>
            <w:r>
              <w:rPr>
                <w:webHidden/>
              </w:rPr>
              <w:fldChar w:fldCharType="separate"/>
            </w:r>
            <w:r>
              <w:rPr>
                <w:webHidden/>
              </w:rPr>
              <w:t>135</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27" w:history="1">
            <w:r w:rsidRPr="002D4A82">
              <w:rPr>
                <w:rStyle w:val="Hyperlink"/>
              </w:rPr>
              <w:t>Drill Press</w:t>
            </w:r>
            <w:r>
              <w:rPr>
                <w:webHidden/>
              </w:rPr>
              <w:tab/>
            </w:r>
            <w:r>
              <w:rPr>
                <w:webHidden/>
              </w:rPr>
              <w:fldChar w:fldCharType="begin"/>
            </w:r>
            <w:r>
              <w:rPr>
                <w:webHidden/>
              </w:rPr>
              <w:instrText xml:space="preserve"> PAGEREF _Toc117621027 \h </w:instrText>
            </w:r>
            <w:r>
              <w:rPr>
                <w:webHidden/>
              </w:rPr>
            </w:r>
            <w:r>
              <w:rPr>
                <w:webHidden/>
              </w:rPr>
              <w:fldChar w:fldCharType="separate"/>
            </w:r>
            <w:r>
              <w:rPr>
                <w:webHidden/>
              </w:rPr>
              <w:t>137</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28" w:history="1">
            <w:r w:rsidRPr="002D4A82">
              <w:rPr>
                <w:rStyle w:val="Hyperlink"/>
              </w:rPr>
              <w:t>Radial Arm Drill Press</w:t>
            </w:r>
            <w:r>
              <w:rPr>
                <w:webHidden/>
              </w:rPr>
              <w:tab/>
            </w:r>
            <w:r>
              <w:rPr>
                <w:webHidden/>
              </w:rPr>
              <w:fldChar w:fldCharType="begin"/>
            </w:r>
            <w:r>
              <w:rPr>
                <w:webHidden/>
              </w:rPr>
              <w:instrText xml:space="preserve"> PAGEREF _Toc117621028 \h </w:instrText>
            </w:r>
            <w:r>
              <w:rPr>
                <w:webHidden/>
              </w:rPr>
            </w:r>
            <w:r>
              <w:rPr>
                <w:webHidden/>
              </w:rPr>
              <w:fldChar w:fldCharType="separate"/>
            </w:r>
            <w:r>
              <w:rPr>
                <w:webHidden/>
              </w:rPr>
              <w:t>139</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29" w:history="1">
            <w:r w:rsidRPr="002D4A82">
              <w:rPr>
                <w:rStyle w:val="Hyperlink"/>
              </w:rPr>
              <w:t>Disk Grinder - Hand</w:t>
            </w:r>
            <w:r>
              <w:rPr>
                <w:webHidden/>
              </w:rPr>
              <w:tab/>
            </w:r>
            <w:r>
              <w:rPr>
                <w:webHidden/>
              </w:rPr>
              <w:fldChar w:fldCharType="begin"/>
            </w:r>
            <w:r>
              <w:rPr>
                <w:webHidden/>
              </w:rPr>
              <w:instrText xml:space="preserve"> PAGEREF _Toc117621029 \h </w:instrText>
            </w:r>
            <w:r>
              <w:rPr>
                <w:webHidden/>
              </w:rPr>
            </w:r>
            <w:r>
              <w:rPr>
                <w:webHidden/>
              </w:rPr>
              <w:fldChar w:fldCharType="separate"/>
            </w:r>
            <w:r>
              <w:rPr>
                <w:webHidden/>
              </w:rPr>
              <w:t>141</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30" w:history="1">
            <w:r w:rsidRPr="002D4A82">
              <w:rPr>
                <w:rStyle w:val="Hyperlink"/>
              </w:rPr>
              <w:t>Grinder –Bench and Pedestal</w:t>
            </w:r>
            <w:r>
              <w:rPr>
                <w:webHidden/>
              </w:rPr>
              <w:tab/>
            </w:r>
            <w:r>
              <w:rPr>
                <w:webHidden/>
              </w:rPr>
              <w:fldChar w:fldCharType="begin"/>
            </w:r>
            <w:r>
              <w:rPr>
                <w:webHidden/>
              </w:rPr>
              <w:instrText xml:space="preserve"> PAGEREF _Toc117621030 \h </w:instrText>
            </w:r>
            <w:r>
              <w:rPr>
                <w:webHidden/>
              </w:rPr>
            </w:r>
            <w:r>
              <w:rPr>
                <w:webHidden/>
              </w:rPr>
              <w:fldChar w:fldCharType="separate"/>
            </w:r>
            <w:r>
              <w:rPr>
                <w:webHidden/>
              </w:rPr>
              <w:t>142</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31" w:history="1">
            <w:r w:rsidRPr="002D4A82">
              <w:rPr>
                <w:rStyle w:val="Hyperlink"/>
              </w:rPr>
              <w:t>Laser Cutting</w:t>
            </w:r>
            <w:r>
              <w:rPr>
                <w:webHidden/>
              </w:rPr>
              <w:tab/>
            </w:r>
            <w:r>
              <w:rPr>
                <w:webHidden/>
              </w:rPr>
              <w:fldChar w:fldCharType="begin"/>
            </w:r>
            <w:r>
              <w:rPr>
                <w:webHidden/>
              </w:rPr>
              <w:instrText xml:space="preserve"> PAGEREF _Toc117621031 \h </w:instrText>
            </w:r>
            <w:r>
              <w:rPr>
                <w:webHidden/>
              </w:rPr>
            </w:r>
            <w:r>
              <w:rPr>
                <w:webHidden/>
              </w:rPr>
              <w:fldChar w:fldCharType="separate"/>
            </w:r>
            <w:r>
              <w:rPr>
                <w:webHidden/>
              </w:rPr>
              <w:t>144</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32" w:history="1">
            <w:r w:rsidRPr="002D4A82">
              <w:rPr>
                <w:rStyle w:val="Hyperlink"/>
              </w:rPr>
              <w:t>Metal Cut Off (Chop) Saw</w:t>
            </w:r>
            <w:r>
              <w:rPr>
                <w:webHidden/>
              </w:rPr>
              <w:tab/>
            </w:r>
            <w:r>
              <w:rPr>
                <w:webHidden/>
              </w:rPr>
              <w:fldChar w:fldCharType="begin"/>
            </w:r>
            <w:r>
              <w:rPr>
                <w:webHidden/>
              </w:rPr>
              <w:instrText xml:space="preserve"> PAGEREF _Toc117621032 \h </w:instrText>
            </w:r>
            <w:r>
              <w:rPr>
                <w:webHidden/>
              </w:rPr>
            </w:r>
            <w:r>
              <w:rPr>
                <w:webHidden/>
              </w:rPr>
              <w:fldChar w:fldCharType="separate"/>
            </w:r>
            <w:r>
              <w:rPr>
                <w:webHidden/>
              </w:rPr>
              <w:t>145</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33" w:history="1">
            <w:r w:rsidRPr="002D4A82">
              <w:rPr>
                <w:rStyle w:val="Hyperlink"/>
              </w:rPr>
              <w:t>Metal Lathe</w:t>
            </w:r>
            <w:r>
              <w:rPr>
                <w:webHidden/>
              </w:rPr>
              <w:tab/>
            </w:r>
            <w:r>
              <w:rPr>
                <w:webHidden/>
              </w:rPr>
              <w:fldChar w:fldCharType="begin"/>
            </w:r>
            <w:r>
              <w:rPr>
                <w:webHidden/>
              </w:rPr>
              <w:instrText xml:space="preserve"> PAGEREF _Toc117621033 \h </w:instrText>
            </w:r>
            <w:r>
              <w:rPr>
                <w:webHidden/>
              </w:rPr>
            </w:r>
            <w:r>
              <w:rPr>
                <w:webHidden/>
              </w:rPr>
              <w:fldChar w:fldCharType="separate"/>
            </w:r>
            <w:r>
              <w:rPr>
                <w:webHidden/>
              </w:rPr>
              <w:t>146</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34" w:history="1">
            <w:r w:rsidRPr="002D4A82">
              <w:rPr>
                <w:rStyle w:val="Hyperlink"/>
              </w:rPr>
              <w:t>Oxy-Acetylene Welding (1)</w:t>
            </w:r>
            <w:r>
              <w:rPr>
                <w:webHidden/>
              </w:rPr>
              <w:tab/>
            </w:r>
            <w:r>
              <w:rPr>
                <w:webHidden/>
              </w:rPr>
              <w:fldChar w:fldCharType="begin"/>
            </w:r>
            <w:r>
              <w:rPr>
                <w:webHidden/>
              </w:rPr>
              <w:instrText xml:space="preserve"> PAGEREF _Toc117621034 \h </w:instrText>
            </w:r>
            <w:r>
              <w:rPr>
                <w:webHidden/>
              </w:rPr>
            </w:r>
            <w:r>
              <w:rPr>
                <w:webHidden/>
              </w:rPr>
              <w:fldChar w:fldCharType="separate"/>
            </w:r>
            <w:r>
              <w:rPr>
                <w:webHidden/>
              </w:rPr>
              <w:t>148</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35" w:history="1">
            <w:r w:rsidRPr="002D4A82">
              <w:rPr>
                <w:rStyle w:val="Hyperlink"/>
              </w:rPr>
              <w:t>Oxy-Acetylene Welding (2)</w:t>
            </w:r>
            <w:r>
              <w:rPr>
                <w:webHidden/>
              </w:rPr>
              <w:tab/>
            </w:r>
            <w:r>
              <w:rPr>
                <w:webHidden/>
              </w:rPr>
              <w:fldChar w:fldCharType="begin"/>
            </w:r>
            <w:r>
              <w:rPr>
                <w:webHidden/>
              </w:rPr>
              <w:instrText xml:space="preserve"> PAGEREF _Toc117621035 \h </w:instrText>
            </w:r>
            <w:r>
              <w:rPr>
                <w:webHidden/>
              </w:rPr>
            </w:r>
            <w:r>
              <w:rPr>
                <w:webHidden/>
              </w:rPr>
              <w:fldChar w:fldCharType="separate"/>
            </w:r>
            <w:r>
              <w:rPr>
                <w:webHidden/>
              </w:rPr>
              <w:t>149</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36" w:history="1">
            <w:r w:rsidRPr="002D4A82">
              <w:rPr>
                <w:rStyle w:val="Hyperlink"/>
              </w:rPr>
              <w:t>Plasma Arc Cutter</w:t>
            </w:r>
            <w:r>
              <w:rPr>
                <w:webHidden/>
              </w:rPr>
              <w:tab/>
            </w:r>
            <w:r>
              <w:rPr>
                <w:webHidden/>
              </w:rPr>
              <w:fldChar w:fldCharType="begin"/>
            </w:r>
            <w:r>
              <w:rPr>
                <w:webHidden/>
              </w:rPr>
              <w:instrText xml:space="preserve"> PAGEREF _Toc117621036 \h </w:instrText>
            </w:r>
            <w:r>
              <w:rPr>
                <w:webHidden/>
              </w:rPr>
            </w:r>
            <w:r>
              <w:rPr>
                <w:webHidden/>
              </w:rPr>
              <w:fldChar w:fldCharType="separate"/>
            </w:r>
            <w:r>
              <w:rPr>
                <w:webHidden/>
              </w:rPr>
              <w:t>150</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37" w:history="1">
            <w:r w:rsidRPr="002D4A82">
              <w:rPr>
                <w:rStyle w:val="Hyperlink"/>
              </w:rPr>
              <w:t>CNC Plasma Cutter</w:t>
            </w:r>
            <w:r>
              <w:rPr>
                <w:webHidden/>
              </w:rPr>
              <w:tab/>
            </w:r>
            <w:r>
              <w:rPr>
                <w:webHidden/>
              </w:rPr>
              <w:fldChar w:fldCharType="begin"/>
            </w:r>
            <w:r>
              <w:rPr>
                <w:webHidden/>
              </w:rPr>
              <w:instrText xml:space="preserve"> PAGEREF _Toc117621037 \h </w:instrText>
            </w:r>
            <w:r>
              <w:rPr>
                <w:webHidden/>
              </w:rPr>
            </w:r>
            <w:r>
              <w:rPr>
                <w:webHidden/>
              </w:rPr>
              <w:fldChar w:fldCharType="separate"/>
            </w:r>
            <w:r>
              <w:rPr>
                <w:webHidden/>
              </w:rPr>
              <w:t>151</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38" w:history="1">
            <w:r w:rsidRPr="002D4A82">
              <w:rPr>
                <w:rStyle w:val="Hyperlink"/>
              </w:rPr>
              <w:t>Sheet Metal Shear/Roller/Bender</w:t>
            </w:r>
            <w:r>
              <w:rPr>
                <w:webHidden/>
              </w:rPr>
              <w:tab/>
            </w:r>
            <w:r>
              <w:rPr>
                <w:webHidden/>
              </w:rPr>
              <w:fldChar w:fldCharType="begin"/>
            </w:r>
            <w:r>
              <w:rPr>
                <w:webHidden/>
              </w:rPr>
              <w:instrText xml:space="preserve"> PAGEREF _Toc117621038 \h </w:instrText>
            </w:r>
            <w:r>
              <w:rPr>
                <w:webHidden/>
              </w:rPr>
            </w:r>
            <w:r>
              <w:rPr>
                <w:webHidden/>
              </w:rPr>
              <w:fldChar w:fldCharType="separate"/>
            </w:r>
            <w:r>
              <w:rPr>
                <w:webHidden/>
              </w:rPr>
              <w:t>153</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39" w:history="1">
            <w:r w:rsidRPr="002D4A82">
              <w:rPr>
                <w:rStyle w:val="Hyperlink"/>
              </w:rPr>
              <w:t>Surface Grinder</w:t>
            </w:r>
            <w:r>
              <w:rPr>
                <w:webHidden/>
              </w:rPr>
              <w:tab/>
            </w:r>
            <w:r>
              <w:rPr>
                <w:webHidden/>
              </w:rPr>
              <w:fldChar w:fldCharType="begin"/>
            </w:r>
            <w:r>
              <w:rPr>
                <w:webHidden/>
              </w:rPr>
              <w:instrText xml:space="preserve"> PAGEREF _Toc117621039 \h </w:instrText>
            </w:r>
            <w:r>
              <w:rPr>
                <w:webHidden/>
              </w:rPr>
            </w:r>
            <w:r>
              <w:rPr>
                <w:webHidden/>
              </w:rPr>
              <w:fldChar w:fldCharType="separate"/>
            </w:r>
            <w:r>
              <w:rPr>
                <w:webHidden/>
              </w:rPr>
              <w:t>154</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40" w:history="1">
            <w:r w:rsidRPr="002D4A82">
              <w:rPr>
                <w:rStyle w:val="Hyperlink"/>
              </w:rPr>
              <w:t>Vertical Milling Machine</w:t>
            </w:r>
            <w:r>
              <w:rPr>
                <w:webHidden/>
              </w:rPr>
              <w:tab/>
            </w:r>
            <w:r>
              <w:rPr>
                <w:webHidden/>
              </w:rPr>
              <w:fldChar w:fldCharType="begin"/>
            </w:r>
            <w:r>
              <w:rPr>
                <w:webHidden/>
              </w:rPr>
              <w:instrText xml:space="preserve"> PAGEREF _Toc117621040 \h </w:instrText>
            </w:r>
            <w:r>
              <w:rPr>
                <w:webHidden/>
              </w:rPr>
            </w:r>
            <w:r>
              <w:rPr>
                <w:webHidden/>
              </w:rPr>
              <w:fldChar w:fldCharType="separate"/>
            </w:r>
            <w:r>
              <w:rPr>
                <w:webHidden/>
              </w:rPr>
              <w:t>156</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41" w:history="1">
            <w:r w:rsidRPr="002D4A82">
              <w:rPr>
                <w:rStyle w:val="Hyperlink"/>
              </w:rPr>
              <w:t>Horizontal Milling Machine</w:t>
            </w:r>
            <w:r>
              <w:rPr>
                <w:webHidden/>
              </w:rPr>
              <w:tab/>
            </w:r>
            <w:r>
              <w:rPr>
                <w:webHidden/>
              </w:rPr>
              <w:fldChar w:fldCharType="begin"/>
            </w:r>
            <w:r>
              <w:rPr>
                <w:webHidden/>
              </w:rPr>
              <w:instrText xml:space="preserve"> PAGEREF _Toc117621041 \h </w:instrText>
            </w:r>
            <w:r>
              <w:rPr>
                <w:webHidden/>
              </w:rPr>
            </w:r>
            <w:r>
              <w:rPr>
                <w:webHidden/>
              </w:rPr>
              <w:fldChar w:fldCharType="separate"/>
            </w:r>
            <w:r>
              <w:rPr>
                <w:webHidden/>
              </w:rPr>
              <w:t>157</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42" w:history="1">
            <w:r w:rsidRPr="002D4A82">
              <w:rPr>
                <w:rStyle w:val="Hyperlink"/>
              </w:rPr>
              <w:t>3D Printer</w:t>
            </w:r>
            <w:r>
              <w:rPr>
                <w:webHidden/>
              </w:rPr>
              <w:tab/>
            </w:r>
            <w:r>
              <w:rPr>
                <w:webHidden/>
              </w:rPr>
              <w:fldChar w:fldCharType="begin"/>
            </w:r>
            <w:r>
              <w:rPr>
                <w:webHidden/>
              </w:rPr>
              <w:instrText xml:space="preserve"> PAGEREF _Toc117621042 \h </w:instrText>
            </w:r>
            <w:r>
              <w:rPr>
                <w:webHidden/>
              </w:rPr>
            </w:r>
            <w:r>
              <w:rPr>
                <w:webHidden/>
              </w:rPr>
              <w:fldChar w:fldCharType="separate"/>
            </w:r>
            <w:r>
              <w:rPr>
                <w:webHidden/>
              </w:rPr>
              <w:t>158</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43" w:history="1">
            <w:r w:rsidRPr="002D4A82">
              <w:rPr>
                <w:rStyle w:val="Hyperlink"/>
              </w:rPr>
              <w:t>INTERNET USE PASSPORT</w:t>
            </w:r>
            <w:r>
              <w:rPr>
                <w:webHidden/>
              </w:rPr>
              <w:tab/>
            </w:r>
            <w:r>
              <w:rPr>
                <w:webHidden/>
              </w:rPr>
              <w:fldChar w:fldCharType="begin"/>
            </w:r>
            <w:r>
              <w:rPr>
                <w:webHidden/>
              </w:rPr>
              <w:instrText xml:space="preserve"> PAGEREF _Toc117621043 \h </w:instrText>
            </w:r>
            <w:r>
              <w:rPr>
                <w:webHidden/>
              </w:rPr>
            </w:r>
            <w:r>
              <w:rPr>
                <w:webHidden/>
              </w:rPr>
              <w:fldChar w:fldCharType="separate"/>
            </w:r>
            <w:r>
              <w:rPr>
                <w:webHidden/>
              </w:rPr>
              <w:t>159</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44" w:history="1">
            <w:r w:rsidRPr="002D4A82">
              <w:rPr>
                <w:rStyle w:val="Hyperlink"/>
                <w:rFonts w:ascii="Calibri" w:eastAsia="Calibri" w:hAnsi="Calibri" w:cs="Calibri"/>
              </w:rPr>
              <w:t>Sample: Record of Safety Training</w:t>
            </w:r>
            <w:r>
              <w:rPr>
                <w:webHidden/>
              </w:rPr>
              <w:tab/>
            </w:r>
            <w:r>
              <w:rPr>
                <w:webHidden/>
              </w:rPr>
              <w:fldChar w:fldCharType="begin"/>
            </w:r>
            <w:r>
              <w:rPr>
                <w:webHidden/>
              </w:rPr>
              <w:instrText xml:space="preserve"> PAGEREF _Toc117621044 \h </w:instrText>
            </w:r>
            <w:r>
              <w:rPr>
                <w:webHidden/>
              </w:rPr>
            </w:r>
            <w:r>
              <w:rPr>
                <w:webHidden/>
              </w:rPr>
              <w:fldChar w:fldCharType="separate"/>
            </w:r>
            <w:r>
              <w:rPr>
                <w:webHidden/>
              </w:rPr>
              <w:t>160</w:t>
            </w:r>
            <w:r>
              <w:rPr>
                <w:webHidden/>
              </w:rPr>
              <w:fldChar w:fldCharType="end"/>
            </w:r>
          </w:hyperlink>
        </w:p>
        <w:p w:rsidR="00435EBD" w:rsidRDefault="00435EBD">
          <w:pPr>
            <w:pStyle w:val="TOC1"/>
            <w:rPr>
              <w:rFonts w:asciiTheme="minorHAnsi" w:eastAsiaTheme="minorEastAsia" w:hAnsiTheme="minorHAnsi" w:cstheme="minorBidi"/>
              <w:b w:val="0"/>
              <w:bCs w:val="0"/>
              <w:lang w:val="en-CA" w:eastAsia="en-CA"/>
            </w:rPr>
          </w:pPr>
          <w:hyperlink w:anchor="_Toc117621045" w:history="1">
            <w:r w:rsidRPr="002D4A82">
              <w:rPr>
                <w:rStyle w:val="Hyperlink"/>
              </w:rPr>
              <w:t>APPENDIX A: HEALTH AND SAFETY RESOURCES</w:t>
            </w:r>
            <w:r>
              <w:rPr>
                <w:webHidden/>
              </w:rPr>
              <w:tab/>
            </w:r>
            <w:r>
              <w:rPr>
                <w:webHidden/>
              </w:rPr>
              <w:fldChar w:fldCharType="begin"/>
            </w:r>
            <w:r>
              <w:rPr>
                <w:webHidden/>
              </w:rPr>
              <w:instrText xml:space="preserve"> PAGEREF _Toc117621045 \h </w:instrText>
            </w:r>
            <w:r>
              <w:rPr>
                <w:webHidden/>
              </w:rPr>
            </w:r>
            <w:r>
              <w:rPr>
                <w:webHidden/>
              </w:rPr>
              <w:fldChar w:fldCharType="separate"/>
            </w:r>
            <w:r>
              <w:rPr>
                <w:webHidden/>
              </w:rPr>
              <w:t>162</w:t>
            </w:r>
            <w:r>
              <w:rPr>
                <w:webHidden/>
              </w:rPr>
              <w:fldChar w:fldCharType="end"/>
            </w:r>
          </w:hyperlink>
        </w:p>
        <w:p w:rsidR="00435EBD" w:rsidRDefault="00435EBD">
          <w:pPr>
            <w:pStyle w:val="TOC2"/>
            <w:rPr>
              <w:rFonts w:asciiTheme="minorHAnsi" w:eastAsiaTheme="minorEastAsia" w:hAnsiTheme="minorHAnsi" w:cstheme="minorBidi"/>
              <w:lang w:val="en-CA" w:eastAsia="en-CA"/>
            </w:rPr>
          </w:pPr>
          <w:hyperlink w:anchor="_Toc117621046" w:history="1">
            <w:r w:rsidRPr="002D4A82">
              <w:rPr>
                <w:rStyle w:val="Hyperlink"/>
                <w:rFonts w:ascii="Calibri" w:eastAsia="Calibri" w:hAnsi="Calibri" w:cs="Calibri"/>
              </w:rPr>
              <w:t>Ontario School Boards Insurance Exchange</w:t>
            </w:r>
            <w:r>
              <w:rPr>
                <w:webHidden/>
              </w:rPr>
              <w:tab/>
            </w:r>
            <w:r>
              <w:rPr>
                <w:webHidden/>
              </w:rPr>
              <w:fldChar w:fldCharType="begin"/>
            </w:r>
            <w:r>
              <w:rPr>
                <w:webHidden/>
              </w:rPr>
              <w:instrText xml:space="preserve"> PAGEREF _Toc117621046 \h </w:instrText>
            </w:r>
            <w:r>
              <w:rPr>
                <w:webHidden/>
              </w:rPr>
            </w:r>
            <w:r>
              <w:rPr>
                <w:webHidden/>
              </w:rPr>
              <w:fldChar w:fldCharType="separate"/>
            </w:r>
            <w:r>
              <w:rPr>
                <w:webHidden/>
              </w:rPr>
              <w:t>166</w:t>
            </w:r>
            <w:r>
              <w:rPr>
                <w:webHidden/>
              </w:rPr>
              <w:fldChar w:fldCharType="end"/>
            </w:r>
          </w:hyperlink>
        </w:p>
        <w:p w:rsidR="00A431C7" w:rsidRDefault="006C3580">
          <w:pPr>
            <w:pBdr>
              <w:top w:val="nil"/>
              <w:left w:val="nil"/>
              <w:bottom w:val="nil"/>
              <w:right w:val="nil"/>
              <w:between w:val="nil"/>
            </w:pBdr>
            <w:tabs>
              <w:tab w:val="right" w:pos="9350"/>
            </w:tabs>
            <w:ind w:left="220" w:hanging="220"/>
            <w:rPr>
              <w:rFonts w:ascii="Times New Roman" w:eastAsia="Times New Roman" w:hAnsi="Times New Roman" w:cs="Times New Roman"/>
              <w:color w:val="000000"/>
            </w:rPr>
          </w:pPr>
          <w:r>
            <w:fldChar w:fldCharType="end"/>
          </w:r>
        </w:p>
      </w:sdtContent>
    </w:sdt>
    <w:p w:rsidR="00A431C7" w:rsidRDefault="006C3580">
      <w:r>
        <w:br w:type="page"/>
      </w:r>
    </w:p>
    <w:p w:rsidR="00A431C7" w:rsidRDefault="00A431C7"/>
    <w:p w:rsidR="00A431C7" w:rsidRDefault="00A431C7"/>
    <w:p w:rsidR="00A431C7" w:rsidRDefault="00A431C7"/>
    <w:p w:rsidR="00A431C7" w:rsidRDefault="00A431C7">
      <w:pPr>
        <w:pBdr>
          <w:top w:val="single" w:sz="12" w:space="0" w:color="000000"/>
          <w:left w:val="single" w:sz="12" w:space="4" w:color="000000"/>
          <w:bottom w:val="single" w:sz="12" w:space="1" w:color="000000"/>
          <w:right w:val="single" w:sz="12" w:space="4" w:color="000000"/>
        </w:pBdr>
        <w:jc w:val="both"/>
        <w:rPr>
          <w:sz w:val="24"/>
        </w:rPr>
      </w:pPr>
    </w:p>
    <w:p w:rsidR="00A431C7" w:rsidRDefault="006C3580">
      <w:pPr>
        <w:pBdr>
          <w:top w:val="single" w:sz="12" w:space="0" w:color="000000"/>
          <w:left w:val="single" w:sz="12" w:space="4" w:color="000000"/>
          <w:bottom w:val="single" w:sz="12" w:space="1" w:color="000000"/>
          <w:right w:val="single" w:sz="12" w:space="4" w:color="000000"/>
        </w:pBdr>
        <w:jc w:val="both"/>
        <w:rPr>
          <w:rFonts w:ascii="Calibri" w:eastAsia="Calibri" w:hAnsi="Calibri" w:cs="Calibri"/>
          <w:b/>
          <w:color w:val="1932FF"/>
          <w:sz w:val="32"/>
          <w:szCs w:val="32"/>
        </w:rPr>
      </w:pPr>
      <w:r>
        <w:rPr>
          <w:rFonts w:ascii="Calibri" w:eastAsia="Calibri" w:hAnsi="Calibri" w:cs="Calibri"/>
          <w:b/>
          <w:color w:val="1932FF"/>
          <w:sz w:val="32"/>
          <w:szCs w:val="32"/>
        </w:rPr>
        <w:t>Disclaimer</w:t>
      </w:r>
    </w:p>
    <w:p w:rsidR="00A431C7" w:rsidRDefault="00A431C7">
      <w:pPr>
        <w:pBdr>
          <w:top w:val="single" w:sz="12" w:space="0" w:color="000000"/>
          <w:left w:val="single" w:sz="12" w:space="4" w:color="000000"/>
          <w:bottom w:val="single" w:sz="12" w:space="1" w:color="000000"/>
          <w:right w:val="single" w:sz="12" w:space="4" w:color="000000"/>
        </w:pBdr>
        <w:rPr>
          <w:sz w:val="24"/>
        </w:rPr>
      </w:pPr>
    </w:p>
    <w:p w:rsidR="00A431C7" w:rsidRDefault="00A431C7"/>
    <w:p w:rsidR="00A431C7" w:rsidRDefault="00A431C7"/>
    <w:p w:rsidR="00A431C7" w:rsidRDefault="00A431C7">
      <w:pPr>
        <w:pBdr>
          <w:top w:val="single" w:sz="12" w:space="1" w:color="000000"/>
          <w:left w:val="single" w:sz="12" w:space="4" w:color="000000"/>
          <w:bottom w:val="single" w:sz="12" w:space="1" w:color="000000"/>
          <w:right w:val="single" w:sz="12" w:space="4" w:color="000000"/>
        </w:pBdr>
        <w:jc w:val="both"/>
        <w:rPr>
          <w:sz w:val="24"/>
        </w:rPr>
      </w:pPr>
    </w:p>
    <w:p w:rsidR="00A431C7" w:rsidRDefault="006C3580">
      <w:pPr>
        <w:pBdr>
          <w:top w:val="single" w:sz="12" w:space="1" w:color="000000"/>
          <w:left w:val="single" w:sz="12" w:space="4" w:color="000000"/>
          <w:bottom w:val="single" w:sz="12" w:space="1" w:color="000000"/>
          <w:right w:val="single" w:sz="12" w:space="4" w:color="000000"/>
        </w:pBdr>
        <w:jc w:val="both"/>
      </w:pPr>
      <w:r>
        <w:t>This material was designed to assist teachers implement the Ontario Curriculum – Technological Education (revised Grade 9 -12), but is fully adaptable to the Ontario Curriculum Grade 1 – 8 Science and Technology curriculum. This material was created by members of the Ontario Council for Technology Education (OCTE) subject association and is intended as a working guide for classroom, lab or shop activities. Permission is given to reproduce these materials for any purpose except profit. Teachers are encouraged to amend, revise, edit and adapt this material for educational purposes. Please acknowledge the source in all uses. Any references in this document to particular to commercial resources, materials or equipment reflect only the opinions of the writers of this material, and do not reflect any official endorsement by the Ontario Council for Technology Education, the Ontario Ministry of Education, or any other agency or government body.</w:t>
      </w:r>
    </w:p>
    <w:p w:rsidR="00A431C7" w:rsidRDefault="00A431C7">
      <w:pPr>
        <w:pBdr>
          <w:top w:val="single" w:sz="12" w:space="1" w:color="000000"/>
          <w:left w:val="single" w:sz="12" w:space="4" w:color="000000"/>
          <w:bottom w:val="single" w:sz="12" w:space="1" w:color="000000"/>
          <w:right w:val="single" w:sz="12" w:space="4" w:color="000000"/>
        </w:pBdr>
        <w:jc w:val="both"/>
      </w:pPr>
    </w:p>
    <w:p w:rsidR="00A431C7" w:rsidRDefault="006C3580">
      <w:pPr>
        <w:pBdr>
          <w:top w:val="single" w:sz="12" w:space="1" w:color="000000"/>
          <w:left w:val="single" w:sz="12" w:space="4" w:color="000000"/>
          <w:bottom w:val="single" w:sz="12" w:space="1" w:color="000000"/>
          <w:right w:val="single" w:sz="12" w:space="4" w:color="000000"/>
        </w:pBdr>
        <w:jc w:val="both"/>
      </w:pPr>
      <w:r>
        <w:t>All materials within these safety related documents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p>
    <w:p w:rsidR="00A431C7" w:rsidRDefault="00A431C7">
      <w:pPr>
        <w:pBdr>
          <w:top w:val="single" w:sz="12" w:space="1" w:color="000000"/>
          <w:left w:val="single" w:sz="12" w:space="4" w:color="000000"/>
          <w:bottom w:val="single" w:sz="12" w:space="1" w:color="000000"/>
          <w:right w:val="single" w:sz="12" w:space="4" w:color="000000"/>
        </w:pBdr>
      </w:pPr>
    </w:p>
    <w:p w:rsidR="00A431C7" w:rsidRDefault="006C3580">
      <w:pPr>
        <w:pBdr>
          <w:top w:val="single" w:sz="12" w:space="1" w:color="000000"/>
          <w:left w:val="single" w:sz="12" w:space="4" w:color="000000"/>
          <w:bottom w:val="single" w:sz="12" w:space="1" w:color="000000"/>
          <w:right w:val="single" w:sz="12" w:space="4" w:color="000000"/>
        </w:pBdr>
        <w:rPr>
          <w:b/>
        </w:rPr>
        <w:sectPr w:rsidR="00A431C7">
          <w:headerReference w:type="default" r:id="rId9"/>
          <w:headerReference w:type="first" r:id="rId10"/>
          <w:footerReference w:type="first" r:id="rId11"/>
          <w:pgSz w:w="12240" w:h="15840"/>
          <w:pgMar w:top="907" w:right="720" w:bottom="792" w:left="1152" w:header="1440" w:footer="1440" w:gutter="0"/>
          <w:pgNumType w:start="1"/>
          <w:cols w:space="720"/>
          <w:titlePg/>
        </w:sectPr>
      </w:pPr>
      <w:r>
        <w:rPr>
          <w:b/>
        </w:rPr>
        <w:t xml:space="preserve">© Ontario Council for Technology Education 2013, </w:t>
      </w:r>
      <w:r>
        <w:rPr>
          <w:b/>
          <w:sz w:val="24"/>
        </w:rPr>
        <w:t>Revision August 2022</w:t>
      </w:r>
    </w:p>
    <w:p w:rsidR="00A431C7" w:rsidRDefault="00A431C7">
      <w:pPr>
        <w:pBdr>
          <w:top w:val="nil"/>
          <w:left w:val="nil"/>
          <w:bottom w:val="nil"/>
          <w:right w:val="nil"/>
          <w:between w:val="nil"/>
        </w:pBdr>
        <w:spacing w:line="276" w:lineRule="auto"/>
      </w:pPr>
    </w:p>
    <w:tbl>
      <w:tblPr>
        <w:tblStyle w:val="affffffffffffffff"/>
        <w:tblW w:w="9576" w:type="dxa"/>
        <w:tblBorders>
          <w:top w:val="single" w:sz="6" w:space="0" w:color="000080"/>
          <w:left w:val="single" w:sz="6" w:space="0" w:color="000080"/>
          <w:bottom w:val="single" w:sz="6" w:space="0" w:color="000080"/>
          <w:right w:val="single" w:sz="6" w:space="0" w:color="000080"/>
          <w:insideH w:val="single" w:sz="6" w:space="0" w:color="C0C0C0"/>
          <w:insideV w:val="single" w:sz="4" w:space="0" w:color="000000"/>
        </w:tblBorders>
        <w:tblLayout w:type="fixed"/>
        <w:tblLook w:val="0000" w:firstRow="0" w:lastRow="0" w:firstColumn="0" w:lastColumn="0" w:noHBand="0" w:noVBand="0"/>
      </w:tblPr>
      <w:tblGrid>
        <w:gridCol w:w="9576"/>
      </w:tblGrid>
      <w:tr w:rsidR="00A431C7">
        <w:tc>
          <w:tcPr>
            <w:tcW w:w="9576" w:type="dxa"/>
            <w:tcBorders>
              <w:left w:val="single" w:sz="36" w:space="0" w:color="000000"/>
              <w:bottom w:val="single" w:sz="6" w:space="0" w:color="000000"/>
              <w:right w:val="single" w:sz="6" w:space="0" w:color="000000"/>
            </w:tcBorders>
            <w:shd w:val="clear" w:color="auto" w:fill="auto"/>
          </w:tcPr>
          <w:p w:rsidR="00A431C7" w:rsidRDefault="006C3580">
            <w:pPr>
              <w:pStyle w:val="Heading1"/>
              <w:outlineLvl w:val="0"/>
              <w:rPr>
                <w:rFonts w:ascii="Calibri" w:eastAsia="Calibri" w:hAnsi="Calibri" w:cs="Calibri"/>
                <w:color w:val="1932FF"/>
                <w:sz w:val="40"/>
                <w:szCs w:val="40"/>
              </w:rPr>
            </w:pPr>
            <w:bookmarkStart w:id="2" w:name="_Toc117620913"/>
            <w:r>
              <w:rPr>
                <w:rFonts w:ascii="Calibri" w:eastAsia="Calibri" w:hAnsi="Calibri" w:cs="Calibri"/>
                <w:color w:val="1932FF"/>
                <w:sz w:val="40"/>
                <w:szCs w:val="40"/>
              </w:rPr>
              <w:t>SECTION 1: GENERAL</w:t>
            </w:r>
            <w:bookmarkEnd w:id="2"/>
          </w:p>
        </w:tc>
      </w:tr>
    </w:tbl>
    <w:p w:rsidR="00A431C7" w:rsidRDefault="00A431C7">
      <w:pPr>
        <w:pStyle w:val="Heading1"/>
      </w:pPr>
    </w:p>
    <w:p w:rsidR="00A431C7" w:rsidRDefault="006C3580">
      <w:pPr>
        <w:pStyle w:val="Heading2"/>
        <w:rPr>
          <w:rFonts w:ascii="Calibri" w:eastAsia="Calibri" w:hAnsi="Calibri" w:cs="Calibri"/>
          <w:color w:val="1932FF"/>
          <w:sz w:val="40"/>
          <w:szCs w:val="40"/>
        </w:rPr>
      </w:pPr>
      <w:bookmarkStart w:id="3" w:name="_Toc117620914"/>
      <w:r>
        <w:rPr>
          <w:rFonts w:ascii="Calibri" w:eastAsia="Calibri" w:hAnsi="Calibri" w:cs="Calibri"/>
          <w:color w:val="1932FF"/>
          <w:sz w:val="40"/>
          <w:szCs w:val="40"/>
        </w:rPr>
        <w:t>Safe Activity Foundation in Education (SAFEdoc):</w:t>
      </w:r>
      <w:r>
        <w:rPr>
          <w:color w:val="1932FF"/>
        </w:rPr>
        <w:br/>
      </w:r>
      <w:r>
        <w:rPr>
          <w:rFonts w:ascii="Calibri" w:eastAsia="Calibri" w:hAnsi="Calibri" w:cs="Calibri"/>
          <w:color w:val="1932FF"/>
          <w:sz w:val="40"/>
          <w:szCs w:val="40"/>
        </w:rPr>
        <w:t>Manufacturing</w:t>
      </w:r>
      <w:bookmarkEnd w:id="3"/>
    </w:p>
    <w:p w:rsidR="00A431C7" w:rsidRDefault="00A431C7">
      <w:pPr>
        <w:rPr>
          <w:sz w:val="24"/>
        </w:rPr>
      </w:pPr>
    </w:p>
    <w:p w:rsidR="00A431C7" w:rsidRDefault="006C3580">
      <w:r>
        <w:t xml:space="preserve">This </w:t>
      </w:r>
      <w:r>
        <w:rPr>
          <w:b/>
          <w:i/>
        </w:rPr>
        <w:t xml:space="preserve">SAFEdoc </w:t>
      </w:r>
      <w:r>
        <w:t xml:space="preserve">was designed to provide safety information, posters, safety passports, and safety resources for all technology educators. While originally developed as a resource for the Course Profiles, it is available for any grade level or any technology education environment. </w:t>
      </w:r>
      <w:r>
        <w:br/>
      </w:r>
      <w:r>
        <w:br/>
        <w:t xml:space="preserve">In 2013 another resource called the safetyNET was created by OCTE with many subject-specific examples of exciting student projects that incorporate varying levels of safety risk. Please review exemplar </w:t>
      </w:r>
      <w:hyperlink r:id="rId12">
        <w:r>
          <w:rPr>
            <w:color w:val="0000FF"/>
            <w:u w:val="single"/>
          </w:rPr>
          <w:t>TMJ safetyNET</w:t>
        </w:r>
      </w:hyperlink>
      <w:r>
        <w:t xml:space="preserve"> resource documents created ‘by teachers for teachers’ with experienced tips and customization options for your course projects.</w:t>
      </w:r>
      <w:r>
        <w:br/>
      </w:r>
    </w:p>
    <w:p w:rsidR="00A431C7" w:rsidRDefault="006C3580">
      <w:r>
        <w:t xml:space="preserve">The </w:t>
      </w:r>
      <w:r>
        <w:rPr>
          <w:b/>
          <w:i/>
        </w:rPr>
        <w:t xml:space="preserve">SAFEdoc </w:t>
      </w:r>
      <w:r>
        <w:t>has been created for eleven separate disciplines per Ontario Ministry Courses:</w:t>
      </w:r>
    </w:p>
    <w:tbl>
      <w:tblPr>
        <w:tblStyle w:val="affffffffffffffff0"/>
        <w:tblW w:w="9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55"/>
        <w:gridCol w:w="4785"/>
      </w:tblGrid>
      <w:tr w:rsidR="00A431C7">
        <w:trPr>
          <w:trHeight w:val="288"/>
          <w:jc w:val="center"/>
        </w:trPr>
        <w:tc>
          <w:tcPr>
            <w:tcW w:w="4755" w:type="dxa"/>
            <w:shd w:val="clear" w:color="auto" w:fill="auto"/>
            <w:vAlign w:val="center"/>
          </w:tcPr>
          <w:p w:rsidR="00A431C7" w:rsidRDefault="006C3580">
            <w:pPr>
              <w:rPr>
                <w:color w:val="000000"/>
              </w:rPr>
            </w:pPr>
            <w:r>
              <w:rPr>
                <w:color w:val="000000"/>
              </w:rPr>
              <w:t>Communications, (COM)</w:t>
            </w:r>
          </w:p>
        </w:tc>
        <w:tc>
          <w:tcPr>
            <w:tcW w:w="4785" w:type="dxa"/>
            <w:shd w:val="clear" w:color="auto" w:fill="auto"/>
            <w:vAlign w:val="center"/>
          </w:tcPr>
          <w:p w:rsidR="00A431C7" w:rsidRDefault="006C3580">
            <w:pPr>
              <w:rPr>
                <w:color w:val="000000"/>
              </w:rPr>
            </w:pPr>
            <w:r>
              <w:rPr>
                <w:color w:val="000000"/>
              </w:rPr>
              <w:t>Hospitality and Tourism (HOST)</w:t>
            </w:r>
          </w:p>
        </w:tc>
      </w:tr>
      <w:tr w:rsidR="00A431C7">
        <w:trPr>
          <w:trHeight w:val="288"/>
          <w:jc w:val="center"/>
        </w:trPr>
        <w:tc>
          <w:tcPr>
            <w:tcW w:w="4755" w:type="dxa"/>
            <w:shd w:val="clear" w:color="auto" w:fill="auto"/>
            <w:vAlign w:val="center"/>
          </w:tcPr>
          <w:p w:rsidR="00A431C7" w:rsidRDefault="006C3580">
            <w:pPr>
              <w:rPr>
                <w:color w:val="000000"/>
              </w:rPr>
            </w:pPr>
            <w:r>
              <w:rPr>
                <w:color w:val="000000"/>
              </w:rPr>
              <w:t>Computer Engineering Technology (CET)</w:t>
            </w:r>
          </w:p>
        </w:tc>
        <w:tc>
          <w:tcPr>
            <w:tcW w:w="4785" w:type="dxa"/>
            <w:shd w:val="clear" w:color="auto" w:fill="auto"/>
            <w:vAlign w:val="center"/>
          </w:tcPr>
          <w:p w:rsidR="00A431C7" w:rsidRDefault="006C3580">
            <w:pPr>
              <w:rPr>
                <w:color w:val="000000"/>
              </w:rPr>
            </w:pPr>
            <w:r>
              <w:rPr>
                <w:color w:val="000000"/>
              </w:rPr>
              <w:t>Manufacturing (MANU)</w:t>
            </w:r>
          </w:p>
        </w:tc>
      </w:tr>
      <w:tr w:rsidR="00A431C7">
        <w:trPr>
          <w:trHeight w:val="288"/>
          <w:jc w:val="center"/>
        </w:trPr>
        <w:tc>
          <w:tcPr>
            <w:tcW w:w="4755" w:type="dxa"/>
            <w:shd w:val="clear" w:color="auto" w:fill="auto"/>
            <w:vAlign w:val="center"/>
          </w:tcPr>
          <w:p w:rsidR="00A431C7" w:rsidRDefault="006C3580">
            <w:pPr>
              <w:rPr>
                <w:color w:val="000000"/>
              </w:rPr>
            </w:pPr>
            <w:r>
              <w:rPr>
                <w:color w:val="000000"/>
              </w:rPr>
              <w:t>Construction, Custom Woodworking (CONS)</w:t>
            </w:r>
          </w:p>
        </w:tc>
        <w:tc>
          <w:tcPr>
            <w:tcW w:w="4785" w:type="dxa"/>
            <w:shd w:val="clear" w:color="auto" w:fill="auto"/>
            <w:vAlign w:val="center"/>
          </w:tcPr>
          <w:p w:rsidR="00A431C7" w:rsidRDefault="006C3580">
            <w:pPr>
              <w:rPr>
                <w:color w:val="000000"/>
              </w:rPr>
            </w:pPr>
            <w:r>
              <w:rPr>
                <w:color w:val="000000"/>
              </w:rPr>
              <w:t>Technological Design (DESIGN)</w:t>
            </w:r>
          </w:p>
        </w:tc>
      </w:tr>
      <w:tr w:rsidR="00A431C7">
        <w:trPr>
          <w:trHeight w:val="288"/>
          <w:jc w:val="center"/>
        </w:trPr>
        <w:tc>
          <w:tcPr>
            <w:tcW w:w="4755" w:type="dxa"/>
            <w:shd w:val="clear" w:color="auto" w:fill="auto"/>
            <w:vAlign w:val="center"/>
          </w:tcPr>
          <w:p w:rsidR="00A431C7" w:rsidRDefault="006C3580">
            <w:pPr>
              <w:rPr>
                <w:color w:val="000000"/>
              </w:rPr>
            </w:pPr>
            <w:r>
              <w:rPr>
                <w:color w:val="000000"/>
              </w:rPr>
              <w:t>Green Industries (GREEN)</w:t>
            </w:r>
          </w:p>
        </w:tc>
        <w:tc>
          <w:tcPr>
            <w:tcW w:w="4785" w:type="dxa"/>
            <w:shd w:val="clear" w:color="auto" w:fill="auto"/>
            <w:vAlign w:val="center"/>
          </w:tcPr>
          <w:p w:rsidR="00A431C7" w:rsidRDefault="006C3580">
            <w:pPr>
              <w:rPr>
                <w:color w:val="000000"/>
              </w:rPr>
            </w:pPr>
            <w:r>
              <w:rPr>
                <w:color w:val="000000"/>
              </w:rPr>
              <w:t>Transportation (TRANS)</w:t>
            </w:r>
          </w:p>
        </w:tc>
      </w:tr>
      <w:tr w:rsidR="00A431C7">
        <w:trPr>
          <w:trHeight w:val="288"/>
          <w:jc w:val="center"/>
        </w:trPr>
        <w:tc>
          <w:tcPr>
            <w:tcW w:w="4755" w:type="dxa"/>
            <w:shd w:val="clear" w:color="auto" w:fill="auto"/>
            <w:vAlign w:val="center"/>
          </w:tcPr>
          <w:p w:rsidR="00A431C7" w:rsidRDefault="006C3580">
            <w:pPr>
              <w:rPr>
                <w:color w:val="000000"/>
              </w:rPr>
            </w:pPr>
            <w:r>
              <w:rPr>
                <w:color w:val="000000"/>
              </w:rPr>
              <w:t>Hairstyling and Aesthetics (H&amp;A)</w:t>
            </w:r>
          </w:p>
        </w:tc>
        <w:tc>
          <w:tcPr>
            <w:tcW w:w="4785" w:type="dxa"/>
            <w:shd w:val="clear" w:color="auto" w:fill="auto"/>
            <w:vAlign w:val="center"/>
          </w:tcPr>
          <w:p w:rsidR="00A431C7" w:rsidRDefault="006C3580">
            <w:pPr>
              <w:rPr>
                <w:color w:val="000000"/>
              </w:rPr>
            </w:pPr>
            <w:r>
              <w:rPr>
                <w:color w:val="000000"/>
              </w:rPr>
              <w:t>Exploring Technologies (EXPL)</w:t>
            </w:r>
          </w:p>
        </w:tc>
      </w:tr>
      <w:tr w:rsidR="00A431C7">
        <w:trPr>
          <w:trHeight w:val="288"/>
          <w:jc w:val="center"/>
        </w:trPr>
        <w:tc>
          <w:tcPr>
            <w:tcW w:w="4755" w:type="dxa"/>
            <w:shd w:val="clear" w:color="auto" w:fill="auto"/>
            <w:vAlign w:val="center"/>
          </w:tcPr>
          <w:p w:rsidR="00A431C7" w:rsidRDefault="006C3580">
            <w:pPr>
              <w:rPr>
                <w:color w:val="000000"/>
              </w:rPr>
            </w:pPr>
            <w:r>
              <w:rPr>
                <w:color w:val="000000"/>
              </w:rPr>
              <w:t>Health Care (HC)</w:t>
            </w:r>
          </w:p>
        </w:tc>
        <w:tc>
          <w:tcPr>
            <w:tcW w:w="4785" w:type="dxa"/>
            <w:shd w:val="clear" w:color="auto" w:fill="auto"/>
            <w:vAlign w:val="center"/>
          </w:tcPr>
          <w:p w:rsidR="00A431C7" w:rsidRDefault="00A431C7">
            <w:pPr>
              <w:rPr>
                <w:color w:val="000000"/>
              </w:rPr>
            </w:pPr>
          </w:p>
        </w:tc>
      </w:tr>
    </w:tbl>
    <w:p w:rsidR="00A431C7" w:rsidRDefault="00A431C7">
      <w:pPr>
        <w:tabs>
          <w:tab w:val="left" w:pos="7200"/>
        </w:tabs>
      </w:pPr>
    </w:p>
    <w:p w:rsidR="00A431C7" w:rsidRDefault="006C3580">
      <w:pPr>
        <w:tabs>
          <w:tab w:val="left" w:pos="7200"/>
        </w:tabs>
      </w:pPr>
      <w:r>
        <w:t xml:space="preserve">Please note that due to the cross-curricular nature of Technological Education, there may be a need to refer to other </w:t>
      </w:r>
      <w:r>
        <w:rPr>
          <w:b/>
        </w:rPr>
        <w:t>SAFEdocs</w:t>
      </w:r>
      <w:r>
        <w:t xml:space="preserve"> for cross-discipline data sheets. For example, a Health Care teacher may need to utilize food production and handling equipment, therefore may need to refer to the HOST </w:t>
      </w:r>
      <w:r>
        <w:rPr>
          <w:b/>
        </w:rPr>
        <w:t>SAFEdoc</w:t>
      </w:r>
      <w:r>
        <w:t xml:space="preserve">. Teachers are encouraged to download ALL </w:t>
      </w:r>
      <w:r>
        <w:rPr>
          <w:b/>
        </w:rPr>
        <w:t xml:space="preserve">SAFEdocs </w:t>
      </w:r>
      <w:r>
        <w:t>for reference.</w:t>
      </w:r>
      <w:r>
        <w:br/>
      </w:r>
    </w:p>
    <w:p w:rsidR="00A431C7" w:rsidRDefault="006C3580">
      <w:r>
        <w:t xml:space="preserve">Teachers are encouraged to add to this </w:t>
      </w:r>
      <w:r>
        <w:rPr>
          <w:b/>
          <w:i/>
        </w:rPr>
        <w:t>SAFEdoc</w:t>
      </w:r>
      <w:r>
        <w:t xml:space="preserve"> with data sheets, tests or other materials on an ongoing basis. Additions or revisions to this document will be posted on the </w:t>
      </w:r>
      <w:r>
        <w:rPr>
          <w:b/>
        </w:rPr>
        <w:t>Ontario Council for Technology Education (OCTE)</w:t>
      </w:r>
      <w:r>
        <w:t xml:space="preserve"> website </w:t>
      </w:r>
      <w:r>
        <w:rPr>
          <w:color w:val="0000FF"/>
        </w:rPr>
        <w:t>(http://www.octe.ca)</w:t>
      </w:r>
      <w:r>
        <w:t xml:space="preserve"> periodically. </w:t>
      </w:r>
    </w:p>
    <w:p w:rsidR="00A431C7" w:rsidRDefault="00A431C7"/>
    <w:p w:rsidR="00A431C7" w:rsidRDefault="006C3580">
      <w:r>
        <w:t xml:space="preserve">This document is a practical safety resource that compliments and elaborates on other recommended resources for technical teachers. See the appendix for linking information such as the </w:t>
      </w:r>
      <w:r>
        <w:rPr>
          <w:b/>
        </w:rPr>
        <w:t>Young Workers Awareness Program</w:t>
      </w:r>
      <w:r>
        <w:t>, and industry associations dedicated to safe working practices.</w:t>
      </w:r>
    </w:p>
    <w:p w:rsidR="00A431C7" w:rsidRDefault="00A431C7"/>
    <w:p w:rsidR="00A431C7" w:rsidRDefault="006C3580">
      <w:r>
        <w:t>It is imperative that all students are made aware of the issues of health and safety particular to your class, and that you have assessed and evaluated their understanding before they are allowed to work in a shop environment or on specific procedures or tools. The use of Safety Passports, Safety Agreements, and Safety Tests (provided in this document) is highly recommended.</w:t>
      </w:r>
    </w:p>
    <w:p w:rsidR="00A431C7" w:rsidRDefault="006C3580">
      <w:pPr>
        <w:rPr>
          <w:sz w:val="24"/>
        </w:rPr>
      </w:pPr>
      <w:r>
        <w:br w:type="page"/>
      </w:r>
      <w:r>
        <w:rPr>
          <w:b/>
        </w:rPr>
        <w:lastRenderedPageBreak/>
        <w:t>NOTE</w:t>
      </w:r>
      <w:r>
        <w:t xml:space="preserve">: While it is important to give students initial safety training and testing at the beginning of the semester, it is also important to practice </w:t>
      </w:r>
      <w:r>
        <w:rPr>
          <w:b/>
        </w:rPr>
        <w:t>JIT Safety Training (Just In Time).</w:t>
      </w:r>
      <w:r>
        <w:t xml:space="preserve"> Reinforce specific safety procedures and rules each day before initiating new procedures or using equipment. For example, before students use a bandsaw, review the setup and ask key questions of students before allowing its use.</w:t>
      </w:r>
      <w:r>
        <w:br/>
      </w:r>
    </w:p>
    <w:p w:rsidR="00A431C7" w:rsidRDefault="006C3580">
      <w:pPr>
        <w:pStyle w:val="Heading2"/>
        <w:rPr>
          <w:rFonts w:ascii="Calibri" w:eastAsia="Calibri" w:hAnsi="Calibri" w:cs="Calibri"/>
          <w:color w:val="1932FF"/>
          <w:sz w:val="32"/>
          <w:szCs w:val="32"/>
        </w:rPr>
      </w:pPr>
      <w:bookmarkStart w:id="4" w:name="_Toc117620915"/>
      <w:r>
        <w:rPr>
          <w:rFonts w:ascii="Calibri" w:eastAsia="Calibri" w:hAnsi="Calibri" w:cs="Calibri"/>
          <w:color w:val="1932FF"/>
          <w:sz w:val="32"/>
          <w:szCs w:val="32"/>
        </w:rPr>
        <w:t>Usage of the SAFEdocs</w:t>
      </w:r>
      <w:bookmarkEnd w:id="4"/>
    </w:p>
    <w:p w:rsidR="00A431C7" w:rsidRDefault="00A431C7"/>
    <w:p w:rsidR="00A431C7" w:rsidRDefault="006C3580">
      <w:r>
        <w:t xml:space="preserve">Teachers are encouraged to use and modify this document as they see fit. Individual pages may be directly printed, or custom formatting may be applied for printing any part of the document. </w:t>
      </w:r>
      <w:r>
        <w:rPr>
          <w:b/>
        </w:rPr>
        <w:t>General Guidelines</w:t>
      </w:r>
      <w:r>
        <w:t xml:space="preserve"> may be used in Board or school policy documents. </w:t>
      </w:r>
      <w:r>
        <w:rPr>
          <w:b/>
        </w:rPr>
        <w:t>Safety Guidelines</w:t>
      </w:r>
      <w:r>
        <w:t xml:space="preserve"> may be used as student handouts, as a teacher reference for tests, or printed and mounted as posters around equipment.</w:t>
      </w:r>
    </w:p>
    <w:p w:rsidR="00A431C7" w:rsidRDefault="00A431C7"/>
    <w:p w:rsidR="00A431C7" w:rsidRDefault="006C3580">
      <w:r>
        <w:t xml:space="preserve">The </w:t>
      </w:r>
      <w:r>
        <w:rPr>
          <w:b/>
          <w:i/>
        </w:rPr>
        <w:t>SAFEdoc</w:t>
      </w:r>
      <w:r>
        <w:t xml:space="preserve"> also contains sample </w:t>
      </w:r>
      <w:r>
        <w:rPr>
          <w:b/>
        </w:rPr>
        <w:t>Safety Passports</w:t>
      </w:r>
      <w:r>
        <w:t>. These can be used as verification that students have been trained and understand the safety aspects of each equipment or procedure they need to use to accomplish their tasks. There are several formats that may be used. Teachers are encouraged to keep consistent records at all times.</w:t>
      </w:r>
    </w:p>
    <w:p w:rsidR="00A431C7" w:rsidRDefault="00A431C7"/>
    <w:p w:rsidR="00A431C7" w:rsidRDefault="006C3580">
      <w:r>
        <w:t>It is important that teachers are knowledgeable about their own Board and school policies regarding safety, and that they are familiar with local municipal regulations.</w:t>
      </w:r>
    </w:p>
    <w:p w:rsidR="00A431C7" w:rsidRDefault="00A431C7"/>
    <w:p w:rsidR="00A431C7" w:rsidRDefault="006C3580">
      <w:pPr>
        <w:pStyle w:val="Heading2"/>
        <w:rPr>
          <w:rFonts w:ascii="Calibri" w:eastAsia="Calibri" w:hAnsi="Calibri" w:cs="Calibri"/>
          <w:color w:val="1932FF"/>
          <w:sz w:val="32"/>
          <w:szCs w:val="32"/>
        </w:rPr>
      </w:pPr>
      <w:bookmarkStart w:id="5" w:name="_Toc117620916"/>
      <w:r>
        <w:rPr>
          <w:rFonts w:ascii="Calibri" w:eastAsia="Calibri" w:hAnsi="Calibri" w:cs="Calibri"/>
          <w:color w:val="1932FF"/>
          <w:sz w:val="32"/>
          <w:szCs w:val="32"/>
        </w:rPr>
        <w:t>Responsibilities for Safety</w:t>
      </w:r>
      <w:bookmarkEnd w:id="5"/>
    </w:p>
    <w:p w:rsidR="00A431C7" w:rsidRDefault="006C3580">
      <w:pPr>
        <w:rPr>
          <w:i/>
          <w:sz w:val="20"/>
          <w:szCs w:val="20"/>
        </w:rPr>
      </w:pPr>
      <w:r>
        <w:rPr>
          <w:i/>
          <w:sz w:val="20"/>
          <w:szCs w:val="20"/>
        </w:rPr>
        <w:t xml:space="preserve">[from the Ontario Ministry of Education, The Ontario Curriculum (Revised)2009, Technological Education, Grades 9 and 10 (page 28); Grade 11 and 12(page 33)] </w:t>
      </w:r>
    </w:p>
    <w:p w:rsidR="00A431C7" w:rsidRDefault="00A431C7">
      <w:pPr>
        <w:rPr>
          <w:i/>
          <w:sz w:val="20"/>
          <w:szCs w:val="20"/>
        </w:rPr>
      </w:pPr>
    </w:p>
    <w:p w:rsidR="00A431C7" w:rsidRDefault="006C3580">
      <w:r>
        <w:t>Health and safety is of paramount importance in technological education. In every course, students must be made aware that health and safety is everyone’s responsibility at home, at school, and in the workplace. Before using any piece of equipment or any tool, students must be able to demonstrate knowledge of how the equipment or tool works and of the procedures they must follow to ensure its safe use. Personal protective gear must be worn as required.</w:t>
      </w:r>
    </w:p>
    <w:p w:rsidR="00A431C7" w:rsidRDefault="00A431C7"/>
    <w:p w:rsidR="00A431C7" w:rsidRDefault="006C3580">
      <w:r>
        <w:t>Classroom practice and all aspects of the learning environment must comply with relevant municipal, provincial, or federal health and safety legislation, including the following:</w:t>
      </w:r>
    </w:p>
    <w:p w:rsidR="00A431C7" w:rsidRDefault="006C3580">
      <w:pPr>
        <w:numPr>
          <w:ilvl w:val="0"/>
          <w:numId w:val="69"/>
        </w:numPr>
        <w:spacing w:before="60"/>
      </w:pPr>
      <w:r>
        <w:t xml:space="preserve">the </w:t>
      </w:r>
      <w:hyperlink r:id="rId13">
        <w:r>
          <w:rPr>
            <w:color w:val="0000FF"/>
            <w:u w:val="single"/>
          </w:rPr>
          <w:t>Ontario Workplace Safety and Insurance Act</w:t>
        </w:r>
      </w:hyperlink>
    </w:p>
    <w:p w:rsidR="00A431C7" w:rsidRDefault="006C3580">
      <w:pPr>
        <w:numPr>
          <w:ilvl w:val="0"/>
          <w:numId w:val="69"/>
        </w:numPr>
        <w:spacing w:before="60"/>
      </w:pPr>
      <w:r>
        <w:t xml:space="preserve">the </w:t>
      </w:r>
      <w:hyperlink r:id="rId14">
        <w:r>
          <w:rPr>
            <w:color w:val="0000FF"/>
            <w:u w:val="single"/>
          </w:rPr>
          <w:t>Workplace Hazardous Materials Information System (WHMIS2015)</w:t>
        </w:r>
      </w:hyperlink>
    </w:p>
    <w:p w:rsidR="00A431C7" w:rsidRDefault="006C3580">
      <w:pPr>
        <w:numPr>
          <w:ilvl w:val="0"/>
          <w:numId w:val="69"/>
        </w:numPr>
        <w:spacing w:before="60"/>
      </w:pPr>
      <w:r>
        <w:t xml:space="preserve">the </w:t>
      </w:r>
      <w:hyperlink r:id="rId15">
        <w:r>
          <w:rPr>
            <w:color w:val="0000FF"/>
            <w:u w:val="single"/>
          </w:rPr>
          <w:t>Food and Drugs Act</w:t>
        </w:r>
      </w:hyperlink>
    </w:p>
    <w:p w:rsidR="00A431C7" w:rsidRDefault="006C3580">
      <w:pPr>
        <w:numPr>
          <w:ilvl w:val="0"/>
          <w:numId w:val="69"/>
        </w:numPr>
        <w:spacing w:before="60"/>
      </w:pPr>
      <w:r>
        <w:t xml:space="preserve">the </w:t>
      </w:r>
      <w:hyperlink r:id="rId16">
        <w:r>
          <w:rPr>
            <w:color w:val="0000FF"/>
            <w:u w:val="single"/>
          </w:rPr>
          <w:t>Ontario Health Protection and Promotion Act</w:t>
        </w:r>
      </w:hyperlink>
    </w:p>
    <w:p w:rsidR="00A431C7" w:rsidRDefault="006C3580">
      <w:pPr>
        <w:numPr>
          <w:ilvl w:val="0"/>
          <w:numId w:val="69"/>
        </w:numPr>
        <w:spacing w:before="60"/>
        <w:rPr>
          <w:color w:val="0000FF"/>
          <w:u w:val="single"/>
        </w:rPr>
      </w:pPr>
      <w:r>
        <w:t xml:space="preserve">the </w:t>
      </w:r>
      <w:r>
        <w:fldChar w:fldCharType="begin"/>
      </w:r>
      <w:r>
        <w:instrText xml:space="preserve"> HYPERLINK "https://www.ontario.ca/laws/statute/92b23" </w:instrText>
      </w:r>
      <w:r>
        <w:fldChar w:fldCharType="separate"/>
      </w:r>
      <w:r>
        <w:rPr>
          <w:color w:val="0000FF"/>
          <w:u w:val="single"/>
        </w:rPr>
        <w:t>Ontario Building Code</w:t>
      </w:r>
    </w:p>
    <w:p w:rsidR="00A431C7" w:rsidRDefault="006C3580">
      <w:pPr>
        <w:numPr>
          <w:ilvl w:val="0"/>
          <w:numId w:val="69"/>
        </w:numPr>
        <w:spacing w:before="60"/>
      </w:pPr>
      <w:r>
        <w:fldChar w:fldCharType="end"/>
      </w:r>
      <w:r>
        <w:t xml:space="preserve">the </w:t>
      </w:r>
      <w:hyperlink r:id="rId17">
        <w:r>
          <w:rPr>
            <w:color w:val="0000FF"/>
            <w:u w:val="single"/>
          </w:rPr>
          <w:t>Occupational Health and Safety Act</w:t>
        </w:r>
      </w:hyperlink>
    </w:p>
    <w:p w:rsidR="00A431C7" w:rsidRDefault="006C3580">
      <w:pPr>
        <w:numPr>
          <w:ilvl w:val="0"/>
          <w:numId w:val="69"/>
        </w:numPr>
        <w:spacing w:before="60"/>
      </w:pPr>
      <w:r>
        <w:t>local by-laws</w:t>
      </w:r>
    </w:p>
    <w:p w:rsidR="00A431C7" w:rsidRDefault="006C3580">
      <w:r>
        <w:br/>
      </w:r>
      <w:r>
        <w:br/>
      </w:r>
      <w:r>
        <w:br/>
        <w:t>Teachers should make use of all available and relevant resources to make students sufficiently aware of the importance of health and safety. These resources include:</w:t>
      </w:r>
      <w:r>
        <w:br/>
      </w:r>
    </w:p>
    <w:p w:rsidR="00A431C7" w:rsidRDefault="006C3580">
      <w:pPr>
        <w:numPr>
          <w:ilvl w:val="0"/>
          <w:numId w:val="14"/>
        </w:numPr>
        <w:spacing w:before="60"/>
      </w:pPr>
      <w:r>
        <w:t>Ministry of Labour, Immigration, Training and Skill Development – website (</w:t>
      </w:r>
      <w:hyperlink r:id="rId18">
        <w:r>
          <w:rPr>
            <w:color w:val="0000FF"/>
            <w:u w:val="single"/>
          </w:rPr>
          <w:t>http://www.labour.gov.on.ca/english/</w:t>
        </w:r>
      </w:hyperlink>
      <w:r>
        <w:t>) and related resources</w:t>
      </w:r>
    </w:p>
    <w:p w:rsidR="00A431C7" w:rsidRDefault="006C3580">
      <w:pPr>
        <w:numPr>
          <w:ilvl w:val="0"/>
          <w:numId w:val="14"/>
        </w:numPr>
        <w:spacing w:before="60"/>
      </w:pPr>
      <w:r>
        <w:lastRenderedPageBreak/>
        <w:t>Young Workers Awareness – website (</w:t>
      </w:r>
      <w:hyperlink r:id="rId19">
        <w:r>
          <w:rPr>
            <w:color w:val="0000FF"/>
            <w:u w:val="single"/>
          </w:rPr>
          <w:t>https://www.labour.gov.on.ca/english/atwork/youngworkers.php</w:t>
        </w:r>
      </w:hyperlink>
      <w:r>
        <w:t>) and related resources</w:t>
      </w:r>
    </w:p>
    <w:p w:rsidR="00A431C7" w:rsidRDefault="006C3580">
      <w:pPr>
        <w:numPr>
          <w:ilvl w:val="0"/>
          <w:numId w:val="14"/>
        </w:numPr>
        <w:spacing w:before="60"/>
      </w:pPr>
      <w:r>
        <w:t>Workplace Safety and Insurance Board (WSIB) – website (</w:t>
      </w:r>
      <w:hyperlink r:id="rId20">
        <w:r>
          <w:rPr>
            <w:color w:val="0000FF"/>
            <w:u w:val="single"/>
          </w:rPr>
          <w:t>http://www.wsib.ca/</w:t>
        </w:r>
      </w:hyperlink>
      <w:r>
        <w:t>) and related resources</w:t>
      </w:r>
    </w:p>
    <w:p w:rsidR="00A431C7" w:rsidRDefault="006C3580">
      <w:pPr>
        <w:numPr>
          <w:ilvl w:val="0"/>
          <w:numId w:val="14"/>
        </w:numPr>
        <w:spacing w:before="60"/>
      </w:pPr>
      <w:r>
        <w:t>Workplace Safety and Prevention Services (WSPS) – website (</w:t>
      </w:r>
      <w:hyperlink r:id="rId21">
        <w:r>
          <w:rPr>
            <w:color w:val="0000FF"/>
            <w:u w:val="single"/>
          </w:rPr>
          <w:t>https://www.wsps.ca/Home.aspx</w:t>
        </w:r>
      </w:hyperlink>
      <w:r>
        <w:t>) and related resources</w:t>
      </w:r>
    </w:p>
    <w:p w:rsidR="00A431C7" w:rsidRDefault="006C3580">
      <w:pPr>
        <w:numPr>
          <w:ilvl w:val="0"/>
          <w:numId w:val="14"/>
        </w:numPr>
        <w:spacing w:before="60"/>
      </w:pPr>
      <w:r>
        <w:t>Canadian Centre for Occupational Health and Safety (CCOHS) – website (</w:t>
      </w:r>
      <w:hyperlink r:id="rId22">
        <w:r>
          <w:rPr>
            <w:color w:val="0000FF"/>
            <w:u w:val="single"/>
          </w:rPr>
          <w:t>http://www.ccohs.ca/</w:t>
        </w:r>
      </w:hyperlink>
      <w:r>
        <w:t>) and related resources</w:t>
      </w:r>
    </w:p>
    <w:p w:rsidR="00A431C7" w:rsidRDefault="006C3580">
      <w:pPr>
        <w:numPr>
          <w:ilvl w:val="0"/>
          <w:numId w:val="14"/>
        </w:numPr>
        <w:spacing w:before="60"/>
      </w:pPr>
      <w:r>
        <w:t>Ontario Ministry of Health – website (</w:t>
      </w:r>
      <w:hyperlink r:id="rId23">
        <w:r>
          <w:rPr>
            <w:color w:val="0000FF"/>
            <w:u w:val="single"/>
          </w:rPr>
          <w:t>https://www.ontario.ca/page/ministry-health</w:t>
        </w:r>
      </w:hyperlink>
      <w:r>
        <w:t>) and related resources</w:t>
      </w:r>
    </w:p>
    <w:p w:rsidR="00A431C7" w:rsidRDefault="006C3580">
      <w:pPr>
        <w:numPr>
          <w:ilvl w:val="0"/>
          <w:numId w:val="14"/>
        </w:numPr>
        <w:spacing w:before="60"/>
      </w:pPr>
      <w:r>
        <w:t>Appropriate Safe Workplace Associations (SWAs) and clinics, such as:</w:t>
      </w:r>
    </w:p>
    <w:p w:rsidR="00A431C7" w:rsidRDefault="006C3580">
      <w:pPr>
        <w:numPr>
          <w:ilvl w:val="1"/>
          <w:numId w:val="14"/>
        </w:numPr>
        <w:spacing w:before="60"/>
      </w:pPr>
      <w:r>
        <w:t>the Infrastructure Health &amp; Safety Association of Ontario (IHSAO) – website (</w:t>
      </w:r>
      <w:hyperlink r:id="rId24">
        <w:r>
          <w:rPr>
            <w:color w:val="1155CC"/>
            <w:u w:val="single"/>
          </w:rPr>
          <w:t>https://www.ihsa.ca/Homepage.aspx</w:t>
        </w:r>
      </w:hyperlink>
      <w:r>
        <w:t xml:space="preserve">) </w:t>
      </w:r>
    </w:p>
    <w:p w:rsidR="00A431C7" w:rsidRDefault="006C3580">
      <w:pPr>
        <w:numPr>
          <w:ilvl w:val="1"/>
          <w:numId w:val="14"/>
        </w:numPr>
        <w:spacing w:before="60"/>
      </w:pPr>
      <w:r>
        <w:t>the Workers Health &amp; Safety Centre (WHSC) – website (</w:t>
      </w:r>
      <w:hyperlink r:id="rId25">
        <w:r>
          <w:rPr>
            <w:color w:val="0000FF"/>
            <w:u w:val="single"/>
          </w:rPr>
          <w:t>http://www.whsc.on.ca/</w:t>
        </w:r>
      </w:hyperlink>
      <w:r>
        <w:t>)</w:t>
      </w:r>
    </w:p>
    <w:p w:rsidR="00A431C7" w:rsidRDefault="006C3580">
      <w:pPr>
        <w:numPr>
          <w:ilvl w:val="1"/>
          <w:numId w:val="14"/>
        </w:numPr>
        <w:spacing w:before="60"/>
      </w:pPr>
      <w:r>
        <w:t>the Occupational Health Clinics for Ontario Workers (OHCOW) – website (</w:t>
      </w:r>
      <w:hyperlink r:id="rId26">
        <w:r>
          <w:rPr>
            <w:color w:val="0000FF"/>
            <w:u w:val="single"/>
          </w:rPr>
          <w:t>http://www.ohcow.on.ca/</w:t>
        </w:r>
      </w:hyperlink>
      <w:r>
        <w:t>)</w:t>
      </w:r>
      <w:r>
        <w:br/>
      </w:r>
    </w:p>
    <w:p w:rsidR="00A431C7" w:rsidRDefault="006C3580">
      <w:pPr>
        <w:rPr>
          <w:b/>
        </w:rPr>
      </w:pPr>
      <w:r>
        <w:br/>
      </w:r>
    </w:p>
    <w:p w:rsidR="00A431C7" w:rsidRDefault="006C3580">
      <w:pPr>
        <w:rPr>
          <w:color w:val="2E75B5"/>
          <w:u w:val="single"/>
        </w:rPr>
      </w:pPr>
      <w:r>
        <w:t>Teachers should also be aware of the Occupational Health and Safety Act, Regulations 857, Amended to O. Reg. 352/91. The Occupational Health and Safety Act can be found at:</w:t>
      </w:r>
      <w:r>
        <w:br/>
      </w:r>
      <w:hyperlink r:id="rId27">
        <w:r>
          <w:rPr>
            <w:b/>
            <w:i/>
            <w:color w:val="2E75B5"/>
            <w:u w:val="single"/>
          </w:rPr>
          <w:t xml:space="preserve">http://www.e-laws.gov.on.ca/html/regs/english/elaws_regs_900857_e.htm </w:t>
        </w:r>
      </w:hyperlink>
      <w:r>
        <w:fldChar w:fldCharType="begin"/>
      </w:r>
      <w:r>
        <w:instrText xml:space="preserve"> HYPERLINK "https://www.ontario.ca/laws/regulation/900857" </w:instrText>
      </w:r>
      <w:r>
        <w:fldChar w:fldCharType="separate"/>
      </w:r>
    </w:p>
    <w:p w:rsidR="00A431C7" w:rsidRDefault="006C3580">
      <w:pPr>
        <w:rPr>
          <w:color w:val="000000"/>
        </w:rPr>
      </w:pPr>
      <w:r>
        <w:br w:type="page"/>
      </w:r>
      <w:r>
        <w:lastRenderedPageBreak/>
        <w:fldChar w:fldCharType="end"/>
      </w:r>
      <w:r>
        <w:rPr>
          <w:rFonts w:ascii="Calibri" w:eastAsia="Calibri" w:hAnsi="Calibri" w:cs="Calibri"/>
          <w:b/>
          <w:color w:val="1932FF"/>
          <w:sz w:val="40"/>
          <w:szCs w:val="40"/>
        </w:rPr>
        <w:t xml:space="preserve">Delegating the Responsibilities for Safety </w:t>
      </w:r>
      <w:r>
        <w:rPr>
          <w:color w:val="000000"/>
        </w:rPr>
        <w:br/>
      </w:r>
    </w:p>
    <w:p w:rsidR="00A431C7" w:rsidRDefault="006C3580">
      <w:pPr>
        <w:pBdr>
          <w:top w:val="nil"/>
          <w:left w:val="nil"/>
          <w:bottom w:val="nil"/>
          <w:right w:val="nil"/>
          <w:between w:val="nil"/>
        </w:pBdr>
        <w:spacing w:after="292"/>
        <w:rPr>
          <w:color w:val="000000"/>
        </w:rPr>
      </w:pPr>
      <w:r>
        <w:rPr>
          <w:color w:val="000000"/>
        </w:rPr>
        <w:t xml:space="preserve">As well, there are key areas of responsibility that must be clearly delegated for all technological subject areas and they must be addressed for their individual board, school and facility. </w:t>
      </w:r>
    </w:p>
    <w:p w:rsidR="00A431C7" w:rsidRDefault="006C3580">
      <w:pPr>
        <w:widowControl/>
        <w:pBdr>
          <w:top w:val="nil"/>
          <w:left w:val="nil"/>
          <w:bottom w:val="nil"/>
          <w:right w:val="nil"/>
          <w:between w:val="nil"/>
        </w:pBdr>
        <w:rPr>
          <w:color w:val="000000"/>
        </w:rPr>
      </w:pPr>
      <w:r>
        <w:rPr>
          <w:color w:val="000000"/>
        </w:rPr>
        <w:t xml:space="preserve">These may include administration, department heads, technology teachers, students, board facilities, custodian/maintenance and other local partners or board-defined roles. </w:t>
      </w:r>
    </w:p>
    <w:p w:rsidR="00A431C7" w:rsidRDefault="00A431C7">
      <w:pPr>
        <w:widowControl/>
        <w:pBdr>
          <w:top w:val="nil"/>
          <w:left w:val="nil"/>
          <w:bottom w:val="nil"/>
          <w:right w:val="nil"/>
          <w:between w:val="nil"/>
        </w:pBdr>
        <w:rPr>
          <w:color w:val="000000"/>
        </w:rPr>
      </w:pPr>
    </w:p>
    <w:p w:rsidR="00A431C7" w:rsidRDefault="006C3580">
      <w:pPr>
        <w:pBdr>
          <w:top w:val="nil"/>
          <w:left w:val="nil"/>
          <w:bottom w:val="nil"/>
          <w:right w:val="nil"/>
          <w:between w:val="nil"/>
        </w:pBdr>
        <w:spacing w:after="292"/>
        <w:rPr>
          <w:color w:val="000000"/>
        </w:rPr>
      </w:pPr>
      <w:r>
        <w:rPr>
          <w:color w:val="000000"/>
        </w:rPr>
        <w:t xml:space="preserve">* An original source of this delegation example has been adapted from the Toronto District School Board – Experiential Learning Department – Technological Education ‘Front Matter’ for the purposes of the SAFEdoc revision 2013. Please note that this section is not original to the SAFEdoc writers but is a result of collaboration between the TDSB and OCTE. This in no way </w:t>
      </w:r>
      <w:r>
        <w:t>refers to any</w:t>
      </w:r>
      <w:r>
        <w:rPr>
          <w:color w:val="000000"/>
        </w:rPr>
        <w:t xml:space="preserve"> responsibility to the TDSB for this information, and has been provided as a guideline reference only. </w:t>
      </w:r>
    </w:p>
    <w:p w:rsidR="00A431C7" w:rsidRDefault="00A431C7">
      <w:pPr>
        <w:widowControl/>
        <w:pBdr>
          <w:top w:val="nil"/>
          <w:left w:val="nil"/>
          <w:bottom w:val="nil"/>
          <w:right w:val="nil"/>
          <w:between w:val="nil"/>
        </w:pBdr>
        <w:rPr>
          <w:color w:val="000000"/>
        </w:rPr>
      </w:pPr>
    </w:p>
    <w:p w:rsidR="00A431C7" w:rsidRDefault="006C3580">
      <w:pPr>
        <w:pBdr>
          <w:top w:val="nil"/>
          <w:left w:val="nil"/>
          <w:bottom w:val="nil"/>
          <w:right w:val="nil"/>
          <w:between w:val="nil"/>
        </w:pBdr>
        <w:spacing w:after="292"/>
        <w:rPr>
          <w:rFonts w:ascii="Calibri" w:eastAsia="Calibri" w:hAnsi="Calibri" w:cs="Calibri"/>
          <w:color w:val="1932FF"/>
          <w:sz w:val="32"/>
          <w:szCs w:val="32"/>
        </w:rPr>
      </w:pPr>
      <w:r>
        <w:rPr>
          <w:rFonts w:ascii="Calibri" w:eastAsia="Calibri" w:hAnsi="Calibri" w:cs="Calibri"/>
          <w:b/>
          <w:color w:val="1932FF"/>
          <w:sz w:val="32"/>
          <w:szCs w:val="32"/>
        </w:rPr>
        <w:t xml:space="preserve">Administration </w:t>
      </w:r>
    </w:p>
    <w:p w:rsidR="00A431C7" w:rsidRDefault="006C3580">
      <w:pPr>
        <w:pBdr>
          <w:top w:val="nil"/>
          <w:left w:val="nil"/>
          <w:bottom w:val="nil"/>
          <w:right w:val="nil"/>
          <w:between w:val="nil"/>
        </w:pBdr>
        <w:spacing w:after="292"/>
        <w:rPr>
          <w:color w:val="000000"/>
        </w:rPr>
      </w:pPr>
      <w:r>
        <w:rPr>
          <w:color w:val="000000"/>
        </w:rPr>
        <w:t xml:space="preserve">The responsibility rests with the Principal or his or her designate to ensure that each Technological Education Teacher has received the information and instruction on the safe use of equipment in the classroom. </w:t>
      </w:r>
    </w:p>
    <w:p w:rsidR="00A431C7" w:rsidRDefault="006C3580">
      <w:pPr>
        <w:pBdr>
          <w:top w:val="nil"/>
          <w:left w:val="nil"/>
          <w:bottom w:val="nil"/>
          <w:right w:val="nil"/>
          <w:between w:val="nil"/>
        </w:pBdr>
        <w:spacing w:after="292"/>
        <w:rPr>
          <w:color w:val="000000"/>
        </w:rPr>
      </w:pPr>
      <w:r>
        <w:rPr>
          <w:color w:val="000000"/>
        </w:rPr>
        <w:t xml:space="preserve">In order to achieve safety goals, the School Board, Superintendents and Principals should: </w:t>
      </w:r>
    </w:p>
    <w:p w:rsidR="00A431C7" w:rsidRDefault="006C3580" w:rsidP="00CB78F9">
      <w:pPr>
        <w:numPr>
          <w:ilvl w:val="0"/>
          <w:numId w:val="105"/>
        </w:numPr>
        <w:pBdr>
          <w:top w:val="nil"/>
          <w:left w:val="nil"/>
          <w:bottom w:val="nil"/>
          <w:right w:val="nil"/>
          <w:between w:val="nil"/>
        </w:pBdr>
        <w:spacing w:after="147"/>
        <w:rPr>
          <w:color w:val="000000"/>
        </w:rPr>
      </w:pPr>
      <w:r>
        <w:rPr>
          <w:color w:val="000000"/>
        </w:rPr>
        <w:t xml:space="preserve">establish and maintain a written Board safety policy and program </w:t>
      </w:r>
    </w:p>
    <w:p w:rsidR="00A431C7" w:rsidRDefault="006C3580" w:rsidP="00CB78F9">
      <w:pPr>
        <w:numPr>
          <w:ilvl w:val="0"/>
          <w:numId w:val="105"/>
        </w:numPr>
        <w:pBdr>
          <w:top w:val="nil"/>
          <w:left w:val="nil"/>
          <w:bottom w:val="nil"/>
          <w:right w:val="nil"/>
          <w:between w:val="nil"/>
        </w:pBdr>
        <w:spacing w:after="147"/>
        <w:rPr>
          <w:color w:val="000000"/>
        </w:rPr>
      </w:pPr>
      <w:r>
        <w:rPr>
          <w:color w:val="000000"/>
        </w:rPr>
        <w:t xml:space="preserve">emphasize and enforce the safety policy and procedures </w:t>
      </w:r>
    </w:p>
    <w:p w:rsidR="00A431C7" w:rsidRDefault="006C3580" w:rsidP="00CB78F9">
      <w:pPr>
        <w:numPr>
          <w:ilvl w:val="0"/>
          <w:numId w:val="105"/>
        </w:numPr>
        <w:pBdr>
          <w:top w:val="nil"/>
          <w:left w:val="nil"/>
          <w:bottom w:val="nil"/>
          <w:right w:val="nil"/>
          <w:between w:val="nil"/>
        </w:pBdr>
        <w:spacing w:after="147"/>
        <w:rPr>
          <w:color w:val="000000"/>
        </w:rPr>
      </w:pPr>
      <w:r>
        <w:rPr>
          <w:color w:val="000000"/>
        </w:rPr>
        <w:t xml:space="preserve">ensure that each Teacher has been satisfactorily trained on the use of equipment within the classroom </w:t>
      </w:r>
    </w:p>
    <w:p w:rsidR="00A431C7" w:rsidRDefault="006C3580" w:rsidP="00CB78F9">
      <w:pPr>
        <w:numPr>
          <w:ilvl w:val="0"/>
          <w:numId w:val="105"/>
        </w:numPr>
        <w:pBdr>
          <w:top w:val="nil"/>
          <w:left w:val="nil"/>
          <w:bottom w:val="nil"/>
          <w:right w:val="nil"/>
          <w:between w:val="nil"/>
        </w:pBdr>
        <w:spacing w:after="147"/>
        <w:rPr>
          <w:color w:val="000000"/>
        </w:rPr>
      </w:pPr>
      <w:r>
        <w:rPr>
          <w:color w:val="000000"/>
        </w:rPr>
        <w:t>ensure in</w:t>
      </w:r>
      <w:r>
        <w:rPr>
          <w:rFonts w:ascii="Calibri" w:eastAsia="Calibri" w:hAnsi="Calibri" w:cs="Calibri"/>
          <w:color w:val="000000"/>
        </w:rPr>
        <w:t>‐</w:t>
      </w:r>
      <w:r>
        <w:rPr>
          <w:color w:val="000000"/>
        </w:rPr>
        <w:t>service education sessions are held for Teachers concerning the safety policy and procedures therein, such as machine guarding, lock</w:t>
      </w:r>
      <w:r>
        <w:rPr>
          <w:rFonts w:ascii="Calibri" w:eastAsia="Calibri" w:hAnsi="Calibri" w:cs="Calibri"/>
          <w:color w:val="000000"/>
        </w:rPr>
        <w:t>‐</w:t>
      </w:r>
      <w:r>
        <w:rPr>
          <w:color w:val="000000"/>
        </w:rPr>
        <w:t xml:space="preserve">out, fire prevention, first aid, personal protective equipment </w:t>
      </w:r>
    </w:p>
    <w:p w:rsidR="00A431C7" w:rsidRDefault="006C3580" w:rsidP="00CB78F9">
      <w:pPr>
        <w:numPr>
          <w:ilvl w:val="0"/>
          <w:numId w:val="105"/>
        </w:numPr>
        <w:pBdr>
          <w:top w:val="nil"/>
          <w:left w:val="nil"/>
          <w:bottom w:val="nil"/>
          <w:right w:val="nil"/>
          <w:between w:val="nil"/>
        </w:pBdr>
        <w:spacing w:after="147"/>
        <w:rPr>
          <w:color w:val="000000"/>
        </w:rPr>
      </w:pPr>
      <w:r>
        <w:rPr>
          <w:color w:val="000000"/>
        </w:rPr>
        <w:t>be aware of current legal issues about liability for classroom accidents; ensure that such is part of in</w:t>
      </w:r>
      <w:r>
        <w:rPr>
          <w:rFonts w:ascii="Calibri" w:eastAsia="Calibri" w:hAnsi="Calibri" w:cs="Calibri"/>
          <w:color w:val="000000"/>
        </w:rPr>
        <w:t>‐</w:t>
      </w:r>
      <w:r>
        <w:rPr>
          <w:color w:val="000000"/>
        </w:rPr>
        <w:t xml:space="preserve">service sessions for staff </w:t>
      </w:r>
    </w:p>
    <w:p w:rsidR="00A431C7" w:rsidRDefault="006C3580" w:rsidP="00CB78F9">
      <w:pPr>
        <w:numPr>
          <w:ilvl w:val="0"/>
          <w:numId w:val="105"/>
        </w:numPr>
        <w:pBdr>
          <w:top w:val="nil"/>
          <w:left w:val="nil"/>
          <w:bottom w:val="nil"/>
          <w:right w:val="nil"/>
          <w:between w:val="nil"/>
        </w:pBdr>
        <w:spacing w:after="147"/>
        <w:rPr>
          <w:color w:val="000000"/>
        </w:rPr>
      </w:pPr>
      <w:r>
        <w:rPr>
          <w:color w:val="000000"/>
        </w:rPr>
        <w:t xml:space="preserve">assist and encourage the teacher to correct and avoid situations that could result in liability to the Teacher and the school </w:t>
      </w:r>
    </w:p>
    <w:p w:rsidR="00A431C7" w:rsidRDefault="006C3580" w:rsidP="00CB78F9">
      <w:pPr>
        <w:numPr>
          <w:ilvl w:val="0"/>
          <w:numId w:val="105"/>
        </w:numPr>
        <w:pBdr>
          <w:top w:val="nil"/>
          <w:left w:val="nil"/>
          <w:bottom w:val="nil"/>
          <w:right w:val="nil"/>
          <w:between w:val="nil"/>
        </w:pBdr>
        <w:spacing w:after="147"/>
        <w:rPr>
          <w:color w:val="000000"/>
        </w:rPr>
      </w:pPr>
      <w:r>
        <w:rPr>
          <w:color w:val="000000"/>
        </w:rPr>
        <w:t xml:space="preserve">provide for proper safety equipment in all technology areas </w:t>
      </w:r>
    </w:p>
    <w:p w:rsidR="00A431C7" w:rsidRDefault="006C3580" w:rsidP="00CB78F9">
      <w:pPr>
        <w:numPr>
          <w:ilvl w:val="0"/>
          <w:numId w:val="105"/>
        </w:numPr>
        <w:pBdr>
          <w:top w:val="nil"/>
          <w:left w:val="nil"/>
          <w:bottom w:val="nil"/>
          <w:right w:val="nil"/>
          <w:between w:val="nil"/>
        </w:pBdr>
        <w:spacing w:after="147"/>
        <w:rPr>
          <w:color w:val="000000"/>
        </w:rPr>
      </w:pPr>
      <w:r>
        <w:rPr>
          <w:color w:val="000000"/>
        </w:rPr>
        <w:t xml:space="preserve">hold staff accountable for safety practices in their respective areas </w:t>
      </w:r>
    </w:p>
    <w:p w:rsidR="00A431C7" w:rsidRDefault="006C3580" w:rsidP="00CB78F9">
      <w:pPr>
        <w:numPr>
          <w:ilvl w:val="0"/>
          <w:numId w:val="105"/>
        </w:numPr>
        <w:pBdr>
          <w:top w:val="nil"/>
          <w:left w:val="nil"/>
          <w:bottom w:val="nil"/>
          <w:right w:val="nil"/>
          <w:between w:val="nil"/>
        </w:pBdr>
        <w:spacing w:after="147"/>
        <w:rPr>
          <w:color w:val="000000"/>
        </w:rPr>
      </w:pPr>
      <w:r>
        <w:rPr>
          <w:color w:val="000000"/>
        </w:rPr>
        <w:t xml:space="preserve">analyze accident records in order to determine the most frequent causes of accidents and the more severe types of accidents </w:t>
      </w:r>
    </w:p>
    <w:p w:rsidR="00A431C7" w:rsidRDefault="006C3580" w:rsidP="00CB78F9">
      <w:pPr>
        <w:numPr>
          <w:ilvl w:val="0"/>
          <w:numId w:val="105"/>
        </w:numPr>
        <w:pBdr>
          <w:top w:val="nil"/>
          <w:left w:val="nil"/>
          <w:bottom w:val="nil"/>
          <w:right w:val="nil"/>
          <w:between w:val="nil"/>
        </w:pBdr>
        <w:spacing w:after="147"/>
        <w:rPr>
          <w:color w:val="000000"/>
        </w:rPr>
      </w:pPr>
      <w:r>
        <w:rPr>
          <w:color w:val="000000"/>
        </w:rPr>
        <w:t>take corrective measures to change accident</w:t>
      </w:r>
      <w:r>
        <w:rPr>
          <w:rFonts w:ascii="Calibri" w:eastAsia="Calibri" w:hAnsi="Calibri" w:cs="Calibri"/>
          <w:color w:val="000000"/>
        </w:rPr>
        <w:t>‐</w:t>
      </w:r>
      <w:r>
        <w:rPr>
          <w:color w:val="000000"/>
        </w:rPr>
        <w:t xml:space="preserve">causing conditions </w:t>
      </w:r>
    </w:p>
    <w:p w:rsidR="00A431C7" w:rsidRDefault="006C3580" w:rsidP="00CB78F9">
      <w:pPr>
        <w:numPr>
          <w:ilvl w:val="0"/>
          <w:numId w:val="105"/>
        </w:numPr>
        <w:pBdr>
          <w:top w:val="nil"/>
          <w:left w:val="nil"/>
          <w:bottom w:val="nil"/>
          <w:right w:val="nil"/>
          <w:between w:val="nil"/>
        </w:pBdr>
        <w:spacing w:after="147"/>
        <w:rPr>
          <w:color w:val="000000"/>
        </w:rPr>
      </w:pPr>
      <w:r>
        <w:rPr>
          <w:color w:val="000000"/>
        </w:rPr>
        <w:t xml:space="preserve">ensure that staff health and safety training and information is current </w:t>
      </w:r>
    </w:p>
    <w:p w:rsidR="00A431C7" w:rsidRDefault="006C3580" w:rsidP="00CB78F9">
      <w:pPr>
        <w:numPr>
          <w:ilvl w:val="0"/>
          <w:numId w:val="105"/>
        </w:numPr>
        <w:pBdr>
          <w:top w:val="nil"/>
          <w:left w:val="nil"/>
          <w:bottom w:val="nil"/>
          <w:right w:val="nil"/>
          <w:between w:val="nil"/>
        </w:pBdr>
        <w:spacing w:after="147"/>
        <w:rPr>
          <w:color w:val="000000"/>
        </w:rPr>
      </w:pPr>
      <w:r>
        <w:rPr>
          <w:color w:val="000000"/>
        </w:rPr>
        <w:t xml:space="preserve">make safety literature, posters, and safety promotional material available to all persons associated with the technology program </w:t>
      </w:r>
    </w:p>
    <w:p w:rsidR="00A431C7" w:rsidRDefault="006C3580" w:rsidP="00CB78F9">
      <w:pPr>
        <w:numPr>
          <w:ilvl w:val="0"/>
          <w:numId w:val="105"/>
        </w:numPr>
        <w:pBdr>
          <w:top w:val="nil"/>
          <w:left w:val="nil"/>
          <w:bottom w:val="nil"/>
          <w:right w:val="nil"/>
          <w:between w:val="nil"/>
        </w:pBdr>
        <w:spacing w:after="147"/>
        <w:rPr>
          <w:color w:val="000000"/>
        </w:rPr>
      </w:pPr>
      <w:r>
        <w:rPr>
          <w:color w:val="000000"/>
        </w:rPr>
        <w:lastRenderedPageBreak/>
        <w:t xml:space="preserve">set up a program for the safety orientation for new staff </w:t>
      </w:r>
    </w:p>
    <w:p w:rsidR="00A431C7" w:rsidRDefault="006C3580" w:rsidP="00CB78F9">
      <w:pPr>
        <w:numPr>
          <w:ilvl w:val="0"/>
          <w:numId w:val="105"/>
        </w:numPr>
        <w:pBdr>
          <w:top w:val="nil"/>
          <w:left w:val="nil"/>
          <w:bottom w:val="nil"/>
          <w:right w:val="nil"/>
          <w:between w:val="nil"/>
        </w:pBdr>
        <w:spacing w:after="147"/>
        <w:rPr>
          <w:color w:val="000000"/>
        </w:rPr>
      </w:pPr>
      <w:r>
        <w:rPr>
          <w:color w:val="000000"/>
        </w:rPr>
        <w:t xml:space="preserve">ensure that all Occasional Teachers working in the Technology areas are informed about and understand the standard accident and emergency procedures </w:t>
      </w:r>
    </w:p>
    <w:p w:rsidR="00A431C7" w:rsidRDefault="006C3580" w:rsidP="00CB78F9">
      <w:pPr>
        <w:numPr>
          <w:ilvl w:val="0"/>
          <w:numId w:val="105"/>
        </w:numPr>
        <w:pBdr>
          <w:top w:val="nil"/>
          <w:left w:val="nil"/>
          <w:bottom w:val="nil"/>
          <w:right w:val="nil"/>
          <w:between w:val="nil"/>
        </w:pBdr>
        <w:spacing w:after="147"/>
        <w:rPr>
          <w:color w:val="000000"/>
        </w:rPr>
      </w:pPr>
      <w:r>
        <w:rPr>
          <w:color w:val="000000"/>
        </w:rPr>
        <w:t xml:space="preserve">not permitting the overcrowding of classes, taking into account the physical size of a room, the arrangement of the equipment, furniture and facilities in the room, and the kind of activities that are being carried out in the room </w:t>
      </w:r>
    </w:p>
    <w:p w:rsidR="00A431C7" w:rsidRDefault="006C3580" w:rsidP="00CB78F9">
      <w:pPr>
        <w:numPr>
          <w:ilvl w:val="0"/>
          <w:numId w:val="105"/>
        </w:numPr>
        <w:pBdr>
          <w:top w:val="nil"/>
          <w:left w:val="nil"/>
          <w:bottom w:val="nil"/>
          <w:right w:val="nil"/>
          <w:between w:val="nil"/>
        </w:pBdr>
        <w:spacing w:after="147"/>
        <w:rPr>
          <w:color w:val="000000"/>
        </w:rPr>
      </w:pPr>
      <w:r>
        <w:rPr>
          <w:color w:val="000000"/>
        </w:rPr>
        <w:t xml:space="preserve">ensure that the use of space has not changed unless changes have been designed by a qualified architect or engineer </w:t>
      </w:r>
    </w:p>
    <w:p w:rsidR="00A431C7" w:rsidRDefault="006C3580" w:rsidP="00CB78F9">
      <w:pPr>
        <w:numPr>
          <w:ilvl w:val="0"/>
          <w:numId w:val="105"/>
        </w:numPr>
        <w:pBdr>
          <w:top w:val="nil"/>
          <w:left w:val="nil"/>
          <w:bottom w:val="nil"/>
          <w:right w:val="nil"/>
          <w:between w:val="nil"/>
        </w:pBdr>
        <w:spacing w:after="147"/>
        <w:rPr>
          <w:color w:val="000000"/>
        </w:rPr>
      </w:pPr>
      <w:r>
        <w:rPr>
          <w:color w:val="000000"/>
        </w:rPr>
        <w:t xml:space="preserve">at the beginning of the year/semester, make the Technological Education Teacher aware of any student medical condition that could result in a safety problem </w:t>
      </w:r>
    </w:p>
    <w:p w:rsidR="00A431C7" w:rsidRDefault="006C3580" w:rsidP="00CB78F9">
      <w:pPr>
        <w:numPr>
          <w:ilvl w:val="0"/>
          <w:numId w:val="105"/>
        </w:numPr>
        <w:pBdr>
          <w:top w:val="nil"/>
          <w:left w:val="nil"/>
          <w:bottom w:val="nil"/>
          <w:right w:val="nil"/>
          <w:between w:val="nil"/>
        </w:pBdr>
        <w:spacing w:after="147"/>
        <w:rPr>
          <w:color w:val="000000"/>
        </w:rPr>
      </w:pPr>
      <w:r>
        <w:rPr>
          <w:color w:val="000000"/>
        </w:rPr>
        <w:t xml:space="preserve">ensure that individuals are designated to be responsible for safety in the Technology Department </w:t>
      </w:r>
    </w:p>
    <w:p w:rsidR="00A431C7" w:rsidRDefault="006C3580" w:rsidP="00CB78F9">
      <w:pPr>
        <w:numPr>
          <w:ilvl w:val="0"/>
          <w:numId w:val="105"/>
        </w:numPr>
        <w:pBdr>
          <w:top w:val="nil"/>
          <w:left w:val="nil"/>
          <w:bottom w:val="nil"/>
          <w:right w:val="nil"/>
          <w:between w:val="nil"/>
        </w:pBdr>
        <w:rPr>
          <w:color w:val="000000"/>
        </w:rPr>
      </w:pPr>
      <w:r>
        <w:rPr>
          <w:color w:val="000000"/>
        </w:rPr>
        <w:t>limit after</w:t>
      </w:r>
      <w:r>
        <w:rPr>
          <w:rFonts w:ascii="Calibri" w:eastAsia="Calibri" w:hAnsi="Calibri" w:cs="Calibri"/>
          <w:color w:val="000000"/>
        </w:rPr>
        <w:t>‐</w:t>
      </w:r>
      <w:r>
        <w:rPr>
          <w:color w:val="000000"/>
        </w:rPr>
        <w:t xml:space="preserve">hours access to the Technological Education facilities and equipment to qualified personnel </w:t>
      </w:r>
    </w:p>
    <w:p w:rsidR="00A431C7" w:rsidRDefault="00A431C7">
      <w:pPr>
        <w:widowControl/>
        <w:pBdr>
          <w:top w:val="nil"/>
          <w:left w:val="nil"/>
          <w:bottom w:val="nil"/>
          <w:right w:val="nil"/>
          <w:between w:val="nil"/>
        </w:pBdr>
        <w:rPr>
          <w:b/>
          <w:color w:val="000000"/>
          <w:u w:val="single"/>
        </w:rPr>
      </w:pPr>
    </w:p>
    <w:p w:rsidR="00A431C7" w:rsidRDefault="006C3580">
      <w:pPr>
        <w:pBdr>
          <w:top w:val="nil"/>
          <w:left w:val="nil"/>
          <w:bottom w:val="nil"/>
          <w:right w:val="nil"/>
          <w:between w:val="nil"/>
        </w:pBdr>
        <w:spacing w:after="292"/>
        <w:ind w:right="255"/>
        <w:rPr>
          <w:rFonts w:ascii="Calibri" w:eastAsia="Calibri" w:hAnsi="Calibri" w:cs="Calibri"/>
          <w:color w:val="000000"/>
          <w:sz w:val="24"/>
        </w:rPr>
      </w:pPr>
      <w:r>
        <w:rPr>
          <w:rFonts w:ascii="Calibri" w:eastAsia="Calibri" w:hAnsi="Calibri" w:cs="Calibri"/>
          <w:b/>
          <w:color w:val="1932FF"/>
          <w:sz w:val="32"/>
          <w:szCs w:val="32"/>
        </w:rPr>
        <w:t>Department Heads / Curriculum Chairs/Program Leaders</w:t>
      </w:r>
      <w:r>
        <w:rPr>
          <w:rFonts w:ascii="Calibri" w:eastAsia="Calibri" w:hAnsi="Calibri" w:cs="Calibri"/>
          <w:color w:val="1932FF"/>
          <w:sz w:val="24"/>
        </w:rPr>
        <w:br/>
      </w:r>
      <w:r>
        <w:rPr>
          <w:rFonts w:ascii="Calibri" w:eastAsia="Calibri" w:hAnsi="Calibri" w:cs="Calibri"/>
          <w:color w:val="000000"/>
          <w:sz w:val="24"/>
        </w:rPr>
        <w:br/>
        <w:t xml:space="preserve">The Department Head is the intermediary between the individual Teacher and Administration. Each Department Head is accountable to his or her Principal to ensure input into the administrative process and enforcement of both the </w:t>
      </w:r>
      <w:r>
        <w:rPr>
          <w:rFonts w:ascii="Calibri" w:eastAsia="Calibri" w:hAnsi="Calibri" w:cs="Calibri"/>
          <w:i/>
          <w:color w:val="000000"/>
          <w:sz w:val="24"/>
        </w:rPr>
        <w:t xml:space="preserve">Occupational Health and Safety Act </w:t>
      </w:r>
      <w:r>
        <w:rPr>
          <w:rFonts w:ascii="Calibri" w:eastAsia="Calibri" w:hAnsi="Calibri" w:cs="Calibri"/>
          <w:color w:val="000000"/>
          <w:sz w:val="24"/>
        </w:rPr>
        <w:t xml:space="preserve">and Board policies. </w:t>
      </w:r>
      <w:r>
        <w:rPr>
          <w:rFonts w:ascii="Calibri" w:eastAsia="Calibri" w:hAnsi="Calibri" w:cs="Calibri"/>
          <w:color w:val="000000"/>
          <w:sz w:val="24"/>
        </w:rPr>
        <w:br/>
      </w:r>
      <w:r>
        <w:rPr>
          <w:rFonts w:ascii="Calibri" w:eastAsia="Calibri" w:hAnsi="Calibri" w:cs="Calibri"/>
          <w:color w:val="000000"/>
          <w:sz w:val="24"/>
        </w:rPr>
        <w:br/>
        <w:t xml:space="preserve">The Department Head should: </w:t>
      </w:r>
    </w:p>
    <w:p w:rsidR="00A431C7" w:rsidRDefault="006C3580" w:rsidP="00CB78F9">
      <w:pPr>
        <w:numPr>
          <w:ilvl w:val="0"/>
          <w:numId w:val="104"/>
        </w:numPr>
        <w:pBdr>
          <w:top w:val="nil"/>
          <w:left w:val="nil"/>
          <w:bottom w:val="nil"/>
          <w:right w:val="nil"/>
          <w:between w:val="nil"/>
        </w:pBdr>
        <w:rPr>
          <w:color w:val="000000"/>
        </w:rPr>
      </w:pPr>
      <w:r>
        <w:rPr>
          <w:color w:val="000000"/>
        </w:rPr>
        <w:t xml:space="preserve">ensure that each Technology area has a floor plan posted in a strategic place to show the locations of items such as: </w:t>
      </w:r>
      <w:r>
        <w:rPr>
          <w:color w:val="000000"/>
        </w:rPr>
        <w:br/>
      </w:r>
    </w:p>
    <w:p w:rsidR="00A431C7" w:rsidRDefault="006C3580">
      <w:pPr>
        <w:numPr>
          <w:ilvl w:val="0"/>
          <w:numId w:val="6"/>
        </w:numPr>
        <w:pBdr>
          <w:top w:val="nil"/>
          <w:left w:val="nil"/>
          <w:bottom w:val="nil"/>
          <w:right w:val="nil"/>
          <w:between w:val="nil"/>
        </w:pBdr>
        <w:spacing w:after="103"/>
        <w:rPr>
          <w:color w:val="000000"/>
        </w:rPr>
      </w:pPr>
      <w:r>
        <w:rPr>
          <w:color w:val="000000"/>
        </w:rPr>
        <w:t xml:space="preserve">fire extinguishers </w:t>
      </w:r>
    </w:p>
    <w:p w:rsidR="00A431C7" w:rsidRDefault="006C3580">
      <w:pPr>
        <w:numPr>
          <w:ilvl w:val="0"/>
          <w:numId w:val="6"/>
        </w:numPr>
        <w:pBdr>
          <w:top w:val="nil"/>
          <w:left w:val="nil"/>
          <w:bottom w:val="nil"/>
          <w:right w:val="nil"/>
          <w:between w:val="nil"/>
        </w:pBdr>
        <w:spacing w:after="103"/>
        <w:rPr>
          <w:color w:val="000000"/>
        </w:rPr>
      </w:pPr>
      <w:r>
        <w:rPr>
          <w:color w:val="000000"/>
        </w:rPr>
        <w:t>school Defibrillator</w:t>
      </w:r>
    </w:p>
    <w:p w:rsidR="00A431C7" w:rsidRDefault="006C3580">
      <w:pPr>
        <w:numPr>
          <w:ilvl w:val="0"/>
          <w:numId w:val="6"/>
        </w:numPr>
        <w:pBdr>
          <w:top w:val="nil"/>
          <w:left w:val="nil"/>
          <w:bottom w:val="nil"/>
          <w:right w:val="nil"/>
          <w:between w:val="nil"/>
        </w:pBdr>
        <w:spacing w:after="103"/>
        <w:rPr>
          <w:color w:val="000000"/>
        </w:rPr>
      </w:pPr>
      <w:r>
        <w:rPr>
          <w:color w:val="000000"/>
        </w:rPr>
        <w:t>posted emergency phone numbers</w:t>
      </w:r>
    </w:p>
    <w:p w:rsidR="00A431C7" w:rsidRDefault="006C3580">
      <w:pPr>
        <w:numPr>
          <w:ilvl w:val="0"/>
          <w:numId w:val="6"/>
        </w:numPr>
        <w:pBdr>
          <w:top w:val="nil"/>
          <w:left w:val="nil"/>
          <w:bottom w:val="nil"/>
          <w:right w:val="nil"/>
          <w:between w:val="nil"/>
        </w:pBdr>
        <w:spacing w:after="103"/>
        <w:rPr>
          <w:color w:val="000000"/>
        </w:rPr>
      </w:pPr>
      <w:r>
        <w:rPr>
          <w:color w:val="000000"/>
        </w:rPr>
        <w:t xml:space="preserve">fire blankets </w:t>
      </w:r>
    </w:p>
    <w:p w:rsidR="00A431C7" w:rsidRDefault="006C3580">
      <w:pPr>
        <w:numPr>
          <w:ilvl w:val="0"/>
          <w:numId w:val="6"/>
        </w:numPr>
        <w:pBdr>
          <w:top w:val="nil"/>
          <w:left w:val="nil"/>
          <w:bottom w:val="nil"/>
          <w:right w:val="nil"/>
          <w:between w:val="nil"/>
        </w:pBdr>
        <w:spacing w:after="103"/>
        <w:rPr>
          <w:color w:val="000000"/>
        </w:rPr>
      </w:pPr>
      <w:r>
        <w:rPr>
          <w:color w:val="000000"/>
        </w:rPr>
        <w:t xml:space="preserve">emergency power stop buttons </w:t>
      </w:r>
    </w:p>
    <w:p w:rsidR="00A431C7" w:rsidRDefault="006C3580">
      <w:pPr>
        <w:numPr>
          <w:ilvl w:val="0"/>
          <w:numId w:val="6"/>
        </w:numPr>
        <w:pBdr>
          <w:top w:val="nil"/>
          <w:left w:val="nil"/>
          <w:bottom w:val="nil"/>
          <w:right w:val="nil"/>
          <w:between w:val="nil"/>
        </w:pBdr>
        <w:spacing w:after="103"/>
        <w:rPr>
          <w:color w:val="000000"/>
        </w:rPr>
      </w:pPr>
      <w:r>
        <w:rPr>
          <w:color w:val="000000"/>
        </w:rPr>
        <w:t xml:space="preserve">emergency kit </w:t>
      </w:r>
    </w:p>
    <w:p w:rsidR="00A431C7" w:rsidRDefault="006C3580">
      <w:pPr>
        <w:numPr>
          <w:ilvl w:val="0"/>
          <w:numId w:val="6"/>
        </w:numPr>
        <w:pBdr>
          <w:top w:val="nil"/>
          <w:left w:val="nil"/>
          <w:bottom w:val="nil"/>
          <w:right w:val="nil"/>
          <w:between w:val="nil"/>
        </w:pBdr>
        <w:spacing w:after="103"/>
        <w:rPr>
          <w:color w:val="000000"/>
        </w:rPr>
      </w:pPr>
      <w:r>
        <w:rPr>
          <w:color w:val="000000"/>
        </w:rPr>
        <w:t xml:space="preserve">eyewash station(s) </w:t>
      </w:r>
    </w:p>
    <w:p w:rsidR="00A431C7" w:rsidRDefault="006C3580">
      <w:pPr>
        <w:numPr>
          <w:ilvl w:val="0"/>
          <w:numId w:val="6"/>
        </w:numPr>
        <w:pBdr>
          <w:top w:val="nil"/>
          <w:left w:val="nil"/>
          <w:bottom w:val="nil"/>
          <w:right w:val="nil"/>
          <w:between w:val="nil"/>
        </w:pBdr>
        <w:spacing w:after="103"/>
        <w:rPr>
          <w:color w:val="000000"/>
        </w:rPr>
      </w:pPr>
      <w:r>
        <w:rPr>
          <w:color w:val="000000"/>
        </w:rPr>
        <w:t xml:space="preserve">emergency exits </w:t>
      </w:r>
    </w:p>
    <w:p w:rsidR="00A431C7" w:rsidRDefault="006C3580">
      <w:pPr>
        <w:numPr>
          <w:ilvl w:val="0"/>
          <w:numId w:val="6"/>
        </w:numPr>
        <w:pBdr>
          <w:top w:val="nil"/>
          <w:left w:val="nil"/>
          <w:bottom w:val="nil"/>
          <w:right w:val="nil"/>
          <w:between w:val="nil"/>
        </w:pBdr>
        <w:spacing w:after="103"/>
        <w:rPr>
          <w:color w:val="000000"/>
        </w:rPr>
      </w:pPr>
      <w:r>
        <w:rPr>
          <w:color w:val="000000"/>
        </w:rPr>
        <w:t>special shut</w:t>
      </w:r>
      <w:r>
        <w:rPr>
          <w:rFonts w:ascii="Calibri" w:eastAsia="Calibri" w:hAnsi="Calibri" w:cs="Calibri"/>
          <w:color w:val="000000"/>
        </w:rPr>
        <w:t>‐</w:t>
      </w:r>
      <w:r>
        <w:rPr>
          <w:color w:val="000000"/>
        </w:rPr>
        <w:t xml:space="preserve">off valves (gas, etc.) </w:t>
      </w:r>
    </w:p>
    <w:p w:rsidR="00A431C7" w:rsidRDefault="006C3580">
      <w:pPr>
        <w:numPr>
          <w:ilvl w:val="0"/>
          <w:numId w:val="6"/>
        </w:numPr>
        <w:pBdr>
          <w:top w:val="nil"/>
          <w:left w:val="nil"/>
          <w:bottom w:val="nil"/>
          <w:right w:val="nil"/>
          <w:between w:val="nil"/>
        </w:pBdr>
        <w:rPr>
          <w:color w:val="000000"/>
        </w:rPr>
      </w:pPr>
      <w:r>
        <w:rPr>
          <w:color w:val="000000"/>
        </w:rPr>
        <w:t>nearest fire pull station</w:t>
      </w:r>
    </w:p>
    <w:p w:rsidR="00A431C7" w:rsidRDefault="00A431C7">
      <w:pPr>
        <w:widowControl/>
        <w:pBdr>
          <w:top w:val="nil"/>
          <w:left w:val="nil"/>
          <w:bottom w:val="nil"/>
          <w:right w:val="nil"/>
          <w:between w:val="nil"/>
        </w:pBdr>
        <w:ind w:left="1080"/>
        <w:rPr>
          <w:color w:val="000000"/>
        </w:rPr>
      </w:pPr>
    </w:p>
    <w:p w:rsidR="00A431C7" w:rsidRDefault="006C3580">
      <w:pPr>
        <w:numPr>
          <w:ilvl w:val="0"/>
          <w:numId w:val="68"/>
        </w:numPr>
        <w:pBdr>
          <w:top w:val="nil"/>
          <w:left w:val="nil"/>
          <w:bottom w:val="nil"/>
          <w:right w:val="nil"/>
          <w:between w:val="nil"/>
        </w:pBdr>
        <w:spacing w:after="147"/>
        <w:rPr>
          <w:color w:val="000000"/>
        </w:rPr>
      </w:pPr>
      <w:r>
        <w:rPr>
          <w:color w:val="000000"/>
        </w:rPr>
        <w:t>ensure that a first</w:t>
      </w:r>
      <w:r>
        <w:rPr>
          <w:rFonts w:ascii="Calibri" w:eastAsia="Calibri" w:hAnsi="Calibri" w:cs="Calibri"/>
          <w:color w:val="000000"/>
        </w:rPr>
        <w:t>‐</w:t>
      </w:r>
      <w:r>
        <w:rPr>
          <w:color w:val="000000"/>
        </w:rPr>
        <w:t xml:space="preserve">aid kit is available in each Technology area </w:t>
      </w:r>
    </w:p>
    <w:p w:rsidR="00A431C7" w:rsidRDefault="006C3580">
      <w:pPr>
        <w:numPr>
          <w:ilvl w:val="0"/>
          <w:numId w:val="68"/>
        </w:numPr>
        <w:pBdr>
          <w:top w:val="nil"/>
          <w:left w:val="nil"/>
          <w:bottom w:val="nil"/>
          <w:right w:val="nil"/>
          <w:between w:val="nil"/>
        </w:pBdr>
        <w:spacing w:after="147"/>
        <w:rPr>
          <w:rFonts w:ascii="Calibri" w:eastAsia="Calibri" w:hAnsi="Calibri" w:cs="Calibri"/>
          <w:color w:val="000000"/>
          <w:sz w:val="24"/>
        </w:rPr>
      </w:pPr>
      <w:r>
        <w:rPr>
          <w:color w:val="000000"/>
        </w:rPr>
        <w:t>ensure there is Personal Protective Equipment (PPE) available for Technology staff</w:t>
      </w:r>
    </w:p>
    <w:p w:rsidR="00A431C7" w:rsidRDefault="006C3580">
      <w:pPr>
        <w:numPr>
          <w:ilvl w:val="0"/>
          <w:numId w:val="68"/>
        </w:numPr>
        <w:pBdr>
          <w:top w:val="nil"/>
          <w:left w:val="nil"/>
          <w:bottom w:val="nil"/>
          <w:right w:val="nil"/>
          <w:between w:val="nil"/>
        </w:pBdr>
        <w:spacing w:after="147"/>
        <w:rPr>
          <w:color w:val="000000"/>
        </w:rPr>
      </w:pPr>
      <w:r>
        <w:rPr>
          <w:color w:val="000000"/>
        </w:rPr>
        <w:t xml:space="preserve">ensure implementation and understanding of the safety policies and procedures. This includes developing specific departmental safety procedures or rules for specific areas. </w:t>
      </w:r>
      <w:r>
        <w:rPr>
          <w:color w:val="000000"/>
        </w:rPr>
        <w:br/>
      </w:r>
      <w:r>
        <w:rPr>
          <w:color w:val="000000"/>
        </w:rPr>
        <w:lastRenderedPageBreak/>
        <w:t xml:space="preserve">ensure a designated Teacher is responsible for specific areas of safety in his or her specific areas </w:t>
      </w:r>
    </w:p>
    <w:p w:rsidR="00A431C7" w:rsidRDefault="006C3580">
      <w:pPr>
        <w:numPr>
          <w:ilvl w:val="0"/>
          <w:numId w:val="68"/>
        </w:numPr>
        <w:pBdr>
          <w:top w:val="nil"/>
          <w:left w:val="nil"/>
          <w:bottom w:val="nil"/>
          <w:right w:val="nil"/>
          <w:between w:val="nil"/>
        </w:pBdr>
        <w:spacing w:after="147"/>
        <w:rPr>
          <w:color w:val="000000"/>
        </w:rPr>
      </w:pPr>
      <w:r>
        <w:rPr>
          <w:color w:val="000000"/>
        </w:rPr>
        <w:t xml:space="preserve">inform the Principal when the physical condition or other factors in the classroom may detrimentally affect safe instruction </w:t>
      </w:r>
    </w:p>
    <w:p w:rsidR="00A431C7" w:rsidRDefault="006C3580">
      <w:pPr>
        <w:numPr>
          <w:ilvl w:val="0"/>
          <w:numId w:val="68"/>
        </w:numPr>
        <w:pBdr>
          <w:top w:val="nil"/>
          <w:left w:val="nil"/>
          <w:bottom w:val="nil"/>
          <w:right w:val="nil"/>
          <w:between w:val="nil"/>
        </w:pBdr>
        <w:spacing w:after="147"/>
        <w:rPr>
          <w:color w:val="000000"/>
        </w:rPr>
      </w:pPr>
      <w:r>
        <w:rPr>
          <w:color w:val="000000"/>
        </w:rPr>
        <w:t>when a program is disbanded, ensure equipment is locked</w:t>
      </w:r>
      <w:r>
        <w:rPr>
          <w:rFonts w:ascii="Calibri" w:eastAsia="Calibri" w:hAnsi="Calibri" w:cs="Calibri"/>
          <w:color w:val="000000"/>
        </w:rPr>
        <w:t>‐</w:t>
      </w:r>
      <w:r>
        <w:rPr>
          <w:color w:val="000000"/>
        </w:rPr>
        <w:t xml:space="preserve">out and room is not accessible (rekeyed) </w:t>
      </w:r>
    </w:p>
    <w:p w:rsidR="00A431C7" w:rsidRDefault="006C3580">
      <w:pPr>
        <w:numPr>
          <w:ilvl w:val="0"/>
          <w:numId w:val="68"/>
        </w:numPr>
        <w:pBdr>
          <w:top w:val="nil"/>
          <w:left w:val="nil"/>
          <w:bottom w:val="nil"/>
          <w:right w:val="nil"/>
          <w:between w:val="nil"/>
        </w:pBdr>
        <w:spacing w:after="147"/>
        <w:rPr>
          <w:color w:val="000000"/>
        </w:rPr>
      </w:pPr>
      <w:r>
        <w:rPr>
          <w:color w:val="000000"/>
        </w:rPr>
        <w:t xml:space="preserve">inform the Principal, in writing, of any known or potential safety hazard </w:t>
      </w:r>
    </w:p>
    <w:p w:rsidR="00A431C7" w:rsidRDefault="006C3580">
      <w:pPr>
        <w:numPr>
          <w:ilvl w:val="0"/>
          <w:numId w:val="68"/>
        </w:numPr>
        <w:pBdr>
          <w:top w:val="nil"/>
          <w:left w:val="nil"/>
          <w:bottom w:val="nil"/>
          <w:right w:val="nil"/>
          <w:between w:val="nil"/>
        </w:pBdr>
        <w:spacing w:after="147"/>
        <w:rPr>
          <w:color w:val="000000"/>
        </w:rPr>
      </w:pPr>
      <w:r>
        <w:rPr>
          <w:color w:val="000000"/>
        </w:rPr>
        <w:t xml:space="preserve">encourage the use of safety posters, literature, and audiovisual aids </w:t>
      </w:r>
    </w:p>
    <w:p w:rsidR="00A431C7" w:rsidRDefault="006C3580">
      <w:pPr>
        <w:numPr>
          <w:ilvl w:val="0"/>
          <w:numId w:val="68"/>
        </w:numPr>
        <w:pBdr>
          <w:top w:val="nil"/>
          <w:left w:val="nil"/>
          <w:bottom w:val="nil"/>
          <w:right w:val="nil"/>
          <w:between w:val="nil"/>
        </w:pBdr>
        <w:spacing w:after="147"/>
        <w:rPr>
          <w:color w:val="000000"/>
        </w:rPr>
      </w:pPr>
      <w:r>
        <w:rPr>
          <w:color w:val="000000"/>
        </w:rPr>
        <w:t>advise the Technological Education staff to ensure that all student projects are able to be completed with safety guards in place. Keep safety guard and anti</w:t>
      </w:r>
      <w:r>
        <w:rPr>
          <w:rFonts w:ascii="Calibri" w:eastAsia="Calibri" w:hAnsi="Calibri" w:cs="Calibri"/>
          <w:color w:val="000000"/>
        </w:rPr>
        <w:t>‐</w:t>
      </w:r>
      <w:r>
        <w:rPr>
          <w:color w:val="000000"/>
        </w:rPr>
        <w:t xml:space="preserve">kickback devices in position, if possible. Use approved alternate safety devices where appropriate. </w:t>
      </w:r>
    </w:p>
    <w:p w:rsidR="00A431C7" w:rsidRDefault="006C3580">
      <w:pPr>
        <w:numPr>
          <w:ilvl w:val="0"/>
          <w:numId w:val="68"/>
        </w:numPr>
        <w:pBdr>
          <w:top w:val="nil"/>
          <w:left w:val="nil"/>
          <w:bottom w:val="nil"/>
          <w:right w:val="nil"/>
          <w:between w:val="nil"/>
        </w:pBdr>
        <w:spacing w:after="147"/>
        <w:rPr>
          <w:color w:val="000000"/>
        </w:rPr>
      </w:pPr>
      <w:r>
        <w:rPr>
          <w:color w:val="000000"/>
        </w:rPr>
        <w:t xml:space="preserve">advise Teachers to ensure that safety guards are placed back immediately when process is finished </w:t>
      </w:r>
    </w:p>
    <w:p w:rsidR="00A431C7" w:rsidRDefault="006C3580">
      <w:pPr>
        <w:numPr>
          <w:ilvl w:val="0"/>
          <w:numId w:val="68"/>
        </w:numPr>
        <w:pBdr>
          <w:top w:val="nil"/>
          <w:left w:val="nil"/>
          <w:bottom w:val="nil"/>
          <w:right w:val="nil"/>
          <w:between w:val="nil"/>
        </w:pBdr>
        <w:spacing w:after="147"/>
        <w:rPr>
          <w:color w:val="000000"/>
        </w:rPr>
      </w:pPr>
      <w:r>
        <w:rPr>
          <w:color w:val="000000"/>
        </w:rPr>
        <w:t xml:space="preserve">where applicable, ensure that there is an appropriate spill kit and spill procedure present </w:t>
      </w:r>
    </w:p>
    <w:p w:rsidR="00A431C7" w:rsidRDefault="006C3580">
      <w:pPr>
        <w:numPr>
          <w:ilvl w:val="0"/>
          <w:numId w:val="68"/>
        </w:numPr>
        <w:pBdr>
          <w:top w:val="nil"/>
          <w:left w:val="nil"/>
          <w:bottom w:val="nil"/>
          <w:right w:val="nil"/>
          <w:between w:val="nil"/>
        </w:pBdr>
        <w:spacing w:after="147"/>
        <w:rPr>
          <w:color w:val="000000"/>
        </w:rPr>
      </w:pPr>
      <w:r>
        <w:rPr>
          <w:color w:val="000000"/>
        </w:rPr>
        <w:t xml:space="preserve">develop, implement, and post a standard accident emergency procedure in each Technology area </w:t>
      </w:r>
    </w:p>
    <w:p w:rsidR="00A431C7" w:rsidRDefault="006C3580">
      <w:pPr>
        <w:numPr>
          <w:ilvl w:val="0"/>
          <w:numId w:val="68"/>
        </w:numPr>
        <w:pBdr>
          <w:top w:val="nil"/>
          <w:left w:val="nil"/>
          <w:bottom w:val="nil"/>
          <w:right w:val="nil"/>
          <w:between w:val="nil"/>
        </w:pBdr>
        <w:spacing w:after="147"/>
        <w:rPr>
          <w:color w:val="000000"/>
        </w:rPr>
      </w:pPr>
      <w:r>
        <w:rPr>
          <w:color w:val="000000"/>
        </w:rPr>
        <w:t xml:space="preserve">ensure that current inventories of Material Safety Data Sheets (SDSs) are maintained </w:t>
      </w:r>
    </w:p>
    <w:p w:rsidR="00A431C7" w:rsidRDefault="006C3580">
      <w:pPr>
        <w:numPr>
          <w:ilvl w:val="0"/>
          <w:numId w:val="68"/>
        </w:numPr>
        <w:pBdr>
          <w:top w:val="nil"/>
          <w:left w:val="nil"/>
          <w:bottom w:val="nil"/>
          <w:right w:val="nil"/>
          <w:between w:val="nil"/>
        </w:pBdr>
        <w:spacing w:after="147"/>
        <w:rPr>
          <w:color w:val="000000"/>
        </w:rPr>
      </w:pPr>
      <w:r>
        <w:rPr>
          <w:color w:val="000000"/>
        </w:rPr>
        <w:t>ensure that no unapproved or unsafe equipment, materials, or procedures are used in the area. Equipment should be purchased through Board</w:t>
      </w:r>
      <w:r>
        <w:rPr>
          <w:rFonts w:ascii="Calibri" w:eastAsia="Calibri" w:hAnsi="Calibri" w:cs="Calibri"/>
          <w:color w:val="000000"/>
        </w:rPr>
        <w:t>‐</w:t>
      </w:r>
      <w:r>
        <w:rPr>
          <w:color w:val="000000"/>
        </w:rPr>
        <w:t xml:space="preserve">approved vendors. </w:t>
      </w:r>
    </w:p>
    <w:p w:rsidR="00A431C7" w:rsidRDefault="006C3580">
      <w:pPr>
        <w:numPr>
          <w:ilvl w:val="0"/>
          <w:numId w:val="68"/>
        </w:numPr>
        <w:pBdr>
          <w:top w:val="nil"/>
          <w:left w:val="nil"/>
          <w:bottom w:val="nil"/>
          <w:right w:val="nil"/>
          <w:between w:val="nil"/>
        </w:pBdr>
        <w:spacing w:after="147"/>
        <w:rPr>
          <w:color w:val="000000"/>
        </w:rPr>
      </w:pPr>
      <w:r>
        <w:rPr>
          <w:color w:val="000000"/>
        </w:rPr>
        <w:t xml:space="preserve">advise Technology staff that any equipment deemed not to be safe must be taken out of service immediately, tagged, locked out, and reported to the Principal </w:t>
      </w:r>
    </w:p>
    <w:p w:rsidR="00A431C7" w:rsidRDefault="006C3580">
      <w:pPr>
        <w:numPr>
          <w:ilvl w:val="0"/>
          <w:numId w:val="68"/>
        </w:numPr>
        <w:pBdr>
          <w:top w:val="nil"/>
          <w:left w:val="nil"/>
          <w:bottom w:val="nil"/>
          <w:right w:val="nil"/>
          <w:between w:val="nil"/>
        </w:pBdr>
        <w:spacing w:after="147"/>
        <w:rPr>
          <w:color w:val="000000"/>
        </w:rPr>
      </w:pPr>
      <w:r>
        <w:rPr>
          <w:color w:val="000000"/>
        </w:rPr>
        <w:t xml:space="preserve">advise the Technological Education staff to ensure that no practical shop work requiring the use of tools shall take place during their absence or when an unqualified Teacher in Technological Education is supervising the class </w:t>
      </w:r>
    </w:p>
    <w:p w:rsidR="00A431C7" w:rsidRDefault="006C3580">
      <w:pPr>
        <w:numPr>
          <w:ilvl w:val="0"/>
          <w:numId w:val="68"/>
        </w:numPr>
        <w:pBdr>
          <w:top w:val="nil"/>
          <w:left w:val="nil"/>
          <w:bottom w:val="nil"/>
          <w:right w:val="nil"/>
          <w:between w:val="nil"/>
        </w:pBdr>
        <w:spacing w:after="147"/>
        <w:rPr>
          <w:color w:val="000000"/>
        </w:rPr>
      </w:pPr>
      <w:r>
        <w:rPr>
          <w:color w:val="000000"/>
        </w:rPr>
        <w:t xml:space="preserve">advise any certified Occasional Technological Education Teacher working in a specific subject area not to engage in practical work until familiar with the shop environment </w:t>
      </w:r>
    </w:p>
    <w:p w:rsidR="00A431C7" w:rsidRDefault="006C3580">
      <w:pPr>
        <w:numPr>
          <w:ilvl w:val="0"/>
          <w:numId w:val="68"/>
        </w:numPr>
        <w:pBdr>
          <w:top w:val="nil"/>
          <w:left w:val="nil"/>
          <w:bottom w:val="nil"/>
          <w:right w:val="nil"/>
          <w:between w:val="nil"/>
        </w:pBdr>
        <w:spacing w:after="147"/>
        <w:rPr>
          <w:color w:val="000000"/>
        </w:rPr>
      </w:pPr>
      <w:r>
        <w:rPr>
          <w:color w:val="000000"/>
        </w:rPr>
        <w:t>encourage the Technology staff to receive first</w:t>
      </w:r>
      <w:r>
        <w:rPr>
          <w:rFonts w:ascii="Calibri" w:eastAsia="Calibri" w:hAnsi="Calibri" w:cs="Calibri"/>
          <w:color w:val="000000"/>
        </w:rPr>
        <w:t>‐</w:t>
      </w:r>
      <w:r>
        <w:rPr>
          <w:color w:val="000000"/>
        </w:rPr>
        <w:t xml:space="preserve">aid training </w:t>
      </w:r>
    </w:p>
    <w:p w:rsidR="00A431C7" w:rsidRDefault="006C3580">
      <w:pPr>
        <w:numPr>
          <w:ilvl w:val="0"/>
          <w:numId w:val="68"/>
        </w:numPr>
        <w:pBdr>
          <w:top w:val="nil"/>
          <w:left w:val="nil"/>
          <w:bottom w:val="nil"/>
          <w:right w:val="nil"/>
          <w:between w:val="nil"/>
        </w:pBdr>
        <w:spacing w:after="147"/>
        <w:rPr>
          <w:color w:val="000000"/>
        </w:rPr>
      </w:pPr>
      <w:r>
        <w:rPr>
          <w:color w:val="000000"/>
        </w:rPr>
        <w:t xml:space="preserve">ensure that all accidents and incidents are recorded and reported on the appropriate forms </w:t>
      </w:r>
    </w:p>
    <w:p w:rsidR="00A431C7" w:rsidRDefault="006C3580">
      <w:pPr>
        <w:numPr>
          <w:ilvl w:val="0"/>
          <w:numId w:val="68"/>
        </w:numPr>
        <w:pBdr>
          <w:top w:val="nil"/>
          <w:left w:val="nil"/>
          <w:bottom w:val="nil"/>
          <w:right w:val="nil"/>
          <w:between w:val="nil"/>
        </w:pBdr>
        <w:spacing w:after="147"/>
        <w:rPr>
          <w:color w:val="000000"/>
        </w:rPr>
      </w:pPr>
      <w:r>
        <w:rPr>
          <w:color w:val="000000"/>
        </w:rPr>
        <w:t>conduct, along with the Health and Safety representative where appropriate, a follow</w:t>
      </w:r>
      <w:r>
        <w:rPr>
          <w:rFonts w:ascii="Calibri" w:eastAsia="Calibri" w:hAnsi="Calibri" w:cs="Calibri"/>
          <w:color w:val="000000"/>
        </w:rPr>
        <w:t>‐</w:t>
      </w:r>
      <w:r>
        <w:rPr>
          <w:color w:val="000000"/>
        </w:rPr>
        <w:t xml:space="preserve">up analysis of all accidents and incidents </w:t>
      </w:r>
    </w:p>
    <w:p w:rsidR="00A431C7" w:rsidRDefault="006C3580">
      <w:pPr>
        <w:numPr>
          <w:ilvl w:val="0"/>
          <w:numId w:val="68"/>
        </w:numPr>
        <w:pBdr>
          <w:top w:val="nil"/>
          <w:left w:val="nil"/>
          <w:bottom w:val="nil"/>
          <w:right w:val="nil"/>
          <w:between w:val="nil"/>
        </w:pBdr>
        <w:spacing w:after="147"/>
        <w:ind w:right="-36"/>
        <w:rPr>
          <w:color w:val="000000"/>
        </w:rPr>
      </w:pPr>
      <w:r>
        <w:rPr>
          <w:color w:val="000000"/>
        </w:rPr>
        <w:t xml:space="preserve">notify the Chief Custodian, Facility Services of any special needs or deficiencies in the area </w:t>
      </w:r>
    </w:p>
    <w:p w:rsidR="00A431C7" w:rsidRDefault="006C3580">
      <w:pPr>
        <w:numPr>
          <w:ilvl w:val="0"/>
          <w:numId w:val="68"/>
        </w:numPr>
        <w:pBdr>
          <w:top w:val="nil"/>
          <w:left w:val="nil"/>
          <w:bottom w:val="nil"/>
          <w:right w:val="nil"/>
          <w:between w:val="nil"/>
        </w:pBdr>
        <w:rPr>
          <w:color w:val="000000"/>
        </w:rPr>
      </w:pPr>
      <w:r>
        <w:rPr>
          <w:color w:val="000000"/>
        </w:rPr>
        <w:t xml:space="preserve">review, at least annually, all procedures and rules </w:t>
      </w:r>
    </w:p>
    <w:p w:rsidR="00A431C7" w:rsidRDefault="00A431C7">
      <w:pPr>
        <w:pBdr>
          <w:top w:val="nil"/>
          <w:left w:val="nil"/>
          <w:bottom w:val="nil"/>
          <w:right w:val="nil"/>
          <w:between w:val="nil"/>
        </w:pBdr>
        <w:ind w:left="720"/>
        <w:rPr>
          <w:color w:val="000000"/>
        </w:rPr>
      </w:pPr>
    </w:p>
    <w:p w:rsidR="00A431C7" w:rsidRDefault="00A431C7">
      <w:pPr>
        <w:pBdr>
          <w:top w:val="nil"/>
          <w:left w:val="nil"/>
          <w:bottom w:val="nil"/>
          <w:right w:val="nil"/>
          <w:between w:val="nil"/>
        </w:pBdr>
        <w:ind w:left="720"/>
        <w:rPr>
          <w:color w:val="000000"/>
        </w:rPr>
      </w:pPr>
    </w:p>
    <w:p w:rsidR="00A431C7" w:rsidRDefault="00A431C7">
      <w:pPr>
        <w:pBdr>
          <w:top w:val="nil"/>
          <w:left w:val="nil"/>
          <w:bottom w:val="nil"/>
          <w:right w:val="nil"/>
          <w:between w:val="nil"/>
        </w:pBdr>
        <w:ind w:left="720"/>
        <w:rPr>
          <w:color w:val="000000"/>
        </w:rPr>
      </w:pPr>
    </w:p>
    <w:p w:rsidR="006C3580" w:rsidRDefault="006C3580">
      <w:pPr>
        <w:pBdr>
          <w:top w:val="nil"/>
          <w:left w:val="nil"/>
          <w:bottom w:val="nil"/>
          <w:right w:val="nil"/>
          <w:between w:val="nil"/>
        </w:pBdr>
        <w:ind w:left="720"/>
        <w:rPr>
          <w:color w:val="000000"/>
        </w:rPr>
      </w:pPr>
    </w:p>
    <w:p w:rsidR="006C3580" w:rsidRDefault="006C3580">
      <w:pPr>
        <w:pBdr>
          <w:top w:val="nil"/>
          <w:left w:val="nil"/>
          <w:bottom w:val="nil"/>
          <w:right w:val="nil"/>
          <w:between w:val="nil"/>
        </w:pBdr>
        <w:ind w:left="720"/>
        <w:rPr>
          <w:color w:val="000000"/>
        </w:rPr>
      </w:pPr>
    </w:p>
    <w:p w:rsidR="006C3580" w:rsidRDefault="006C3580">
      <w:pPr>
        <w:pBdr>
          <w:top w:val="nil"/>
          <w:left w:val="nil"/>
          <w:bottom w:val="nil"/>
          <w:right w:val="nil"/>
          <w:between w:val="nil"/>
        </w:pBdr>
        <w:ind w:left="720"/>
        <w:rPr>
          <w:color w:val="000000"/>
        </w:rPr>
      </w:pPr>
    </w:p>
    <w:p w:rsidR="006C3580" w:rsidRDefault="006C3580">
      <w:pPr>
        <w:pBdr>
          <w:top w:val="nil"/>
          <w:left w:val="nil"/>
          <w:bottom w:val="nil"/>
          <w:right w:val="nil"/>
          <w:between w:val="nil"/>
        </w:pBdr>
        <w:ind w:left="720"/>
        <w:rPr>
          <w:color w:val="000000"/>
        </w:rPr>
      </w:pPr>
    </w:p>
    <w:p w:rsidR="00A431C7" w:rsidRDefault="00A431C7">
      <w:pPr>
        <w:pBdr>
          <w:top w:val="nil"/>
          <w:left w:val="nil"/>
          <w:bottom w:val="nil"/>
          <w:right w:val="nil"/>
          <w:between w:val="nil"/>
        </w:pBdr>
        <w:ind w:left="720"/>
        <w:rPr>
          <w:color w:val="000000"/>
        </w:rPr>
      </w:pPr>
    </w:p>
    <w:p w:rsidR="00A431C7" w:rsidRDefault="006C3580">
      <w:pPr>
        <w:rPr>
          <w:rFonts w:ascii="Calibri" w:eastAsia="Calibri" w:hAnsi="Calibri" w:cs="Calibri"/>
          <w:b/>
          <w:color w:val="1932FF"/>
          <w:sz w:val="32"/>
          <w:szCs w:val="32"/>
        </w:rPr>
      </w:pPr>
      <w:r>
        <w:rPr>
          <w:rFonts w:ascii="Calibri" w:eastAsia="Calibri" w:hAnsi="Calibri" w:cs="Calibri"/>
          <w:b/>
          <w:color w:val="1932FF"/>
          <w:sz w:val="32"/>
          <w:szCs w:val="32"/>
        </w:rPr>
        <w:lastRenderedPageBreak/>
        <w:t>Technology Teacher</w:t>
      </w:r>
      <w:r>
        <w:rPr>
          <w:rFonts w:ascii="Calibri" w:eastAsia="Calibri" w:hAnsi="Calibri" w:cs="Calibri"/>
          <w:b/>
          <w:color w:val="1932FF"/>
          <w:sz w:val="32"/>
          <w:szCs w:val="32"/>
        </w:rPr>
        <w:br/>
      </w:r>
    </w:p>
    <w:p w:rsidR="00A431C7" w:rsidRDefault="006C3580">
      <w:r>
        <w:t>In order to provide a safe environment for students involved in any Technological Education course, the following procedures must be adhered to:</w:t>
      </w:r>
    </w:p>
    <w:p w:rsidR="00A431C7" w:rsidRDefault="006C3580">
      <w:pPr>
        <w:pBdr>
          <w:top w:val="nil"/>
          <w:left w:val="nil"/>
          <w:bottom w:val="nil"/>
          <w:right w:val="nil"/>
          <w:between w:val="nil"/>
        </w:pBdr>
        <w:spacing w:after="292"/>
        <w:ind w:right="330"/>
        <w:rPr>
          <w:color w:val="000000"/>
        </w:rPr>
      </w:pPr>
      <w:r>
        <w:rPr>
          <w:color w:val="000000"/>
        </w:rPr>
        <w:t xml:space="preserve">Teachers must be aware of their Board Safety Documents that outline safety procedures for machinery, tools, equipment, and procedures by completing advised Board Training. </w:t>
      </w:r>
    </w:p>
    <w:p w:rsidR="00A431C7" w:rsidRDefault="006C3580">
      <w:pPr>
        <w:pBdr>
          <w:top w:val="nil"/>
          <w:left w:val="nil"/>
          <w:bottom w:val="nil"/>
          <w:right w:val="nil"/>
          <w:between w:val="nil"/>
        </w:pBdr>
        <w:spacing w:after="292"/>
        <w:ind w:right="705"/>
        <w:rPr>
          <w:color w:val="000000"/>
        </w:rPr>
      </w:pPr>
      <w:r>
        <w:rPr>
          <w:color w:val="000000"/>
        </w:rPr>
        <w:t xml:space="preserve">Use of Board Safety Documents is required as the minimum basis for safety instruction. Enhancements and additions to these documents are permitted to meet program needs. </w:t>
      </w:r>
    </w:p>
    <w:p w:rsidR="00A431C7" w:rsidRDefault="006C3580">
      <w:pPr>
        <w:pBdr>
          <w:top w:val="nil"/>
          <w:left w:val="nil"/>
          <w:bottom w:val="nil"/>
          <w:right w:val="nil"/>
          <w:between w:val="nil"/>
        </w:pBdr>
        <w:spacing w:after="292"/>
        <w:ind w:right="160"/>
        <w:rPr>
          <w:color w:val="000000"/>
        </w:rPr>
      </w:pPr>
      <w:r>
        <w:rPr>
          <w:color w:val="000000"/>
        </w:rPr>
        <w:t xml:space="preserve">Students must receive instructions on the safe and proper operating procedures for specific machinery and equipment by a qualified Technological Education Teacher before permission is given to use tools, machinery, and equipment. The following excerpt from the Ontario Curriculum document for Technological Education explains this point further: </w:t>
      </w:r>
    </w:p>
    <w:p w:rsidR="00A431C7" w:rsidRDefault="006C3580">
      <w:pPr>
        <w:pBdr>
          <w:top w:val="nil"/>
          <w:left w:val="nil"/>
          <w:bottom w:val="nil"/>
          <w:right w:val="nil"/>
          <w:between w:val="nil"/>
        </w:pBdr>
        <w:spacing w:after="535"/>
        <w:rPr>
          <w:color w:val="000000"/>
        </w:rPr>
      </w:pPr>
      <w:r>
        <w:rPr>
          <w:color w:val="000000"/>
        </w:rPr>
        <w:t>Teachers are responsible for ensuring the safety of students during technology lab, shop, and classroom activities. Health and safety issues must also be addressed when learning involves cooperative education and other workplace experiences. Teachers need to encourage and motivate students to assume responsibility for their own safety and the safety of others, and they must help students develop the knowledge and skills needed for safe participation in all technology</w:t>
      </w:r>
      <w:r>
        <w:rPr>
          <w:rFonts w:ascii="Calibri" w:eastAsia="Calibri" w:hAnsi="Calibri" w:cs="Calibri"/>
          <w:color w:val="000000"/>
        </w:rPr>
        <w:t>‐</w:t>
      </w:r>
      <w:r>
        <w:rPr>
          <w:color w:val="000000"/>
        </w:rPr>
        <w:t xml:space="preserve">related activities. For these reasons, teachers must model safe practices at all times and communicate safety expectations to students in accordance with school board policies and procedures, Ministry of Education policies, and Ministry of Labour regulations. </w:t>
      </w:r>
    </w:p>
    <w:p w:rsidR="00A431C7" w:rsidRDefault="006C3580">
      <w:pPr>
        <w:pBdr>
          <w:top w:val="nil"/>
          <w:left w:val="nil"/>
          <w:bottom w:val="nil"/>
          <w:right w:val="nil"/>
          <w:between w:val="nil"/>
        </w:pBdr>
        <w:spacing w:after="127"/>
        <w:ind w:right="107"/>
        <w:rPr>
          <w:color w:val="000000"/>
        </w:rPr>
      </w:pPr>
      <w:r>
        <w:rPr>
          <w:color w:val="000000"/>
        </w:rPr>
        <w:t xml:space="preserve">To carry out their responsibilities with regard to safety, it is important not only that teachers have concern for their own safety and that of their students, but also that they have: </w:t>
      </w:r>
    </w:p>
    <w:p w:rsidR="00A431C7" w:rsidRDefault="006C3580" w:rsidP="00CB78F9">
      <w:pPr>
        <w:numPr>
          <w:ilvl w:val="0"/>
          <w:numId w:val="98"/>
        </w:numPr>
        <w:pBdr>
          <w:top w:val="nil"/>
          <w:left w:val="nil"/>
          <w:bottom w:val="nil"/>
          <w:right w:val="nil"/>
          <w:between w:val="nil"/>
        </w:pBdr>
        <w:spacing w:after="127"/>
        <w:ind w:right="322"/>
        <w:rPr>
          <w:color w:val="000000"/>
        </w:rPr>
      </w:pPr>
      <w:r>
        <w:rPr>
          <w:color w:val="000000"/>
        </w:rPr>
        <w:t xml:space="preserve">the knowledge necessary to use the materials, tools, and procedures involved in science and technology safely </w:t>
      </w:r>
    </w:p>
    <w:p w:rsidR="00A431C7" w:rsidRDefault="006C3580" w:rsidP="00CB78F9">
      <w:pPr>
        <w:numPr>
          <w:ilvl w:val="0"/>
          <w:numId w:val="98"/>
        </w:numPr>
        <w:pBdr>
          <w:top w:val="nil"/>
          <w:left w:val="nil"/>
          <w:bottom w:val="nil"/>
          <w:right w:val="nil"/>
          <w:between w:val="nil"/>
        </w:pBdr>
        <w:spacing w:after="292"/>
        <w:rPr>
          <w:color w:val="000000"/>
        </w:rPr>
      </w:pPr>
      <w:r>
        <w:rPr>
          <w:color w:val="000000"/>
        </w:rPr>
        <w:t xml:space="preserve">the skills needed to perform tasks efficiently and safely </w:t>
      </w:r>
    </w:p>
    <w:p w:rsidR="00A431C7" w:rsidRDefault="006C3580">
      <w:pPr>
        <w:pBdr>
          <w:top w:val="nil"/>
          <w:left w:val="nil"/>
          <w:bottom w:val="nil"/>
          <w:right w:val="nil"/>
          <w:between w:val="nil"/>
        </w:pBdr>
        <w:spacing w:after="292"/>
        <w:rPr>
          <w:color w:val="000000"/>
        </w:rPr>
      </w:pPr>
      <w:r>
        <w:rPr>
          <w:b/>
          <w:i/>
          <w:color w:val="000000"/>
        </w:rPr>
        <w:t xml:space="preserve">Note: </w:t>
      </w:r>
      <w:r>
        <w:rPr>
          <w:color w:val="000000"/>
        </w:rPr>
        <w:t xml:space="preserve">Teachers supervising students using power equipment such as drills, sanders, and saws need to have </w:t>
      </w:r>
      <w:r>
        <w:rPr>
          <w:i/>
          <w:color w:val="000000"/>
        </w:rPr>
        <w:t xml:space="preserve">specialized </w:t>
      </w:r>
      <w:r>
        <w:rPr>
          <w:color w:val="000000"/>
        </w:rPr>
        <w:t xml:space="preserve">training in handling such tools. This specific training requirement applies to listed equipment in all areas of technology education specialization. </w:t>
      </w:r>
    </w:p>
    <w:p w:rsidR="00A431C7" w:rsidRDefault="006C3580">
      <w:pPr>
        <w:pBdr>
          <w:top w:val="nil"/>
          <w:left w:val="nil"/>
          <w:bottom w:val="nil"/>
          <w:right w:val="nil"/>
          <w:between w:val="nil"/>
        </w:pBdr>
        <w:spacing w:after="240"/>
        <w:ind w:right="1066"/>
        <w:rPr>
          <w:color w:val="000000"/>
        </w:rPr>
      </w:pPr>
      <w:r>
        <w:rPr>
          <w:color w:val="000000"/>
        </w:rPr>
        <w:t>Teachers of Technological Education courses must carefully maintain records of student attendance and records of safety instruction given.</w:t>
      </w:r>
    </w:p>
    <w:p w:rsidR="00A431C7" w:rsidRDefault="006C3580">
      <w:pPr>
        <w:pBdr>
          <w:top w:val="nil"/>
          <w:left w:val="nil"/>
          <w:bottom w:val="nil"/>
          <w:right w:val="nil"/>
          <w:between w:val="nil"/>
        </w:pBdr>
        <w:spacing w:after="240"/>
        <w:ind w:right="1066"/>
        <w:rPr>
          <w:color w:val="000000"/>
        </w:rPr>
      </w:pPr>
      <w:r>
        <w:rPr>
          <w:color w:val="000000"/>
        </w:rPr>
        <w:t xml:space="preserve">Teachers are expected to be able to provide documentation: </w:t>
      </w:r>
    </w:p>
    <w:p w:rsidR="00A431C7" w:rsidRDefault="006C3580">
      <w:pPr>
        <w:numPr>
          <w:ilvl w:val="0"/>
          <w:numId w:val="84"/>
        </w:numPr>
        <w:pBdr>
          <w:top w:val="nil"/>
          <w:left w:val="nil"/>
          <w:bottom w:val="nil"/>
          <w:right w:val="nil"/>
          <w:between w:val="nil"/>
        </w:pBdr>
        <w:spacing w:after="227"/>
        <w:rPr>
          <w:color w:val="000000"/>
        </w:rPr>
      </w:pPr>
      <w:r>
        <w:rPr>
          <w:color w:val="000000"/>
        </w:rPr>
        <w:t xml:space="preserve">that the student was present on the date each safety lesson was taught (dated lesson plans, attendance records clear and unambiguous) </w:t>
      </w:r>
    </w:p>
    <w:p w:rsidR="00A431C7" w:rsidRDefault="006C3580">
      <w:pPr>
        <w:numPr>
          <w:ilvl w:val="0"/>
          <w:numId w:val="84"/>
        </w:numPr>
        <w:pBdr>
          <w:top w:val="nil"/>
          <w:left w:val="nil"/>
          <w:bottom w:val="nil"/>
          <w:right w:val="nil"/>
          <w:between w:val="nil"/>
        </w:pBdr>
        <w:spacing w:after="227"/>
        <w:rPr>
          <w:color w:val="000000"/>
        </w:rPr>
      </w:pPr>
      <w:r>
        <w:rPr>
          <w:color w:val="000000"/>
        </w:rPr>
        <w:t>of the safety lesson that was delivered (e.g., PowerPoint, note taking, signed safety pledge, pre</w:t>
      </w:r>
      <w:r>
        <w:rPr>
          <w:rFonts w:ascii="Calibri" w:eastAsia="Calibri" w:hAnsi="Calibri" w:cs="Calibri"/>
          <w:color w:val="000000"/>
        </w:rPr>
        <w:t>‐</w:t>
      </w:r>
      <w:r>
        <w:rPr>
          <w:color w:val="000000"/>
        </w:rPr>
        <w:t xml:space="preserve">printed sheets, successful passing on an announced written test that is dated and stored by the teacher, correction of errors completed) </w:t>
      </w:r>
    </w:p>
    <w:p w:rsidR="00A431C7" w:rsidRDefault="006C3580">
      <w:pPr>
        <w:numPr>
          <w:ilvl w:val="0"/>
          <w:numId w:val="84"/>
        </w:numPr>
        <w:pBdr>
          <w:top w:val="nil"/>
          <w:left w:val="nil"/>
          <w:bottom w:val="nil"/>
          <w:right w:val="nil"/>
          <w:between w:val="nil"/>
        </w:pBdr>
        <w:spacing w:after="227"/>
        <w:rPr>
          <w:color w:val="000000"/>
        </w:rPr>
      </w:pPr>
      <w:r>
        <w:rPr>
          <w:color w:val="000000"/>
        </w:rPr>
        <w:t xml:space="preserve">that indicates student understanding of the safety lesson (e.g., completed evaluation tool, student notes) </w:t>
      </w:r>
    </w:p>
    <w:p w:rsidR="00A431C7" w:rsidRDefault="006C3580">
      <w:pPr>
        <w:numPr>
          <w:ilvl w:val="0"/>
          <w:numId w:val="84"/>
        </w:numPr>
        <w:pBdr>
          <w:top w:val="nil"/>
          <w:left w:val="nil"/>
          <w:bottom w:val="nil"/>
          <w:right w:val="nil"/>
          <w:between w:val="nil"/>
        </w:pBdr>
        <w:spacing w:after="227"/>
        <w:rPr>
          <w:color w:val="000000"/>
        </w:rPr>
      </w:pPr>
      <w:r>
        <w:rPr>
          <w:color w:val="000000"/>
        </w:rPr>
        <w:lastRenderedPageBreak/>
        <w:t xml:space="preserve">of how students are reminded of safe practice throughout the course (e.g., notation in teacher daybook) </w:t>
      </w:r>
    </w:p>
    <w:p w:rsidR="00A431C7" w:rsidRDefault="006C3580">
      <w:pPr>
        <w:numPr>
          <w:ilvl w:val="0"/>
          <w:numId w:val="84"/>
        </w:numPr>
        <w:pBdr>
          <w:top w:val="nil"/>
          <w:left w:val="nil"/>
          <w:bottom w:val="nil"/>
          <w:right w:val="nil"/>
          <w:between w:val="nil"/>
        </w:pBdr>
        <w:spacing w:after="227"/>
        <w:rPr>
          <w:color w:val="000000"/>
        </w:rPr>
      </w:pPr>
      <w:r>
        <w:rPr>
          <w:color w:val="000000"/>
        </w:rPr>
        <w:t xml:space="preserve">that the work and learning environments are kept safe, tidy, and in good condition (e.g., photos, focus on machines with guards in place, maintenance records, safety inspections, cleanup procedures, student safety stewards, modeling of best practices), and that the Head Caretaker is informed of any maintenance issues </w:t>
      </w:r>
    </w:p>
    <w:p w:rsidR="00A431C7" w:rsidRDefault="006C3580">
      <w:pPr>
        <w:numPr>
          <w:ilvl w:val="0"/>
          <w:numId w:val="84"/>
        </w:numPr>
        <w:pBdr>
          <w:top w:val="nil"/>
          <w:left w:val="nil"/>
          <w:bottom w:val="nil"/>
          <w:right w:val="nil"/>
          <w:between w:val="nil"/>
        </w:pBdr>
        <w:spacing w:after="227"/>
        <w:rPr>
          <w:color w:val="000000"/>
        </w:rPr>
      </w:pPr>
      <w:r>
        <w:rPr>
          <w:color w:val="000000"/>
        </w:rPr>
        <w:t>that students’ different learning styles and needs are taken into account, both during the delivery of the safety lessons and during any follow</w:t>
      </w:r>
      <w:r>
        <w:rPr>
          <w:rFonts w:ascii="Calibri" w:eastAsia="Calibri" w:hAnsi="Calibri" w:cs="Calibri"/>
          <w:color w:val="000000"/>
        </w:rPr>
        <w:t>‐</w:t>
      </w:r>
      <w:r>
        <w:rPr>
          <w:color w:val="000000"/>
        </w:rPr>
        <w:t xml:space="preserve">up evaluation (e.g., use of visuals, opportunities to demonstrate understanding orally) </w:t>
      </w:r>
    </w:p>
    <w:p w:rsidR="00A431C7" w:rsidRDefault="006C3580">
      <w:pPr>
        <w:numPr>
          <w:ilvl w:val="0"/>
          <w:numId w:val="84"/>
        </w:numPr>
        <w:pBdr>
          <w:top w:val="nil"/>
          <w:left w:val="nil"/>
          <w:bottom w:val="nil"/>
          <w:right w:val="nil"/>
          <w:between w:val="nil"/>
        </w:pBdr>
        <w:spacing w:after="227"/>
        <w:rPr>
          <w:color w:val="000000"/>
        </w:rPr>
      </w:pPr>
      <w:r>
        <w:rPr>
          <w:color w:val="000000"/>
        </w:rPr>
        <w:t xml:space="preserve">that safety procedures are explained using various strategies such as verbal explanation, demonstrations through modeling, and accompanied by both written and pictorial explanations that are posted throughout the work and learning environments </w:t>
      </w:r>
    </w:p>
    <w:p w:rsidR="00A431C7" w:rsidRDefault="006C3580">
      <w:pPr>
        <w:numPr>
          <w:ilvl w:val="0"/>
          <w:numId w:val="84"/>
        </w:numPr>
        <w:pBdr>
          <w:top w:val="nil"/>
          <w:left w:val="nil"/>
          <w:bottom w:val="nil"/>
          <w:right w:val="nil"/>
          <w:between w:val="nil"/>
        </w:pBdr>
        <w:spacing w:after="227"/>
        <w:rPr>
          <w:color w:val="000000"/>
        </w:rPr>
      </w:pPr>
      <w:r>
        <w:rPr>
          <w:color w:val="000000"/>
        </w:rPr>
        <w:t xml:space="preserve">those accommodations and, if necessary, modifications are made to the curriculum and included in the Individual Education Plan (IEP) in the event that the student cannot manage all curriculum expectations safely </w:t>
      </w:r>
    </w:p>
    <w:p w:rsidR="00A431C7" w:rsidRDefault="006C3580">
      <w:pPr>
        <w:numPr>
          <w:ilvl w:val="0"/>
          <w:numId w:val="84"/>
        </w:numPr>
        <w:pBdr>
          <w:top w:val="nil"/>
          <w:left w:val="nil"/>
          <w:bottom w:val="nil"/>
          <w:right w:val="nil"/>
          <w:between w:val="nil"/>
        </w:pBdr>
        <w:rPr>
          <w:color w:val="000000"/>
        </w:rPr>
      </w:pPr>
      <w:r>
        <w:rPr>
          <w:color w:val="000000"/>
        </w:rPr>
        <w:t xml:space="preserve">that each student has signed the annual acknowledgment form, stating that he/she has been informed of the safety procedures </w:t>
      </w:r>
    </w:p>
    <w:p w:rsidR="00A431C7" w:rsidRDefault="00A431C7">
      <w:pPr>
        <w:widowControl/>
        <w:pBdr>
          <w:top w:val="nil"/>
          <w:left w:val="nil"/>
          <w:bottom w:val="nil"/>
          <w:right w:val="nil"/>
          <w:between w:val="nil"/>
        </w:pBdr>
        <w:rPr>
          <w:color w:val="000000"/>
        </w:rPr>
      </w:pPr>
    </w:p>
    <w:p w:rsidR="00A431C7" w:rsidRDefault="006C3580">
      <w:pPr>
        <w:rPr>
          <w:b/>
        </w:rPr>
      </w:pPr>
      <w:r>
        <w:rPr>
          <w:rFonts w:ascii="Calibri" w:eastAsia="Calibri" w:hAnsi="Calibri" w:cs="Calibri"/>
          <w:b/>
          <w:color w:val="1932FF"/>
          <w:sz w:val="32"/>
          <w:szCs w:val="32"/>
        </w:rPr>
        <w:t>LOCKING OUT AND TAGGING OUT EQUIPMENT</w:t>
      </w:r>
      <w:r>
        <w:rPr>
          <w:b/>
          <w:color w:val="2E75B5"/>
          <w:sz w:val="36"/>
          <w:szCs w:val="36"/>
        </w:rPr>
        <w:t xml:space="preserve"> </w:t>
      </w:r>
      <w:r>
        <w:rPr>
          <w:b/>
          <w:sz w:val="36"/>
          <w:szCs w:val="36"/>
        </w:rPr>
        <w:br/>
      </w:r>
      <w:r>
        <w:rPr>
          <w:b/>
          <w:sz w:val="36"/>
          <w:szCs w:val="36"/>
        </w:rPr>
        <w:br/>
      </w:r>
      <w:r>
        <w:rPr>
          <w:color w:val="000000"/>
        </w:rPr>
        <w:t xml:space="preserve">The process for Teachers for locking out and tagging out equipment is as follows: </w:t>
      </w:r>
    </w:p>
    <w:p w:rsidR="00A431C7" w:rsidRDefault="006C3580">
      <w:pPr>
        <w:numPr>
          <w:ilvl w:val="0"/>
          <w:numId w:val="8"/>
        </w:numPr>
        <w:pBdr>
          <w:top w:val="nil"/>
          <w:left w:val="nil"/>
          <w:bottom w:val="nil"/>
          <w:right w:val="nil"/>
          <w:between w:val="nil"/>
        </w:pBdr>
        <w:spacing w:after="120"/>
        <w:rPr>
          <w:color w:val="000000"/>
        </w:rPr>
      </w:pPr>
      <w:r>
        <w:rPr>
          <w:color w:val="000000"/>
        </w:rPr>
        <w:t xml:space="preserve">If the equipment can be locked out by way of a power switch located on the actual piece of equipment, by use of a padlock, then the Teacher can lock it out. </w:t>
      </w:r>
    </w:p>
    <w:p w:rsidR="00A431C7" w:rsidRDefault="006C3580">
      <w:pPr>
        <w:numPr>
          <w:ilvl w:val="0"/>
          <w:numId w:val="8"/>
        </w:numPr>
        <w:pBdr>
          <w:top w:val="nil"/>
          <w:left w:val="nil"/>
          <w:bottom w:val="nil"/>
          <w:right w:val="nil"/>
          <w:between w:val="nil"/>
        </w:pBdr>
        <w:spacing w:after="120"/>
        <w:rPr>
          <w:color w:val="000000"/>
        </w:rPr>
      </w:pPr>
      <w:r>
        <w:rPr>
          <w:color w:val="000000"/>
        </w:rPr>
        <w:t xml:space="preserve">If the power cannot be locked out at the equipment, then the Head Caretaker must be notified and the power should be locked out at the panel box. </w:t>
      </w:r>
    </w:p>
    <w:p w:rsidR="00A431C7" w:rsidRDefault="006C3580">
      <w:pPr>
        <w:numPr>
          <w:ilvl w:val="0"/>
          <w:numId w:val="8"/>
        </w:numPr>
        <w:pBdr>
          <w:top w:val="nil"/>
          <w:left w:val="nil"/>
          <w:bottom w:val="nil"/>
          <w:right w:val="nil"/>
          <w:between w:val="nil"/>
        </w:pBdr>
        <w:spacing w:after="212"/>
        <w:rPr>
          <w:color w:val="000000"/>
        </w:rPr>
      </w:pPr>
      <w:r>
        <w:rPr>
          <w:color w:val="000000"/>
        </w:rPr>
        <w:t xml:space="preserve">Lockout is always required when repairs/adjustments are being performed on any piece of equipment. </w:t>
      </w:r>
    </w:p>
    <w:p w:rsidR="00A431C7" w:rsidRDefault="006C3580">
      <w:pPr>
        <w:numPr>
          <w:ilvl w:val="0"/>
          <w:numId w:val="8"/>
        </w:numPr>
        <w:pBdr>
          <w:top w:val="nil"/>
          <w:left w:val="nil"/>
          <w:bottom w:val="nil"/>
          <w:right w:val="nil"/>
          <w:between w:val="nil"/>
        </w:pBdr>
        <w:spacing w:after="212"/>
        <w:rPr>
          <w:color w:val="000000"/>
        </w:rPr>
      </w:pPr>
      <w:r>
        <w:rPr>
          <w:color w:val="000000"/>
        </w:rPr>
        <w:t xml:space="preserve">Once the equipment is locked out, it must be “Tagged Out” by attaching an appropriated tag in a conspicuous location, showing the worker’s name and reason for lockout, along with the date and time. </w:t>
      </w:r>
    </w:p>
    <w:p w:rsidR="00A431C7" w:rsidRDefault="006C3580">
      <w:pPr>
        <w:numPr>
          <w:ilvl w:val="0"/>
          <w:numId w:val="8"/>
        </w:numPr>
        <w:pBdr>
          <w:top w:val="nil"/>
          <w:left w:val="nil"/>
          <w:bottom w:val="nil"/>
          <w:right w:val="nil"/>
          <w:between w:val="nil"/>
        </w:pBdr>
        <w:rPr>
          <w:color w:val="000000"/>
        </w:rPr>
      </w:pPr>
      <w:r>
        <w:rPr>
          <w:color w:val="000000"/>
        </w:rPr>
        <w:t>Notify the school Administration and the Head Caretaker once lockout and tag</w:t>
      </w:r>
      <w:r>
        <w:rPr>
          <w:rFonts w:ascii="Calibri" w:eastAsia="Calibri" w:hAnsi="Calibri" w:cs="Calibri"/>
          <w:color w:val="000000"/>
        </w:rPr>
        <w:t>‐</w:t>
      </w:r>
      <w:r>
        <w:rPr>
          <w:color w:val="000000"/>
        </w:rPr>
        <w:t xml:space="preserve">out have occurred. </w:t>
      </w:r>
    </w:p>
    <w:p w:rsidR="00A431C7" w:rsidRDefault="00A431C7">
      <w:pPr>
        <w:widowControl/>
        <w:pBdr>
          <w:top w:val="nil"/>
          <w:left w:val="nil"/>
          <w:bottom w:val="nil"/>
          <w:right w:val="nil"/>
          <w:between w:val="nil"/>
        </w:pBdr>
        <w:rPr>
          <w:color w:val="000000"/>
        </w:rPr>
      </w:pPr>
    </w:p>
    <w:p w:rsidR="00A431C7" w:rsidRDefault="00A431C7">
      <w:pPr>
        <w:rPr>
          <w:b/>
          <w:sz w:val="36"/>
          <w:szCs w:val="36"/>
        </w:rPr>
      </w:pPr>
    </w:p>
    <w:p w:rsidR="00A431C7" w:rsidRDefault="006C3580">
      <w:pPr>
        <w:rPr>
          <w:rFonts w:ascii="Calibri" w:eastAsia="Calibri" w:hAnsi="Calibri" w:cs="Calibri"/>
          <w:b/>
          <w:color w:val="1932FF"/>
          <w:sz w:val="32"/>
          <w:szCs w:val="32"/>
        </w:rPr>
      </w:pPr>
      <w:r>
        <w:rPr>
          <w:rFonts w:ascii="Calibri" w:eastAsia="Calibri" w:hAnsi="Calibri" w:cs="Calibri"/>
          <w:b/>
          <w:color w:val="1932FF"/>
          <w:sz w:val="32"/>
          <w:szCs w:val="32"/>
        </w:rPr>
        <w:t>Students</w:t>
      </w:r>
      <w:r>
        <w:rPr>
          <w:rFonts w:ascii="Calibri" w:eastAsia="Calibri" w:hAnsi="Calibri" w:cs="Calibri"/>
          <w:b/>
          <w:color w:val="1932FF"/>
          <w:sz w:val="32"/>
          <w:szCs w:val="32"/>
        </w:rPr>
        <w:br/>
      </w:r>
    </w:p>
    <w:p w:rsidR="00A431C7" w:rsidRDefault="006C3580">
      <w:pPr>
        <w:pBdr>
          <w:top w:val="nil"/>
          <w:left w:val="nil"/>
          <w:bottom w:val="nil"/>
          <w:right w:val="nil"/>
          <w:between w:val="nil"/>
        </w:pBdr>
        <w:spacing w:after="232"/>
        <w:ind w:right="255"/>
        <w:rPr>
          <w:color w:val="000000"/>
        </w:rPr>
      </w:pPr>
      <w:r>
        <w:rPr>
          <w:color w:val="000000"/>
        </w:rPr>
        <w:t>Students demonstrate that they have the knowledge, skills, and habits of mind required for safe participation in Science and Technology activities when they:</w:t>
      </w:r>
    </w:p>
    <w:p w:rsidR="00A431C7" w:rsidRDefault="006C3580">
      <w:pPr>
        <w:numPr>
          <w:ilvl w:val="0"/>
          <w:numId w:val="10"/>
        </w:numPr>
        <w:pBdr>
          <w:top w:val="nil"/>
          <w:left w:val="nil"/>
          <w:bottom w:val="nil"/>
          <w:right w:val="nil"/>
          <w:between w:val="nil"/>
        </w:pBdr>
        <w:spacing w:after="94"/>
        <w:rPr>
          <w:color w:val="000000"/>
        </w:rPr>
      </w:pPr>
      <w:r>
        <w:rPr>
          <w:color w:val="000000"/>
        </w:rPr>
        <w:t>maintain a well</w:t>
      </w:r>
      <w:r>
        <w:rPr>
          <w:rFonts w:ascii="Calibri" w:eastAsia="Calibri" w:hAnsi="Calibri" w:cs="Calibri"/>
          <w:color w:val="000000"/>
        </w:rPr>
        <w:t>‐</w:t>
      </w:r>
      <w:r>
        <w:rPr>
          <w:color w:val="000000"/>
        </w:rPr>
        <w:t xml:space="preserve">organized and uncluttered workspace </w:t>
      </w:r>
    </w:p>
    <w:p w:rsidR="00A431C7" w:rsidRDefault="006C3580">
      <w:pPr>
        <w:numPr>
          <w:ilvl w:val="0"/>
          <w:numId w:val="10"/>
        </w:numPr>
        <w:pBdr>
          <w:top w:val="nil"/>
          <w:left w:val="nil"/>
          <w:bottom w:val="nil"/>
          <w:right w:val="nil"/>
          <w:between w:val="nil"/>
        </w:pBdr>
        <w:spacing w:after="94"/>
        <w:rPr>
          <w:color w:val="000000"/>
        </w:rPr>
      </w:pPr>
      <w:r>
        <w:rPr>
          <w:color w:val="000000"/>
        </w:rPr>
        <w:t xml:space="preserve">follow established safety procedures </w:t>
      </w:r>
    </w:p>
    <w:p w:rsidR="00A431C7" w:rsidRDefault="006C3580">
      <w:pPr>
        <w:numPr>
          <w:ilvl w:val="0"/>
          <w:numId w:val="10"/>
        </w:numPr>
        <w:pBdr>
          <w:top w:val="nil"/>
          <w:left w:val="nil"/>
          <w:bottom w:val="nil"/>
          <w:right w:val="nil"/>
          <w:between w:val="nil"/>
        </w:pBdr>
        <w:spacing w:after="94"/>
        <w:rPr>
          <w:color w:val="000000"/>
        </w:rPr>
      </w:pPr>
      <w:r>
        <w:rPr>
          <w:color w:val="000000"/>
        </w:rPr>
        <w:lastRenderedPageBreak/>
        <w:t>identify possible safety concerns and bring this to the attention of the teacher</w:t>
      </w:r>
    </w:p>
    <w:p w:rsidR="00A431C7" w:rsidRDefault="006C3580">
      <w:pPr>
        <w:numPr>
          <w:ilvl w:val="0"/>
          <w:numId w:val="10"/>
        </w:numPr>
        <w:pBdr>
          <w:top w:val="nil"/>
          <w:left w:val="nil"/>
          <w:bottom w:val="nil"/>
          <w:right w:val="nil"/>
          <w:between w:val="nil"/>
        </w:pBdr>
        <w:spacing w:after="94"/>
        <w:rPr>
          <w:color w:val="000000"/>
        </w:rPr>
      </w:pPr>
      <w:r>
        <w:rPr>
          <w:color w:val="000000"/>
        </w:rPr>
        <w:t xml:space="preserve">suggest and implement appropriate safety procedures </w:t>
      </w:r>
    </w:p>
    <w:p w:rsidR="00A431C7" w:rsidRDefault="006C3580">
      <w:pPr>
        <w:numPr>
          <w:ilvl w:val="0"/>
          <w:numId w:val="10"/>
        </w:numPr>
        <w:pBdr>
          <w:top w:val="nil"/>
          <w:left w:val="nil"/>
          <w:bottom w:val="nil"/>
          <w:right w:val="nil"/>
          <w:between w:val="nil"/>
        </w:pBdr>
        <w:spacing w:after="94"/>
        <w:rPr>
          <w:color w:val="000000"/>
        </w:rPr>
      </w:pPr>
      <w:r>
        <w:rPr>
          <w:color w:val="000000"/>
        </w:rPr>
        <w:t xml:space="preserve">carefully follow the instructions and example of the Teacher </w:t>
      </w:r>
    </w:p>
    <w:p w:rsidR="00A431C7" w:rsidRDefault="006C3580">
      <w:pPr>
        <w:numPr>
          <w:ilvl w:val="0"/>
          <w:numId w:val="10"/>
        </w:numPr>
        <w:pBdr>
          <w:top w:val="nil"/>
          <w:left w:val="nil"/>
          <w:bottom w:val="nil"/>
          <w:right w:val="nil"/>
          <w:between w:val="nil"/>
        </w:pBdr>
        <w:rPr>
          <w:color w:val="000000"/>
        </w:rPr>
      </w:pPr>
      <w:r>
        <w:rPr>
          <w:color w:val="000000"/>
        </w:rPr>
        <w:t xml:space="preserve">consistently show care and concern for their own safety and that of others </w:t>
      </w:r>
    </w:p>
    <w:p w:rsidR="00A431C7" w:rsidRDefault="00A431C7">
      <w:pPr>
        <w:widowControl/>
        <w:pBdr>
          <w:top w:val="nil"/>
          <w:left w:val="nil"/>
          <w:bottom w:val="nil"/>
          <w:right w:val="nil"/>
          <w:between w:val="nil"/>
        </w:pBdr>
        <w:rPr>
          <w:color w:val="000000"/>
        </w:rPr>
      </w:pPr>
    </w:p>
    <w:p w:rsidR="00A431C7" w:rsidRDefault="00A431C7">
      <w:pPr>
        <w:widowControl/>
        <w:pBdr>
          <w:top w:val="nil"/>
          <w:left w:val="nil"/>
          <w:bottom w:val="nil"/>
          <w:right w:val="nil"/>
          <w:between w:val="nil"/>
        </w:pBdr>
        <w:rPr>
          <w:color w:val="000000"/>
        </w:rPr>
      </w:pPr>
    </w:p>
    <w:p w:rsidR="00A431C7" w:rsidRDefault="006C3580">
      <w:pPr>
        <w:rPr>
          <w:rFonts w:ascii="Calibri" w:eastAsia="Calibri" w:hAnsi="Calibri" w:cs="Calibri"/>
          <w:b/>
          <w:color w:val="1932FF"/>
          <w:sz w:val="32"/>
          <w:szCs w:val="32"/>
        </w:rPr>
      </w:pPr>
      <w:r>
        <w:rPr>
          <w:rFonts w:ascii="Calibri" w:eastAsia="Calibri" w:hAnsi="Calibri" w:cs="Calibri"/>
          <w:b/>
          <w:color w:val="1932FF"/>
          <w:sz w:val="32"/>
          <w:szCs w:val="32"/>
        </w:rPr>
        <w:t xml:space="preserve">Board Facilities </w:t>
      </w:r>
      <w:r>
        <w:rPr>
          <w:rFonts w:ascii="Calibri" w:eastAsia="Calibri" w:hAnsi="Calibri" w:cs="Calibri"/>
          <w:b/>
          <w:color w:val="1932FF"/>
          <w:sz w:val="32"/>
          <w:szCs w:val="32"/>
        </w:rPr>
        <w:br/>
      </w:r>
    </w:p>
    <w:p w:rsidR="00A431C7" w:rsidRDefault="006C3580">
      <w:pPr>
        <w:numPr>
          <w:ilvl w:val="0"/>
          <w:numId w:val="2"/>
        </w:numPr>
        <w:pBdr>
          <w:top w:val="nil"/>
          <w:left w:val="nil"/>
          <w:bottom w:val="nil"/>
          <w:right w:val="nil"/>
          <w:between w:val="nil"/>
        </w:pBdr>
        <w:spacing w:after="264"/>
        <w:rPr>
          <w:color w:val="000000"/>
        </w:rPr>
      </w:pPr>
      <w:r>
        <w:rPr>
          <w:color w:val="000000"/>
        </w:rPr>
        <w:t xml:space="preserve">Inspect the Technology areas on at least an annual basis with respect to maintenance items such as gas leaks, electrical outlets, safety indicators or signs, ventilation, and any other potential hazards. </w:t>
      </w:r>
    </w:p>
    <w:p w:rsidR="00A431C7" w:rsidRDefault="006C3580">
      <w:pPr>
        <w:numPr>
          <w:ilvl w:val="0"/>
          <w:numId w:val="2"/>
        </w:numPr>
        <w:pBdr>
          <w:top w:val="nil"/>
          <w:left w:val="nil"/>
          <w:bottom w:val="nil"/>
          <w:right w:val="nil"/>
          <w:between w:val="nil"/>
        </w:pBdr>
        <w:spacing w:after="264"/>
        <w:rPr>
          <w:color w:val="000000"/>
        </w:rPr>
      </w:pPr>
      <w:r>
        <w:rPr>
          <w:color w:val="000000"/>
        </w:rPr>
        <w:t xml:space="preserve">Report the results of the inspection to the principal. </w:t>
      </w:r>
    </w:p>
    <w:p w:rsidR="00A431C7" w:rsidRDefault="006C3580">
      <w:pPr>
        <w:numPr>
          <w:ilvl w:val="0"/>
          <w:numId w:val="2"/>
        </w:numPr>
        <w:pBdr>
          <w:top w:val="nil"/>
          <w:left w:val="nil"/>
          <w:bottom w:val="nil"/>
          <w:right w:val="nil"/>
          <w:between w:val="nil"/>
        </w:pBdr>
        <w:spacing w:after="264"/>
        <w:rPr>
          <w:color w:val="000000"/>
        </w:rPr>
      </w:pPr>
      <w:r>
        <w:rPr>
          <w:color w:val="000000"/>
        </w:rPr>
        <w:t xml:space="preserve">If work is planned in a Technology area, ensure the Teachers are informed and check for special hazards which may be present. </w:t>
      </w:r>
    </w:p>
    <w:p w:rsidR="00A431C7" w:rsidRDefault="006C3580">
      <w:pPr>
        <w:numPr>
          <w:ilvl w:val="0"/>
          <w:numId w:val="2"/>
        </w:numPr>
        <w:pBdr>
          <w:top w:val="nil"/>
          <w:left w:val="nil"/>
          <w:bottom w:val="nil"/>
          <w:right w:val="nil"/>
          <w:between w:val="nil"/>
        </w:pBdr>
        <w:spacing w:after="264"/>
        <w:rPr>
          <w:color w:val="000000"/>
        </w:rPr>
      </w:pPr>
      <w:r>
        <w:rPr>
          <w:color w:val="000000"/>
        </w:rPr>
        <w:t xml:space="preserve">Before working in a shop or on any of the shop services, inform the Teacher what will be done, and when the work will be starting and finishing. The classroom Teacher is responsible for ensuring that work area within the room is free from physical and chemical hazards. </w:t>
      </w:r>
    </w:p>
    <w:p w:rsidR="00A431C7" w:rsidRDefault="006C3580">
      <w:pPr>
        <w:numPr>
          <w:ilvl w:val="0"/>
          <w:numId w:val="2"/>
        </w:numPr>
        <w:pBdr>
          <w:top w:val="nil"/>
          <w:left w:val="nil"/>
          <w:bottom w:val="nil"/>
          <w:right w:val="nil"/>
          <w:between w:val="nil"/>
        </w:pBdr>
        <w:rPr>
          <w:color w:val="000000"/>
        </w:rPr>
      </w:pPr>
      <w:r>
        <w:rPr>
          <w:color w:val="000000"/>
        </w:rPr>
        <w:t xml:space="preserve">In situations where the hazard cannot be totally removed, specific work procedures must be developed in conjunction with the Teacher and the Health and Safety Officer. </w:t>
      </w:r>
    </w:p>
    <w:p w:rsidR="00A431C7" w:rsidRDefault="00A431C7">
      <w:pPr>
        <w:widowControl/>
        <w:pBdr>
          <w:top w:val="nil"/>
          <w:left w:val="nil"/>
          <w:bottom w:val="nil"/>
          <w:right w:val="nil"/>
          <w:between w:val="nil"/>
        </w:pBdr>
        <w:ind w:left="720"/>
        <w:rPr>
          <w:color w:val="000000"/>
        </w:rPr>
      </w:pPr>
    </w:p>
    <w:p w:rsidR="00A431C7" w:rsidRDefault="00A431C7">
      <w:pPr>
        <w:widowControl/>
        <w:pBdr>
          <w:top w:val="nil"/>
          <w:left w:val="nil"/>
          <w:bottom w:val="nil"/>
          <w:right w:val="nil"/>
          <w:between w:val="nil"/>
        </w:pBdr>
        <w:rPr>
          <w:color w:val="000000"/>
        </w:rPr>
      </w:pPr>
    </w:p>
    <w:p w:rsidR="00A431C7" w:rsidRDefault="006C3580">
      <w:pPr>
        <w:pBdr>
          <w:top w:val="nil"/>
          <w:left w:val="nil"/>
          <w:bottom w:val="nil"/>
          <w:right w:val="nil"/>
          <w:between w:val="nil"/>
        </w:pBdr>
        <w:spacing w:after="232"/>
        <w:rPr>
          <w:rFonts w:ascii="Calibri" w:eastAsia="Calibri" w:hAnsi="Calibri" w:cs="Calibri"/>
          <w:color w:val="1932FF"/>
          <w:sz w:val="32"/>
          <w:szCs w:val="32"/>
        </w:rPr>
      </w:pPr>
      <w:bookmarkStart w:id="6" w:name="_heading=h.4d34og8" w:colFirst="0" w:colLast="0"/>
      <w:bookmarkEnd w:id="6"/>
      <w:r>
        <w:br w:type="page"/>
      </w:r>
      <w:r>
        <w:rPr>
          <w:rFonts w:ascii="Calibri" w:eastAsia="Calibri" w:hAnsi="Calibri" w:cs="Calibri"/>
          <w:b/>
          <w:color w:val="1932FF"/>
          <w:sz w:val="32"/>
          <w:szCs w:val="32"/>
        </w:rPr>
        <w:lastRenderedPageBreak/>
        <w:t>Custodian / Maintenance</w:t>
      </w:r>
      <w:r>
        <w:rPr>
          <w:color w:val="000000"/>
        </w:rPr>
        <w:t xml:space="preserve"> </w:t>
      </w:r>
    </w:p>
    <w:p w:rsidR="00A431C7" w:rsidRDefault="006C3580">
      <w:pPr>
        <w:numPr>
          <w:ilvl w:val="0"/>
          <w:numId w:val="4"/>
        </w:numPr>
        <w:pBdr>
          <w:top w:val="nil"/>
          <w:left w:val="nil"/>
          <w:bottom w:val="nil"/>
          <w:right w:val="nil"/>
          <w:between w:val="nil"/>
        </w:pBdr>
        <w:spacing w:after="211"/>
        <w:rPr>
          <w:color w:val="000000"/>
        </w:rPr>
      </w:pPr>
      <w:bookmarkStart w:id="7" w:name="_heading=h.302dr9l" w:colFirst="0" w:colLast="0"/>
      <w:bookmarkEnd w:id="7"/>
      <w:r>
        <w:rPr>
          <w:rFonts w:ascii="Arial Nova" w:eastAsia="Arial Nova" w:hAnsi="Arial Nova" w:cs="Arial Nova"/>
          <w:color w:val="000000"/>
        </w:rPr>
        <w:t>Daily removal of garbage, scraps, and waste must be organized and coordinated with the Caretaking staff. Note the policies and responsibility related cleaning varies from school board to school board as it relates to collective bargaining, therefore the teacher/department head is encouraged to consult with the head custodian and the school board health and safety officer to determine who is responsible for cleaning of hoppers, dust collectors, filters and ducts</w:t>
      </w:r>
      <w:r>
        <w:rPr>
          <w:rFonts w:ascii="Times New Roman" w:eastAsia="Times New Roman" w:hAnsi="Times New Roman" w:cs="Times New Roman"/>
          <w:color w:val="000000"/>
        </w:rPr>
        <w:t>.</w:t>
      </w:r>
    </w:p>
    <w:p w:rsidR="00A431C7" w:rsidRDefault="006C3580">
      <w:pPr>
        <w:numPr>
          <w:ilvl w:val="0"/>
          <w:numId w:val="4"/>
        </w:numPr>
        <w:pBdr>
          <w:top w:val="nil"/>
          <w:left w:val="nil"/>
          <w:bottom w:val="nil"/>
          <w:right w:val="nil"/>
          <w:between w:val="nil"/>
        </w:pBdr>
        <w:spacing w:after="211"/>
        <w:rPr>
          <w:color w:val="000000"/>
        </w:rPr>
      </w:pPr>
      <w:r>
        <w:rPr>
          <w:color w:val="000000"/>
        </w:rPr>
        <w:t xml:space="preserve">Be aware of the hazards in the Technological Education areas. </w:t>
      </w:r>
    </w:p>
    <w:p w:rsidR="00A431C7" w:rsidRDefault="006C3580">
      <w:pPr>
        <w:numPr>
          <w:ilvl w:val="0"/>
          <w:numId w:val="4"/>
        </w:numPr>
        <w:pBdr>
          <w:top w:val="nil"/>
          <w:left w:val="nil"/>
          <w:bottom w:val="nil"/>
          <w:right w:val="nil"/>
          <w:between w:val="nil"/>
        </w:pBdr>
        <w:spacing w:after="211"/>
        <w:rPr>
          <w:color w:val="000000"/>
        </w:rPr>
      </w:pPr>
      <w:r>
        <w:rPr>
          <w:color w:val="000000"/>
        </w:rPr>
        <w:t xml:space="preserve">Know the hazard warning signs and symbols and proper safety precautions. </w:t>
      </w:r>
    </w:p>
    <w:p w:rsidR="00A431C7" w:rsidRDefault="006C3580">
      <w:pPr>
        <w:numPr>
          <w:ilvl w:val="0"/>
          <w:numId w:val="4"/>
        </w:numPr>
        <w:pBdr>
          <w:top w:val="nil"/>
          <w:left w:val="nil"/>
          <w:bottom w:val="nil"/>
          <w:right w:val="nil"/>
          <w:between w:val="nil"/>
        </w:pBdr>
        <w:spacing w:after="211"/>
        <w:rPr>
          <w:color w:val="000000"/>
        </w:rPr>
      </w:pPr>
      <w:r>
        <w:rPr>
          <w:color w:val="000000"/>
        </w:rPr>
        <w:t xml:space="preserve">Do not handle unfamiliar materials. Do not handle or move chemicals in the shop. </w:t>
      </w:r>
    </w:p>
    <w:p w:rsidR="00A431C7" w:rsidRDefault="006C3580">
      <w:pPr>
        <w:numPr>
          <w:ilvl w:val="0"/>
          <w:numId w:val="4"/>
        </w:numPr>
        <w:pBdr>
          <w:top w:val="nil"/>
          <w:left w:val="nil"/>
          <w:bottom w:val="nil"/>
          <w:right w:val="nil"/>
          <w:between w:val="nil"/>
        </w:pBdr>
        <w:spacing w:after="211"/>
        <w:rPr>
          <w:color w:val="000000"/>
        </w:rPr>
      </w:pPr>
      <w:r>
        <w:rPr>
          <w:color w:val="000000"/>
        </w:rPr>
        <w:t xml:space="preserve">In the event of an emergency or concern, know the individuals who should be contacted and how to reach them. </w:t>
      </w:r>
    </w:p>
    <w:p w:rsidR="00A431C7" w:rsidRDefault="006C3580">
      <w:pPr>
        <w:numPr>
          <w:ilvl w:val="0"/>
          <w:numId w:val="4"/>
        </w:numPr>
        <w:pBdr>
          <w:top w:val="nil"/>
          <w:left w:val="nil"/>
          <w:bottom w:val="nil"/>
          <w:right w:val="nil"/>
          <w:between w:val="nil"/>
        </w:pBdr>
        <w:spacing w:after="211"/>
        <w:rPr>
          <w:color w:val="000000"/>
        </w:rPr>
      </w:pPr>
      <w:r>
        <w:rPr>
          <w:color w:val="000000"/>
        </w:rPr>
        <w:t xml:space="preserve">Know the proper handling and disposal of materials before disposing. </w:t>
      </w:r>
    </w:p>
    <w:p w:rsidR="00A431C7" w:rsidRDefault="006C3580">
      <w:pPr>
        <w:numPr>
          <w:ilvl w:val="0"/>
          <w:numId w:val="4"/>
        </w:numPr>
        <w:pBdr>
          <w:top w:val="nil"/>
          <w:left w:val="nil"/>
          <w:bottom w:val="nil"/>
          <w:right w:val="nil"/>
          <w:between w:val="nil"/>
        </w:pBdr>
        <w:spacing w:after="211"/>
        <w:rPr>
          <w:color w:val="000000"/>
        </w:rPr>
      </w:pPr>
      <w:r>
        <w:rPr>
          <w:color w:val="000000"/>
        </w:rPr>
        <w:t xml:space="preserve">If the contents of any containers are spilled, the school must adhere to the Spill Procedures. DO NOT TOUCH OR ATTEMPT TO CLEAN UP. Contact the Principal or your supervisor, who will then contact the appropriate person/department. </w:t>
      </w:r>
    </w:p>
    <w:p w:rsidR="00A431C7" w:rsidRDefault="006C3580">
      <w:pPr>
        <w:numPr>
          <w:ilvl w:val="0"/>
          <w:numId w:val="4"/>
        </w:numPr>
        <w:pBdr>
          <w:top w:val="nil"/>
          <w:left w:val="nil"/>
          <w:bottom w:val="nil"/>
          <w:right w:val="nil"/>
          <w:between w:val="nil"/>
        </w:pBdr>
        <w:rPr>
          <w:color w:val="000000"/>
        </w:rPr>
      </w:pPr>
      <w:r>
        <w:rPr>
          <w:color w:val="000000"/>
        </w:rPr>
        <w:t>Ensure that the Technology shops are secure during non</w:t>
      </w:r>
      <w:r>
        <w:rPr>
          <w:rFonts w:ascii="Calibri" w:eastAsia="Calibri" w:hAnsi="Calibri" w:cs="Calibri"/>
          <w:color w:val="000000"/>
        </w:rPr>
        <w:t>‐</w:t>
      </w:r>
      <w:r>
        <w:rPr>
          <w:color w:val="000000"/>
        </w:rPr>
        <w:t xml:space="preserve">class hours after school, and at night. This is especially important if the school building is used after school by the community user groups. </w:t>
      </w:r>
    </w:p>
    <w:p w:rsidR="00A431C7" w:rsidRDefault="006C3580">
      <w:pPr>
        <w:rPr>
          <w:color w:val="1932FF"/>
          <w:sz w:val="36"/>
          <w:szCs w:val="36"/>
        </w:rPr>
      </w:pPr>
      <w:r>
        <w:br w:type="page"/>
      </w:r>
      <w:r>
        <w:rPr>
          <w:rFonts w:ascii="Calibri" w:eastAsia="Calibri" w:hAnsi="Calibri" w:cs="Calibri"/>
          <w:b/>
          <w:color w:val="1932FF"/>
          <w:sz w:val="40"/>
          <w:szCs w:val="40"/>
        </w:rPr>
        <w:lastRenderedPageBreak/>
        <w:t>Safety Perspective Overview</w:t>
      </w:r>
      <w:r>
        <w:rPr>
          <w:color w:val="1932FF"/>
        </w:rPr>
        <w:br/>
      </w:r>
    </w:p>
    <w:p w:rsidR="00A431C7" w:rsidRDefault="006C3580">
      <w:r>
        <w:rPr>
          <w:noProof/>
        </w:rPr>
        <mc:AlternateContent>
          <mc:Choice Requires="wps">
            <w:drawing>
              <wp:anchor distT="0" distB="0" distL="114300" distR="114300" simplePos="0" relativeHeight="251659264" behindDoc="0" locked="0" layoutInCell="1" hidden="0" allowOverlap="1">
                <wp:simplePos x="0" y="0"/>
                <wp:positionH relativeFrom="column">
                  <wp:posOffset>292100</wp:posOffset>
                </wp:positionH>
                <wp:positionV relativeFrom="paragraph">
                  <wp:posOffset>-50799</wp:posOffset>
                </wp:positionV>
                <wp:extent cx="5422900" cy="1308100"/>
                <wp:effectExtent l="0" t="0" r="0" b="0"/>
                <wp:wrapNone/>
                <wp:docPr id="18913" name="Freeform: Shape 18913"/>
                <wp:cNvGraphicFramePr/>
                <a:graphic xmlns:a="http://schemas.openxmlformats.org/drawingml/2006/main">
                  <a:graphicData uri="http://schemas.microsoft.com/office/word/2010/wordprocessingShape">
                    <wps:wsp>
                      <wps:cNvSpPr/>
                      <wps:spPr>
                        <a:xfrm>
                          <a:off x="2659950" y="3151350"/>
                          <a:ext cx="5372100" cy="1257300"/>
                        </a:xfrm>
                        <a:custGeom>
                          <a:avLst/>
                          <a:gdLst/>
                          <a:ahLst/>
                          <a:cxnLst/>
                          <a:rect l="l" t="t" r="r" b="b"/>
                          <a:pathLst>
                            <a:path w="5372100" h="1257300" extrusionOk="0">
                              <a:moveTo>
                                <a:pt x="0" y="0"/>
                              </a:moveTo>
                              <a:lnTo>
                                <a:pt x="0" y="1257300"/>
                              </a:lnTo>
                              <a:lnTo>
                                <a:pt x="5372100" y="1257300"/>
                              </a:lnTo>
                              <a:lnTo>
                                <a:pt x="53721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BA4870" w:rsidRDefault="00BA4870">
                            <w:pPr>
                              <w:jc w:val="center"/>
                              <w:textDirection w:val="btLr"/>
                            </w:pPr>
                            <w:r>
                              <w:rPr>
                                <w:b/>
                                <w:color w:val="000000"/>
                                <w:sz w:val="28"/>
                              </w:rPr>
                              <w:t>Health and Safety Resources and Curriculum</w:t>
                            </w:r>
                          </w:p>
                          <w:p w:rsidR="00BA4870" w:rsidRDefault="00BA4870">
                            <w:pPr>
                              <w:textDirection w:val="btLr"/>
                            </w:pPr>
                            <w:r>
                              <w:rPr>
                                <w:color w:val="000000"/>
                              </w:rPr>
                              <w:t>These resources identify safety rules associated with hazards and processes. They are applicable to a wide range of occupations and situations.</w:t>
                            </w:r>
                          </w:p>
                          <w:p w:rsidR="00BA4870" w:rsidRDefault="00BA4870">
                            <w:pPr>
                              <w:textDirection w:val="btLr"/>
                            </w:pPr>
                            <w:r>
                              <w:rPr>
                                <w:color w:val="000000"/>
                              </w:rPr>
                              <w:t>e.g.  Occupational Health and Safety Act,1990, Live Safe! Work Smart!</w:t>
                            </w:r>
                          </w:p>
                          <w:p w:rsidR="00BA4870" w:rsidRDefault="00BA4870">
                            <w:pPr>
                              <w:textDirection w:val="btLr"/>
                            </w:pPr>
                            <w:r>
                              <w:rPr>
                                <w:color w:val="000000"/>
                              </w:rPr>
                              <w:br/>
                              <w:t>Based on the Ontario curriculum this resource contains safety lessons for technology subjects</w:t>
                            </w:r>
                          </w:p>
                        </w:txbxContent>
                      </wps:txbx>
                      <wps:bodyPr spcFirstLastPara="1" wrap="square" lIns="88900" tIns="38100" rIns="88900" bIns="38100" anchor="t" anchorCtr="0">
                        <a:noAutofit/>
                      </wps:bodyPr>
                    </wps:wsp>
                  </a:graphicData>
                </a:graphic>
              </wp:anchor>
            </w:drawing>
          </mc:Choice>
          <mc:Fallback>
            <w:pict>
              <v:shape id="Freeform: Shape 18913" o:spid="_x0000_s1026" style="position:absolute;margin-left:23pt;margin-top:-4pt;width:427pt;height:103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5372100,1257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" adj="-11796480,,5400" path="m,l,1257300r5372100,l5372100,,,xe" strokeweight="1pt">
                <v:stroke startarrowwidth="narrow" startarrowlength="short" endarrowwidth="narrow" endarrowlength="short" miterlimit="5243f" joinstyle="miter"/>
                <v:formulas/>
                <v:path arrowok="t" o:extrusionok="f" o:connecttype="custom" textboxrect="0,0,5372100,1257300"/>
                <v:textbox inset="7pt,3pt,7pt,3pt">
                  <w:txbxContent>
                    <w:p w:rsidR="00BA4870" w:rsidRDefault="00BA4870">
                      <w:pPr>
                        <w:jc w:val="center"/>
                        <w:textDirection w:val="btLr"/>
                      </w:pPr>
                      <w:r>
                        <w:rPr>
                          <w:b/>
                          <w:color w:val="000000"/>
                          <w:sz w:val="28"/>
                        </w:rPr>
                        <w:t>Health and Safety Resources and Curriculum</w:t>
                      </w:r>
                    </w:p>
                    <w:p w:rsidR="00BA4870" w:rsidRDefault="00BA4870">
                      <w:pPr>
                        <w:textDirection w:val="btLr"/>
                      </w:pPr>
                      <w:r>
                        <w:rPr>
                          <w:color w:val="000000"/>
                        </w:rPr>
                        <w:t>These resources identify safety rules associated with hazards and processes. They are applicable to a wide range of occupations and situations.</w:t>
                      </w:r>
                    </w:p>
                    <w:p w:rsidR="00BA4870" w:rsidRDefault="00BA4870">
                      <w:pPr>
                        <w:textDirection w:val="btLr"/>
                      </w:pPr>
                      <w:r>
                        <w:rPr>
                          <w:color w:val="000000"/>
                        </w:rPr>
                        <w:t>e.g.  Occupational Health and Safety Act,1990, Live Safe! Work Smart!</w:t>
                      </w:r>
                    </w:p>
                    <w:p w:rsidR="00BA4870" w:rsidRDefault="00BA4870">
                      <w:pPr>
                        <w:textDirection w:val="btLr"/>
                      </w:pPr>
                      <w:r>
                        <w:rPr>
                          <w:color w:val="000000"/>
                        </w:rPr>
                        <w:br/>
                        <w:t>Based on the Ontario curriculum this resource contains safety lessons for technology subjects</w:t>
                      </w:r>
                    </w:p>
                  </w:txbxContent>
                </v:textbox>
              </v:shape>
            </w:pict>
          </mc:Fallback>
        </mc:AlternateContent>
      </w:r>
    </w:p>
    <w:p w:rsidR="00A431C7" w:rsidRDefault="00A431C7"/>
    <w:p w:rsidR="00A431C7" w:rsidRDefault="00A431C7"/>
    <w:p w:rsidR="00A431C7" w:rsidRDefault="00A431C7"/>
    <w:p w:rsidR="00A431C7" w:rsidRDefault="00A431C7"/>
    <w:p w:rsidR="00A431C7" w:rsidRDefault="00A431C7"/>
    <w:p w:rsidR="00A431C7" w:rsidRDefault="00A431C7"/>
    <w:p w:rsidR="00A431C7" w:rsidRDefault="006C3580">
      <w:r>
        <w:rPr>
          <w:noProof/>
        </w:rPr>
        <mc:AlternateContent>
          <mc:Choice Requires="wps">
            <w:drawing>
              <wp:anchor distT="0" distB="0" distL="114300" distR="114300" simplePos="0" relativeHeight="251660288" behindDoc="0" locked="0" layoutInCell="1" hidden="0" allowOverlap="1">
                <wp:simplePos x="0" y="0"/>
                <wp:positionH relativeFrom="column">
                  <wp:posOffset>101601</wp:posOffset>
                </wp:positionH>
                <wp:positionV relativeFrom="paragraph">
                  <wp:posOffset>0</wp:posOffset>
                </wp:positionV>
                <wp:extent cx="0" cy="12700"/>
                <wp:effectExtent l="0" t="0" r="0" b="0"/>
                <wp:wrapNone/>
                <wp:docPr id="18923" name="Straight Arrow Connector 18923"/>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0" cy="12700"/>
                <wp:effectExtent b="0" l="0" r="0" t="0"/>
                <wp:wrapNone/>
                <wp:docPr id="18923" name="image36.png"/>
                <a:graphic>
                  <a:graphicData uri="http://schemas.openxmlformats.org/drawingml/2006/picture">
                    <pic:pic>
                      <pic:nvPicPr>
                        <pic:cNvPr id="0" name="image36.png"/>
                        <pic:cNvPicPr preferRelativeResize="0"/>
                      </pic:nvPicPr>
                      <pic:blipFill>
                        <a:blip r:embed="rId31"/>
                        <a:srcRect/>
                        <a:stretch>
                          <a:fillRect/>
                        </a:stretch>
                      </pic:blipFill>
                      <pic:spPr>
                        <a:xfrm>
                          <a:off x="0" y="0"/>
                          <a:ext cx="0" cy="12700"/>
                        </a:xfrm>
                        <a:prstGeom prst="rect"/>
                        <a:ln/>
                      </pic:spPr>
                    </pic:pic>
                  </a:graphicData>
                </a:graphic>
              </wp:anchor>
            </w:drawing>
          </mc:Fallback>
        </mc:AlternateContent>
      </w:r>
    </w:p>
    <w:p w:rsidR="00A431C7" w:rsidRDefault="00A431C7"/>
    <w:p w:rsidR="00A431C7" w:rsidRDefault="006C3580">
      <w:r>
        <w:rPr>
          <w:noProof/>
        </w:rPr>
        <mc:AlternateContent>
          <mc:Choice Requires="wps">
            <w:drawing>
              <wp:anchor distT="0" distB="0" distL="114300" distR="114300" simplePos="0" relativeHeight="251661312" behindDoc="0" locked="0" layoutInCell="1" hidden="0" allowOverlap="1">
                <wp:simplePos x="0" y="0"/>
                <wp:positionH relativeFrom="column">
                  <wp:posOffset>292100</wp:posOffset>
                </wp:positionH>
                <wp:positionV relativeFrom="paragraph">
                  <wp:posOffset>0</wp:posOffset>
                </wp:positionV>
                <wp:extent cx="5422900" cy="1816100"/>
                <wp:effectExtent l="0" t="0" r="0" b="0"/>
                <wp:wrapNone/>
                <wp:docPr id="18918" name="Freeform: Shape 18918"/>
                <wp:cNvGraphicFramePr/>
                <a:graphic xmlns:a="http://schemas.openxmlformats.org/drawingml/2006/main">
                  <a:graphicData uri="http://schemas.microsoft.com/office/word/2010/wordprocessingShape">
                    <wps:wsp>
                      <wps:cNvSpPr/>
                      <wps:spPr>
                        <a:xfrm>
                          <a:off x="2659950" y="2897350"/>
                          <a:ext cx="5372100" cy="1765300"/>
                        </a:xfrm>
                        <a:custGeom>
                          <a:avLst/>
                          <a:gdLst/>
                          <a:ahLst/>
                          <a:cxnLst/>
                          <a:rect l="l" t="t" r="r" b="b"/>
                          <a:pathLst>
                            <a:path w="5372100" h="1765300" extrusionOk="0">
                              <a:moveTo>
                                <a:pt x="0" y="0"/>
                              </a:moveTo>
                              <a:lnTo>
                                <a:pt x="0" y="1765300"/>
                              </a:lnTo>
                              <a:lnTo>
                                <a:pt x="5372100" y="1765300"/>
                              </a:lnTo>
                              <a:lnTo>
                                <a:pt x="53721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BA4870" w:rsidRDefault="00BA4870">
                            <w:pPr>
                              <w:jc w:val="center"/>
                              <w:textDirection w:val="btLr"/>
                            </w:pPr>
                            <w:r>
                              <w:rPr>
                                <w:b/>
                                <w:color w:val="000000"/>
                                <w:sz w:val="28"/>
                              </w:rPr>
                              <w:t>Classroom Safety Resources</w:t>
                            </w:r>
                          </w:p>
                          <w:p w:rsidR="00BA4870" w:rsidRDefault="00BA4870">
                            <w:pPr>
                              <w:textDirection w:val="btLr"/>
                            </w:pPr>
                            <w:r>
                              <w:rPr>
                                <w:color w:val="000000"/>
                              </w:rPr>
                              <w:t>These resources identify safety policies and procedures that ensure the safety of people in schools.</w:t>
                            </w:r>
                          </w:p>
                          <w:p w:rsidR="00BA4870" w:rsidRDefault="00BA4870">
                            <w:pPr>
                              <w:textDirection w:val="btLr"/>
                            </w:pPr>
                            <w:r>
                              <w:rPr>
                                <w:color w:val="000000"/>
                              </w:rPr>
                              <w:t xml:space="preserve">e.g., WHMIS 2015 Training Sessions, Board Safety Policies, </w:t>
                            </w:r>
                            <w:r>
                              <w:rPr>
                                <w:b/>
                                <w:color w:val="000000"/>
                              </w:rPr>
                              <w:t>SAFEdocs</w:t>
                            </w:r>
                            <w:r>
                              <w:rPr>
                                <w:b/>
                                <w:i/>
                                <w:color w:val="000000"/>
                              </w:rPr>
                              <w:t>-</w:t>
                            </w:r>
                            <w:r>
                              <w:rPr>
                                <w:color w:val="000000"/>
                              </w:rPr>
                              <w:t xml:space="preserve"> These resources provide a framework for developing safety procedures in school classrooms</w:t>
                            </w:r>
                            <w:r>
                              <w:rPr>
                                <w:color w:val="000000"/>
                              </w:rPr>
                              <w:br/>
                              <w:t xml:space="preserve">It is highly recommended that all teachers complete an </w:t>
                            </w:r>
                            <w:r>
                              <w:rPr>
                                <w:b/>
                                <w:color w:val="000000"/>
                              </w:rPr>
                              <w:t>OCTE SafetyNET</w:t>
                            </w:r>
                            <w:r>
                              <w:rPr>
                                <w:color w:val="000000"/>
                              </w:rPr>
                              <w:t xml:space="preserve"> template for their individual experience / program / classroom / school / board. This is an excellent starting point for self-reflection and preparation for MOL/MOE inspection.</w:t>
                            </w:r>
                          </w:p>
                          <w:p w:rsidR="00BA4870" w:rsidRDefault="00BA4870">
                            <w:pPr>
                              <w:jc w:val="center"/>
                              <w:textDirection w:val="btLr"/>
                            </w:pPr>
                          </w:p>
                        </w:txbxContent>
                      </wps:txbx>
                      <wps:bodyPr spcFirstLastPara="1" wrap="square" lIns="88900" tIns="38100" rIns="88900" bIns="38100" anchor="t" anchorCtr="0">
                        <a:noAutofit/>
                      </wps:bodyPr>
                    </wps:wsp>
                  </a:graphicData>
                </a:graphic>
              </wp:anchor>
            </w:drawing>
          </mc:Choice>
          <mc:Fallback>
            <w:pict>
              <v:shape id="Freeform: Shape 18918" o:spid="_x0000_s1027" style="position:absolute;margin-left:23pt;margin-top:0;width:427pt;height:143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5372100,176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" adj="-11796480,,5400" path="m,l,1765300r5372100,l5372100,,,xe" strokeweight="1pt">
                <v:stroke startarrowwidth="narrow" startarrowlength="short" endarrowwidth="narrow" endarrowlength="short" miterlimit="5243f" joinstyle="miter"/>
                <v:formulas/>
                <v:path arrowok="t" o:extrusionok="f" o:connecttype="custom" textboxrect="0,0,5372100,1765300"/>
                <v:textbox inset="7pt,3pt,7pt,3pt">
                  <w:txbxContent>
                    <w:p w:rsidR="00BA4870" w:rsidRDefault="00BA4870">
                      <w:pPr>
                        <w:jc w:val="center"/>
                        <w:textDirection w:val="btLr"/>
                      </w:pPr>
                      <w:r>
                        <w:rPr>
                          <w:b/>
                          <w:color w:val="000000"/>
                          <w:sz w:val="28"/>
                        </w:rPr>
                        <w:t>Classroom Safety Resources</w:t>
                      </w:r>
                    </w:p>
                    <w:p w:rsidR="00BA4870" w:rsidRDefault="00BA4870">
                      <w:pPr>
                        <w:textDirection w:val="btLr"/>
                      </w:pPr>
                      <w:r>
                        <w:rPr>
                          <w:color w:val="000000"/>
                        </w:rPr>
                        <w:t>These resources identify safety policies and procedures that ensure the safety of people in schools.</w:t>
                      </w:r>
                    </w:p>
                    <w:p w:rsidR="00BA4870" w:rsidRDefault="00BA4870">
                      <w:pPr>
                        <w:textDirection w:val="btLr"/>
                      </w:pPr>
                      <w:r>
                        <w:rPr>
                          <w:color w:val="000000"/>
                        </w:rPr>
                        <w:t xml:space="preserve">e.g., WHMIS 2015 Training Sessions, Board Safety Policies, </w:t>
                      </w:r>
                      <w:r>
                        <w:rPr>
                          <w:b/>
                          <w:color w:val="000000"/>
                        </w:rPr>
                        <w:t>SAFEdocs</w:t>
                      </w:r>
                      <w:r>
                        <w:rPr>
                          <w:b/>
                          <w:i/>
                          <w:color w:val="000000"/>
                        </w:rPr>
                        <w:t>-</w:t>
                      </w:r>
                      <w:r>
                        <w:rPr>
                          <w:color w:val="000000"/>
                        </w:rPr>
                        <w:t xml:space="preserve"> These resources provide a framework for developing safety procedures in school classrooms</w:t>
                      </w:r>
                      <w:r>
                        <w:rPr>
                          <w:color w:val="000000"/>
                        </w:rPr>
                        <w:br/>
                        <w:t xml:space="preserve">It is highly recommended that all teachers complete an </w:t>
                      </w:r>
                      <w:r>
                        <w:rPr>
                          <w:b/>
                          <w:color w:val="000000"/>
                        </w:rPr>
                        <w:t>OCTE SafetyNET</w:t>
                      </w:r>
                      <w:r>
                        <w:rPr>
                          <w:color w:val="000000"/>
                        </w:rPr>
                        <w:t xml:space="preserve"> template for their individual experience / program / classroom / school / board. This is an excellent starting point for self-reflection and preparation for MOL/MOE inspection.</w:t>
                      </w:r>
                    </w:p>
                    <w:p w:rsidR="00BA4870" w:rsidRDefault="00BA4870">
                      <w:pPr>
                        <w:jc w:val="center"/>
                        <w:textDirection w:val="btLr"/>
                      </w:pPr>
                    </w:p>
                  </w:txbxContent>
                </v:textbox>
              </v:shape>
            </w:pict>
          </mc:Fallback>
        </mc:AlternateContent>
      </w:r>
    </w:p>
    <w:p w:rsidR="00A431C7" w:rsidRDefault="00A431C7"/>
    <w:p w:rsidR="00A431C7" w:rsidRDefault="00A431C7"/>
    <w:p w:rsidR="00A431C7" w:rsidRDefault="00A431C7"/>
    <w:p w:rsidR="00A431C7" w:rsidRDefault="00A431C7"/>
    <w:p w:rsidR="00A431C7" w:rsidRDefault="00A431C7"/>
    <w:p w:rsidR="00A431C7" w:rsidRDefault="00A431C7"/>
    <w:p w:rsidR="00A431C7" w:rsidRDefault="00A431C7"/>
    <w:p w:rsidR="00A431C7" w:rsidRDefault="00A431C7"/>
    <w:p w:rsidR="00A431C7" w:rsidRDefault="00A431C7"/>
    <w:p w:rsidR="00A431C7" w:rsidRDefault="00A431C7"/>
    <w:p w:rsidR="00A431C7" w:rsidRDefault="006C3580">
      <w:r>
        <w:rPr>
          <w:noProof/>
        </w:rPr>
        <mc:AlternateContent>
          <mc:Choice Requires="wps">
            <w:drawing>
              <wp:anchor distT="0" distB="0" distL="114300" distR="114300" simplePos="0" relativeHeight="251662336" behindDoc="0" locked="0" layoutInCell="1" hidden="0" allowOverlap="1">
                <wp:simplePos x="0" y="0"/>
                <wp:positionH relativeFrom="column">
                  <wp:posOffset>101601</wp:posOffset>
                </wp:positionH>
                <wp:positionV relativeFrom="paragraph">
                  <wp:posOffset>0</wp:posOffset>
                </wp:positionV>
                <wp:extent cx="0" cy="12700"/>
                <wp:effectExtent l="0" t="0" r="0" b="0"/>
                <wp:wrapNone/>
                <wp:docPr id="18919" name="Straight Arrow Connector 18919"/>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0" cy="12700"/>
                <wp:effectExtent b="0" l="0" r="0" t="0"/>
                <wp:wrapNone/>
                <wp:docPr id="18919" name="image32.png"/>
                <a:graphic>
                  <a:graphicData uri="http://schemas.openxmlformats.org/drawingml/2006/picture">
                    <pic:pic>
                      <pic:nvPicPr>
                        <pic:cNvPr id="0" name="image32.png"/>
                        <pic:cNvPicPr preferRelativeResize="0"/>
                      </pic:nvPicPr>
                      <pic:blipFill>
                        <a:blip r:embed="rId33"/>
                        <a:srcRect/>
                        <a:stretch>
                          <a:fillRect/>
                        </a:stretch>
                      </pic:blipFill>
                      <pic:spPr>
                        <a:xfrm>
                          <a:off x="0" y="0"/>
                          <a:ext cx="0" cy="12700"/>
                        </a:xfrm>
                        <a:prstGeom prst="rect"/>
                        <a:ln/>
                      </pic:spPr>
                    </pic:pic>
                  </a:graphicData>
                </a:graphic>
              </wp:anchor>
            </w:drawing>
          </mc:Fallback>
        </mc:AlternateContent>
      </w:r>
    </w:p>
    <w:p w:rsidR="00A431C7" w:rsidRDefault="006C3580">
      <w:r>
        <w:rPr>
          <w:noProof/>
        </w:rPr>
        <mc:AlternateContent>
          <mc:Choice Requires="wps">
            <w:drawing>
              <wp:anchor distT="0" distB="0" distL="114300" distR="114300" simplePos="0" relativeHeight="251663360" behindDoc="0" locked="0" layoutInCell="1" hidden="0" allowOverlap="1">
                <wp:simplePos x="0" y="0"/>
                <wp:positionH relativeFrom="column">
                  <wp:posOffset>292100</wp:posOffset>
                </wp:positionH>
                <wp:positionV relativeFrom="paragraph">
                  <wp:posOffset>38100</wp:posOffset>
                </wp:positionV>
                <wp:extent cx="5422900" cy="1879600"/>
                <wp:effectExtent l="0" t="0" r="0" b="0"/>
                <wp:wrapNone/>
                <wp:docPr id="18921" name="Freeform: Shape 18921"/>
                <wp:cNvGraphicFramePr/>
                <a:graphic xmlns:a="http://schemas.openxmlformats.org/drawingml/2006/main">
                  <a:graphicData uri="http://schemas.microsoft.com/office/word/2010/wordprocessingShape">
                    <wps:wsp>
                      <wps:cNvSpPr/>
                      <wps:spPr>
                        <a:xfrm>
                          <a:off x="2659950" y="2865600"/>
                          <a:ext cx="5372100" cy="1828800"/>
                        </a:xfrm>
                        <a:custGeom>
                          <a:avLst/>
                          <a:gdLst/>
                          <a:ahLst/>
                          <a:cxnLst/>
                          <a:rect l="l" t="t" r="r" b="b"/>
                          <a:pathLst>
                            <a:path w="5372100" h="1828800" extrusionOk="0">
                              <a:moveTo>
                                <a:pt x="0" y="0"/>
                              </a:moveTo>
                              <a:lnTo>
                                <a:pt x="0" y="1828800"/>
                              </a:lnTo>
                              <a:lnTo>
                                <a:pt x="5372100" y="1828800"/>
                              </a:lnTo>
                              <a:lnTo>
                                <a:pt x="53721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BA4870" w:rsidRDefault="00BA4870">
                            <w:pPr>
                              <w:jc w:val="center"/>
                              <w:textDirection w:val="btLr"/>
                            </w:pPr>
                            <w:r>
                              <w:rPr>
                                <w:b/>
                                <w:color w:val="000000"/>
                                <w:sz w:val="28"/>
                              </w:rPr>
                              <w:t>Equipment and Hazard-Specific Safety Rules</w:t>
                            </w:r>
                          </w:p>
                          <w:p w:rsidR="00BA4870" w:rsidRDefault="00BA4870">
                            <w:pPr>
                              <w:textDirection w:val="btLr"/>
                            </w:pPr>
                            <w:r>
                              <w:rPr>
                                <w:color w:val="000000"/>
                              </w:rPr>
                              <w:t>These resources are Just-in-Time (JIT) safety rules. They are applicable to specific equipment in the facility and may apply to specific hazards associated with a program emphasis.</w:t>
                            </w:r>
                          </w:p>
                          <w:p w:rsidR="00BA4870" w:rsidRDefault="00BA4870">
                            <w:pPr>
                              <w:textDirection w:val="btLr"/>
                            </w:pPr>
                          </w:p>
                          <w:p w:rsidR="00BA4870" w:rsidRDefault="00BA4870">
                            <w:pPr>
                              <w:textDirection w:val="btLr"/>
                            </w:pPr>
                            <w:r>
                              <w:rPr>
                                <w:color w:val="000000"/>
                              </w:rPr>
                              <w:t>These rules are developed at the classroom/school level to implement safe work practices. They may be adapted from a variety of sources including equipment manufacturer’s manuals.  A summary is often posted near equipment.</w:t>
                            </w:r>
                          </w:p>
                        </w:txbxContent>
                      </wps:txbx>
                      <wps:bodyPr spcFirstLastPara="1" wrap="square" lIns="88900" tIns="38100" rIns="88900" bIns="38100" anchor="t" anchorCtr="0">
                        <a:noAutofit/>
                      </wps:bodyPr>
                    </wps:wsp>
                  </a:graphicData>
                </a:graphic>
              </wp:anchor>
            </w:drawing>
          </mc:Choice>
          <mc:Fallback>
            <w:pict>
              <v:shape id="Freeform: Shape 18921" o:spid="_x0000_s1028" style="position:absolute;margin-left:23pt;margin-top:3pt;width:427pt;height:148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5372100,182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" adj="-11796480,,5400" path="m,l,1828800r5372100,l5372100,,,xe" strokeweight="1pt">
                <v:stroke startarrowwidth="narrow" startarrowlength="short" endarrowwidth="narrow" endarrowlength="short" miterlimit="5243f" joinstyle="miter"/>
                <v:formulas/>
                <v:path arrowok="t" o:extrusionok="f" o:connecttype="custom" textboxrect="0,0,5372100,1828800"/>
                <v:textbox inset="7pt,3pt,7pt,3pt">
                  <w:txbxContent>
                    <w:p w:rsidR="00BA4870" w:rsidRDefault="00BA4870">
                      <w:pPr>
                        <w:jc w:val="center"/>
                        <w:textDirection w:val="btLr"/>
                      </w:pPr>
                      <w:r>
                        <w:rPr>
                          <w:b/>
                          <w:color w:val="000000"/>
                          <w:sz w:val="28"/>
                        </w:rPr>
                        <w:t>Equipment and Hazard-Specific Safety Rules</w:t>
                      </w:r>
                    </w:p>
                    <w:p w:rsidR="00BA4870" w:rsidRDefault="00BA4870">
                      <w:pPr>
                        <w:textDirection w:val="btLr"/>
                      </w:pPr>
                      <w:r>
                        <w:rPr>
                          <w:color w:val="000000"/>
                        </w:rPr>
                        <w:t>These resources are Just-in-Time (JIT) safety rules. They are applicable to specific equipment in the facility and may apply to specific hazards associated with a program emphasis.</w:t>
                      </w:r>
                    </w:p>
                    <w:p w:rsidR="00BA4870" w:rsidRDefault="00BA4870">
                      <w:pPr>
                        <w:textDirection w:val="btLr"/>
                      </w:pPr>
                    </w:p>
                    <w:p w:rsidR="00BA4870" w:rsidRDefault="00BA4870">
                      <w:pPr>
                        <w:textDirection w:val="btLr"/>
                      </w:pPr>
                      <w:r>
                        <w:rPr>
                          <w:color w:val="000000"/>
                        </w:rPr>
                        <w:t>These rules are developed at the classroom/school level to implement safe work practices. They may be adapted from a variety of sources including equipment manufacturer’s manuals.  A summary is often posted near equipment.</w:t>
                      </w:r>
                    </w:p>
                  </w:txbxContent>
                </v:textbox>
              </v:shape>
            </w:pict>
          </mc:Fallback>
        </mc:AlternateContent>
      </w:r>
    </w:p>
    <w:p w:rsidR="00A431C7" w:rsidRDefault="00A431C7"/>
    <w:p w:rsidR="00A431C7" w:rsidRDefault="00A431C7"/>
    <w:p w:rsidR="00A431C7" w:rsidRDefault="00A431C7"/>
    <w:p w:rsidR="00A431C7" w:rsidRDefault="00A431C7"/>
    <w:p w:rsidR="00A431C7" w:rsidRDefault="00A431C7"/>
    <w:p w:rsidR="00A431C7" w:rsidRDefault="00A431C7"/>
    <w:p w:rsidR="00A431C7" w:rsidRDefault="00A431C7"/>
    <w:p w:rsidR="00A431C7" w:rsidRDefault="00A431C7"/>
    <w:p w:rsidR="00A431C7" w:rsidRDefault="00A431C7"/>
    <w:p w:rsidR="00A431C7" w:rsidRDefault="00A431C7"/>
    <w:p w:rsidR="00A431C7" w:rsidRDefault="00A431C7"/>
    <w:p w:rsidR="00A431C7" w:rsidRDefault="006C3580">
      <w:pPr>
        <w:jc w:val="center"/>
      </w:pPr>
      <w:r>
        <w:rPr>
          <w:noProof/>
        </w:rPr>
        <mc:AlternateContent>
          <mc:Choice Requires="wps">
            <w:drawing>
              <wp:anchor distT="0" distB="0" distL="114300" distR="114300" simplePos="0" relativeHeight="251664384" behindDoc="0" locked="0" layoutInCell="1" hidden="0" allowOverlap="1">
                <wp:simplePos x="0" y="0"/>
                <wp:positionH relativeFrom="column">
                  <wp:posOffset>292100</wp:posOffset>
                </wp:positionH>
                <wp:positionV relativeFrom="paragraph">
                  <wp:posOffset>0</wp:posOffset>
                </wp:positionV>
                <wp:extent cx="5422900" cy="1993900"/>
                <wp:effectExtent l="0" t="0" r="0" b="0"/>
                <wp:wrapNone/>
                <wp:docPr id="18914" name="Freeform: Shape 18914"/>
                <wp:cNvGraphicFramePr/>
                <a:graphic xmlns:a="http://schemas.openxmlformats.org/drawingml/2006/main">
                  <a:graphicData uri="http://schemas.microsoft.com/office/word/2010/wordprocessingShape">
                    <wps:wsp>
                      <wps:cNvSpPr/>
                      <wps:spPr>
                        <a:xfrm>
                          <a:off x="2659950" y="2808450"/>
                          <a:ext cx="5372100" cy="1943100"/>
                        </a:xfrm>
                        <a:custGeom>
                          <a:avLst/>
                          <a:gdLst/>
                          <a:ahLst/>
                          <a:cxnLst/>
                          <a:rect l="l" t="t" r="r" b="b"/>
                          <a:pathLst>
                            <a:path w="5372100" h="1943100" extrusionOk="0">
                              <a:moveTo>
                                <a:pt x="0" y="0"/>
                              </a:moveTo>
                              <a:lnTo>
                                <a:pt x="0" y="1943100"/>
                              </a:lnTo>
                              <a:lnTo>
                                <a:pt x="5372100" y="1943100"/>
                              </a:lnTo>
                              <a:lnTo>
                                <a:pt x="53721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BA4870" w:rsidRDefault="00BA4870">
                            <w:pPr>
                              <w:jc w:val="center"/>
                              <w:textDirection w:val="btLr"/>
                            </w:pPr>
                            <w:r>
                              <w:rPr>
                                <w:b/>
                                <w:color w:val="000000"/>
                                <w:sz w:val="28"/>
                              </w:rPr>
                              <w:t>Safety Management</w:t>
                            </w:r>
                          </w:p>
                          <w:p w:rsidR="00BA4870" w:rsidRDefault="00BA4870">
                            <w:pPr>
                              <w:textDirection w:val="btLr"/>
                            </w:pPr>
                            <w:r>
                              <w:rPr>
                                <w:color w:val="000000"/>
                              </w:rPr>
                              <w:t>The teacher develops these resources. The daily classroom safety routines and policies are based on the above safety resources and applied to each individual facility/classroom. Protocols developed to teach safe behaviour directly should include managing safe work practices and behaviour through demonstration and reinforcement of safe working procedures, establishment of clear safety rules, safety passports, assignments, quizzes, and research.</w:t>
                            </w:r>
                            <w:r>
                              <w:rPr>
                                <w:color w:val="000000"/>
                              </w:rPr>
                              <w:br/>
                            </w:r>
                            <w:r>
                              <w:rPr>
                                <w:color w:val="000000"/>
                              </w:rPr>
                              <w:br/>
                              <w:t>Again, it is highly recommended that teachers complete a SafetyNET template to review their unique projects and procedures and consider risks as advised by OSBIE, and other professional health and safety partners.</w:t>
                            </w:r>
                          </w:p>
                          <w:p w:rsidR="00BA4870" w:rsidRDefault="00BA4870">
                            <w:pPr>
                              <w:jc w:val="center"/>
                              <w:textDirection w:val="btLr"/>
                            </w:pPr>
                          </w:p>
                        </w:txbxContent>
                      </wps:txbx>
                      <wps:bodyPr spcFirstLastPara="1" wrap="square" lIns="88900" tIns="38100" rIns="88900" bIns="38100" anchor="t" anchorCtr="0">
                        <a:noAutofit/>
                      </wps:bodyPr>
                    </wps:wsp>
                  </a:graphicData>
                </a:graphic>
              </wp:anchor>
            </w:drawing>
          </mc:Choice>
          <mc:Fallback>
            <w:pict>
              <v:shape id="Freeform: Shape 18914" o:spid="_x0000_s1029" style="position:absolute;left:0;text-align:left;margin-left:23pt;margin-top:0;width:427pt;height:157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5372100,194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" adj="-11796480,,5400" path="m,l,1943100r5372100,l5372100,,,xe" strokeweight="1pt">
                <v:stroke startarrowwidth="narrow" startarrowlength="short" endarrowwidth="narrow" endarrowlength="short" miterlimit="5243f" joinstyle="miter"/>
                <v:formulas/>
                <v:path arrowok="t" o:extrusionok="f" o:connecttype="custom" textboxrect="0,0,5372100,1943100"/>
                <v:textbox inset="7pt,3pt,7pt,3pt">
                  <w:txbxContent>
                    <w:p w:rsidR="00BA4870" w:rsidRDefault="00BA4870">
                      <w:pPr>
                        <w:jc w:val="center"/>
                        <w:textDirection w:val="btLr"/>
                      </w:pPr>
                      <w:r>
                        <w:rPr>
                          <w:b/>
                          <w:color w:val="000000"/>
                          <w:sz w:val="28"/>
                        </w:rPr>
                        <w:t>Safety Management</w:t>
                      </w:r>
                    </w:p>
                    <w:p w:rsidR="00BA4870" w:rsidRDefault="00BA4870">
                      <w:pPr>
                        <w:textDirection w:val="btLr"/>
                      </w:pPr>
                      <w:r>
                        <w:rPr>
                          <w:color w:val="000000"/>
                        </w:rPr>
                        <w:t>The teacher develops these resources. The daily classroom safety routines and policies are based on the above safety resources and applied to each individual facility/classroom. Protocols developed to teach safe behaviour directly should include managing safe work practices and behaviour through demonstration and reinforcement of safe working procedures, establishment of clear safety rules, safety passports, assignments, quizzes, and research.</w:t>
                      </w:r>
                      <w:r>
                        <w:rPr>
                          <w:color w:val="000000"/>
                        </w:rPr>
                        <w:br/>
                      </w:r>
                      <w:r>
                        <w:rPr>
                          <w:color w:val="000000"/>
                        </w:rPr>
                        <w:br/>
                        <w:t>Again, it is highly recommended that teachers complete a SafetyNET template to review their unique projects and procedures and consider risks as advised by OSBIE, and other professional health and safety partners.</w:t>
                      </w:r>
                    </w:p>
                    <w:p w:rsidR="00BA4870" w:rsidRDefault="00BA4870">
                      <w:pPr>
                        <w:jc w:val="center"/>
                        <w:textDirection w:val="btLr"/>
                      </w:pPr>
                    </w:p>
                  </w:txbxContent>
                </v:textbox>
              </v:shape>
            </w:pict>
          </mc:Fallback>
        </mc:AlternateContent>
      </w:r>
      <w:r>
        <w:rPr>
          <w:noProof/>
        </w:rPr>
        <mc:AlternateContent>
          <mc:Choice Requires="wps">
            <w:drawing>
              <wp:anchor distT="0" distB="0" distL="114300" distR="114300" simplePos="0" relativeHeight="251665408" behindDoc="0" locked="0" layoutInCell="1" hidden="0" allowOverlap="1">
                <wp:simplePos x="0" y="0"/>
                <wp:positionH relativeFrom="column">
                  <wp:posOffset>101601</wp:posOffset>
                </wp:positionH>
                <wp:positionV relativeFrom="paragraph">
                  <wp:posOffset>0</wp:posOffset>
                </wp:positionV>
                <wp:extent cx="0" cy="12700"/>
                <wp:effectExtent l="0" t="0" r="0" b="0"/>
                <wp:wrapNone/>
                <wp:docPr id="18916" name="Straight Arrow Connector 18916"/>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0" cy="12700"/>
                <wp:effectExtent b="0" l="0" r="0" t="0"/>
                <wp:wrapNone/>
                <wp:docPr id="18916" name="image18.png"/>
                <a:graphic>
                  <a:graphicData uri="http://schemas.openxmlformats.org/drawingml/2006/picture">
                    <pic:pic>
                      <pic:nvPicPr>
                        <pic:cNvPr id="0" name="image18.png"/>
                        <pic:cNvPicPr preferRelativeResize="0"/>
                      </pic:nvPicPr>
                      <pic:blipFill>
                        <a:blip r:embed="rId36"/>
                        <a:srcRect/>
                        <a:stretch>
                          <a:fillRect/>
                        </a:stretch>
                      </pic:blipFill>
                      <pic:spPr>
                        <a:xfrm>
                          <a:off x="0" y="0"/>
                          <a:ext cx="0" cy="12700"/>
                        </a:xfrm>
                        <a:prstGeom prst="rect"/>
                        <a:ln/>
                      </pic:spPr>
                    </pic:pic>
                  </a:graphicData>
                </a:graphic>
              </wp:anchor>
            </w:drawing>
          </mc:Fallback>
        </mc:AlternateContent>
      </w:r>
    </w:p>
    <w:p w:rsidR="00A431C7" w:rsidRDefault="00A431C7">
      <w:pPr>
        <w:pBdr>
          <w:top w:val="nil"/>
          <w:left w:val="nil"/>
          <w:bottom w:val="nil"/>
          <w:right w:val="nil"/>
          <w:between w:val="nil"/>
        </w:pBdr>
        <w:tabs>
          <w:tab w:val="center" w:pos="4320"/>
          <w:tab w:val="right" w:pos="8640"/>
        </w:tabs>
        <w:rPr>
          <w:color w:val="000000"/>
        </w:rPr>
      </w:pPr>
    </w:p>
    <w:p w:rsidR="00A431C7" w:rsidRDefault="00A431C7">
      <w:pPr>
        <w:pBdr>
          <w:top w:val="nil"/>
          <w:left w:val="nil"/>
          <w:bottom w:val="nil"/>
          <w:right w:val="nil"/>
          <w:between w:val="nil"/>
        </w:pBdr>
        <w:tabs>
          <w:tab w:val="center" w:pos="4320"/>
          <w:tab w:val="right" w:pos="8640"/>
        </w:tabs>
        <w:rPr>
          <w:color w:val="000000"/>
        </w:rPr>
      </w:pPr>
    </w:p>
    <w:p w:rsidR="00A431C7" w:rsidRDefault="00A431C7">
      <w:pPr>
        <w:pBdr>
          <w:top w:val="nil"/>
          <w:left w:val="nil"/>
          <w:bottom w:val="nil"/>
          <w:right w:val="nil"/>
          <w:between w:val="nil"/>
        </w:pBdr>
        <w:tabs>
          <w:tab w:val="center" w:pos="4320"/>
          <w:tab w:val="right" w:pos="8640"/>
        </w:tabs>
        <w:rPr>
          <w:color w:val="000000"/>
        </w:rPr>
      </w:pPr>
    </w:p>
    <w:p w:rsidR="00A431C7" w:rsidRDefault="00A431C7">
      <w:pPr>
        <w:pBdr>
          <w:top w:val="nil"/>
          <w:left w:val="nil"/>
          <w:bottom w:val="nil"/>
          <w:right w:val="nil"/>
          <w:between w:val="nil"/>
        </w:pBdr>
        <w:tabs>
          <w:tab w:val="center" w:pos="4320"/>
          <w:tab w:val="right" w:pos="8640"/>
        </w:tabs>
        <w:rPr>
          <w:color w:val="000000"/>
        </w:rPr>
      </w:pPr>
    </w:p>
    <w:p w:rsidR="00A431C7" w:rsidRDefault="00A431C7">
      <w:pPr>
        <w:pBdr>
          <w:top w:val="nil"/>
          <w:left w:val="nil"/>
          <w:bottom w:val="nil"/>
          <w:right w:val="nil"/>
          <w:between w:val="nil"/>
        </w:pBdr>
        <w:tabs>
          <w:tab w:val="center" w:pos="4320"/>
          <w:tab w:val="right" w:pos="8640"/>
        </w:tabs>
        <w:rPr>
          <w:color w:val="000000"/>
        </w:rPr>
      </w:pPr>
    </w:p>
    <w:p w:rsidR="00A431C7" w:rsidRDefault="00A431C7">
      <w:pPr>
        <w:pBdr>
          <w:top w:val="nil"/>
          <w:left w:val="nil"/>
          <w:bottom w:val="nil"/>
          <w:right w:val="nil"/>
          <w:between w:val="nil"/>
        </w:pBdr>
        <w:tabs>
          <w:tab w:val="center" w:pos="4320"/>
          <w:tab w:val="right" w:pos="8640"/>
        </w:tabs>
        <w:rPr>
          <w:color w:val="000000"/>
        </w:rPr>
      </w:pPr>
    </w:p>
    <w:p w:rsidR="00A431C7" w:rsidRDefault="00A431C7">
      <w:pPr>
        <w:pBdr>
          <w:top w:val="nil"/>
          <w:left w:val="nil"/>
          <w:bottom w:val="nil"/>
          <w:right w:val="nil"/>
          <w:between w:val="nil"/>
        </w:pBdr>
        <w:tabs>
          <w:tab w:val="center" w:pos="4320"/>
          <w:tab w:val="right" w:pos="8640"/>
        </w:tabs>
        <w:rPr>
          <w:color w:val="000000"/>
        </w:rPr>
      </w:pPr>
    </w:p>
    <w:p w:rsidR="00A431C7" w:rsidRDefault="00A431C7">
      <w:pPr>
        <w:pBdr>
          <w:top w:val="nil"/>
          <w:left w:val="nil"/>
          <w:bottom w:val="nil"/>
          <w:right w:val="nil"/>
          <w:between w:val="nil"/>
        </w:pBdr>
        <w:tabs>
          <w:tab w:val="center" w:pos="4320"/>
          <w:tab w:val="right" w:pos="8640"/>
        </w:tabs>
        <w:rPr>
          <w:color w:val="000000"/>
        </w:rPr>
      </w:pPr>
    </w:p>
    <w:p w:rsidR="00A431C7" w:rsidRDefault="00A431C7">
      <w:pPr>
        <w:pBdr>
          <w:top w:val="nil"/>
          <w:left w:val="nil"/>
          <w:bottom w:val="nil"/>
          <w:right w:val="nil"/>
          <w:between w:val="nil"/>
        </w:pBdr>
        <w:tabs>
          <w:tab w:val="center" w:pos="4320"/>
          <w:tab w:val="right" w:pos="8640"/>
        </w:tabs>
        <w:rPr>
          <w:color w:val="000000"/>
        </w:rPr>
      </w:pPr>
    </w:p>
    <w:p w:rsidR="00A431C7" w:rsidRDefault="00A431C7">
      <w:pPr>
        <w:pBdr>
          <w:top w:val="nil"/>
          <w:left w:val="nil"/>
          <w:bottom w:val="nil"/>
          <w:right w:val="nil"/>
          <w:between w:val="nil"/>
        </w:pBdr>
        <w:tabs>
          <w:tab w:val="center" w:pos="4320"/>
          <w:tab w:val="right" w:pos="8640"/>
        </w:tabs>
        <w:rPr>
          <w:color w:val="000000"/>
        </w:rPr>
      </w:pPr>
    </w:p>
    <w:p w:rsidR="00A431C7" w:rsidRDefault="00A431C7">
      <w:pPr>
        <w:pBdr>
          <w:top w:val="nil"/>
          <w:left w:val="nil"/>
          <w:bottom w:val="nil"/>
          <w:right w:val="nil"/>
          <w:between w:val="nil"/>
        </w:pBdr>
        <w:tabs>
          <w:tab w:val="center" w:pos="4320"/>
          <w:tab w:val="right" w:pos="8640"/>
        </w:tabs>
        <w:rPr>
          <w:color w:val="000000"/>
        </w:rPr>
      </w:pPr>
    </w:p>
    <w:p w:rsidR="006C3580" w:rsidRDefault="006C3580">
      <w:pPr>
        <w:pStyle w:val="Heading2"/>
        <w:rPr>
          <w:rFonts w:ascii="Calibri" w:eastAsia="Calibri" w:hAnsi="Calibri" w:cs="Calibri"/>
          <w:color w:val="1932FF"/>
          <w:sz w:val="40"/>
          <w:szCs w:val="40"/>
        </w:rPr>
      </w:pPr>
    </w:p>
    <w:p w:rsidR="00A431C7" w:rsidRDefault="006C3580">
      <w:pPr>
        <w:pStyle w:val="Heading2"/>
        <w:rPr>
          <w:rFonts w:ascii="Calibri" w:eastAsia="Calibri" w:hAnsi="Calibri" w:cs="Calibri"/>
          <w:color w:val="1932FF"/>
          <w:sz w:val="40"/>
          <w:szCs w:val="40"/>
        </w:rPr>
      </w:pPr>
      <w:bookmarkStart w:id="8" w:name="_Toc117620917"/>
      <w:r>
        <w:rPr>
          <w:rFonts w:ascii="Calibri" w:eastAsia="Calibri" w:hAnsi="Calibri" w:cs="Calibri"/>
          <w:color w:val="1932FF"/>
          <w:sz w:val="40"/>
          <w:szCs w:val="40"/>
        </w:rPr>
        <w:t>Safety Topics for the Classroom</w:t>
      </w:r>
      <w:bookmarkEnd w:id="8"/>
    </w:p>
    <w:p w:rsidR="00A431C7" w:rsidRDefault="00A431C7"/>
    <w:p w:rsidR="00A431C7" w:rsidRDefault="006C3580">
      <w:r>
        <w:t xml:space="preserve">The following are suggested topics for teaching in the classroom. See </w:t>
      </w:r>
      <w:r>
        <w:rPr>
          <w:b/>
        </w:rPr>
        <w:t>Appendix A</w:t>
      </w:r>
      <w:r>
        <w:t xml:space="preserve"> for available resources pertinent to general safety and particular safety rules and procedures for your subject area. See </w:t>
      </w:r>
      <w:r>
        <w:rPr>
          <w:b/>
        </w:rPr>
        <w:t>Appendix B</w:t>
      </w:r>
      <w:r>
        <w:t xml:space="preserve"> for specific resources or links that are associated with Manufacturing Technology. See also your Board, school and relevant municipal policies for local safety rules and procedures.</w:t>
      </w:r>
    </w:p>
    <w:p w:rsidR="00A431C7" w:rsidRDefault="00A431C7"/>
    <w:p w:rsidR="00A431C7" w:rsidRDefault="006C3580">
      <w:pPr>
        <w:tabs>
          <w:tab w:val="left" w:pos="3420"/>
        </w:tabs>
        <w:ind w:left="3420" w:hanging="3420"/>
      </w:pPr>
      <w:r>
        <w:rPr>
          <w:b/>
        </w:rPr>
        <w:t>Emergency Procedures</w:t>
      </w:r>
      <w:r>
        <w:tab/>
        <w:t>procedures for handling fire, security threats, and other emergencies</w:t>
      </w:r>
    </w:p>
    <w:p w:rsidR="00A431C7" w:rsidRDefault="00A431C7">
      <w:pPr>
        <w:tabs>
          <w:tab w:val="left" w:pos="3420"/>
        </w:tabs>
        <w:ind w:left="3420" w:hanging="3420"/>
        <w:rPr>
          <w:b/>
        </w:rPr>
      </w:pPr>
    </w:p>
    <w:p w:rsidR="00A431C7" w:rsidRDefault="006C3580">
      <w:pPr>
        <w:tabs>
          <w:tab w:val="left" w:pos="3420"/>
        </w:tabs>
        <w:ind w:left="3420" w:hanging="3420"/>
      </w:pPr>
      <w:r>
        <w:rPr>
          <w:b/>
        </w:rPr>
        <w:t>First Aid</w:t>
      </w:r>
      <w:r>
        <w:tab/>
        <w:t>procedures for handling breathing difficulties, bleeding, burns, allergic reactions, epileptic seizures, etc.</w:t>
      </w:r>
    </w:p>
    <w:p w:rsidR="00A431C7" w:rsidRDefault="00A431C7">
      <w:pPr>
        <w:tabs>
          <w:tab w:val="left" w:pos="3420"/>
        </w:tabs>
        <w:ind w:left="3420" w:hanging="3420"/>
      </w:pPr>
    </w:p>
    <w:p w:rsidR="00A431C7" w:rsidRDefault="006C3580">
      <w:pPr>
        <w:tabs>
          <w:tab w:val="left" w:pos="3420"/>
        </w:tabs>
        <w:spacing w:before="240"/>
        <w:ind w:left="3420" w:hanging="3420"/>
      </w:pPr>
      <w:r>
        <w:rPr>
          <w:b/>
        </w:rPr>
        <w:t>Hand Washing</w:t>
      </w:r>
      <w:r>
        <w:tab/>
        <w:t>Health Canada procedures for hand washing require hand washing for at least twenty (20) seconds.</w:t>
      </w:r>
    </w:p>
    <w:p w:rsidR="00A431C7" w:rsidRDefault="00A431C7">
      <w:pPr>
        <w:tabs>
          <w:tab w:val="left" w:pos="3420"/>
        </w:tabs>
        <w:ind w:left="3420" w:hanging="3420"/>
      </w:pPr>
    </w:p>
    <w:p w:rsidR="00A431C7" w:rsidRDefault="00A431C7">
      <w:pPr>
        <w:tabs>
          <w:tab w:val="left" w:pos="3420"/>
        </w:tabs>
        <w:ind w:left="3420" w:hanging="3420"/>
        <w:rPr>
          <w:b/>
        </w:rPr>
      </w:pPr>
    </w:p>
    <w:p w:rsidR="00A431C7" w:rsidRDefault="006C3580">
      <w:pPr>
        <w:tabs>
          <w:tab w:val="left" w:pos="3420"/>
        </w:tabs>
        <w:ind w:left="3420" w:hanging="3420"/>
      </w:pPr>
      <w:r>
        <w:rPr>
          <w:b/>
        </w:rPr>
        <w:t>Personal Protective Equipment</w:t>
      </w:r>
      <w:r>
        <w:tab/>
        <w:t>use of eye, hearing, foot, body, respiratory protection</w:t>
      </w:r>
    </w:p>
    <w:p w:rsidR="00A431C7" w:rsidRDefault="00A431C7">
      <w:pPr>
        <w:tabs>
          <w:tab w:val="left" w:pos="3420"/>
        </w:tabs>
        <w:ind w:left="3420" w:hanging="3420"/>
        <w:rPr>
          <w:b/>
        </w:rPr>
      </w:pPr>
    </w:p>
    <w:p w:rsidR="00A431C7" w:rsidRDefault="006C3580">
      <w:pPr>
        <w:tabs>
          <w:tab w:val="left" w:pos="3420"/>
        </w:tabs>
        <w:ind w:left="3420" w:hanging="3420"/>
      </w:pPr>
      <w:r>
        <w:rPr>
          <w:b/>
        </w:rPr>
        <w:t>Ergonomics</w:t>
      </w:r>
      <w:r>
        <w:tab/>
        <w:t>safe posture when using equipment, avoiding repetitive stress injuries</w:t>
      </w:r>
    </w:p>
    <w:p w:rsidR="00A431C7" w:rsidRDefault="00A431C7">
      <w:pPr>
        <w:tabs>
          <w:tab w:val="left" w:pos="3420"/>
        </w:tabs>
        <w:ind w:left="3420" w:hanging="3420"/>
        <w:rPr>
          <w:b/>
        </w:rPr>
      </w:pPr>
    </w:p>
    <w:p w:rsidR="00A431C7" w:rsidRDefault="006C3580">
      <w:pPr>
        <w:tabs>
          <w:tab w:val="left" w:pos="3420"/>
        </w:tabs>
        <w:ind w:left="3420" w:hanging="3420"/>
      </w:pPr>
      <w:r>
        <w:rPr>
          <w:b/>
        </w:rPr>
        <w:t>Material Handling</w:t>
      </w:r>
      <w:r>
        <w:tab/>
        <w:t xml:space="preserve">procedures for safely handling heavy loads, chemicals, potentially hazardous materials </w:t>
      </w:r>
    </w:p>
    <w:p w:rsidR="00A431C7" w:rsidRDefault="00A431C7">
      <w:pPr>
        <w:tabs>
          <w:tab w:val="left" w:pos="3420"/>
        </w:tabs>
        <w:ind w:left="3420" w:hanging="3420"/>
        <w:rPr>
          <w:b/>
        </w:rPr>
      </w:pPr>
    </w:p>
    <w:p w:rsidR="00A431C7" w:rsidRDefault="006C3580">
      <w:pPr>
        <w:tabs>
          <w:tab w:val="left" w:pos="3420"/>
        </w:tabs>
        <w:ind w:left="3420" w:hanging="3420"/>
      </w:pPr>
      <w:r>
        <w:rPr>
          <w:b/>
        </w:rPr>
        <w:t>Housekeeping and Storage</w:t>
      </w:r>
      <w:r>
        <w:tab/>
        <w:t>procedures and rules regarding maintaining safe facilities and proper storage of materials and equipment</w:t>
      </w:r>
    </w:p>
    <w:p w:rsidR="00A431C7" w:rsidRDefault="00A431C7">
      <w:pPr>
        <w:tabs>
          <w:tab w:val="left" w:pos="3420"/>
        </w:tabs>
        <w:ind w:left="3420" w:hanging="3420"/>
        <w:rPr>
          <w:b/>
        </w:rPr>
      </w:pPr>
    </w:p>
    <w:p w:rsidR="00A431C7" w:rsidRDefault="006C3580">
      <w:pPr>
        <w:tabs>
          <w:tab w:val="left" w:pos="3420"/>
        </w:tabs>
        <w:ind w:left="3420" w:hanging="3420"/>
      </w:pPr>
      <w:r>
        <w:rPr>
          <w:b/>
        </w:rPr>
        <w:t>Fire Protection</w:t>
      </w:r>
      <w:r>
        <w:tab/>
        <w:t>location and types of fire protection equipment, procedures to follow in the event of a fire or fire alarm</w:t>
      </w:r>
    </w:p>
    <w:p w:rsidR="00A431C7" w:rsidRDefault="00A431C7">
      <w:pPr>
        <w:tabs>
          <w:tab w:val="left" w:pos="3420"/>
        </w:tabs>
        <w:ind w:left="3420" w:hanging="3420"/>
        <w:rPr>
          <w:b/>
        </w:rPr>
      </w:pPr>
    </w:p>
    <w:p w:rsidR="00A431C7" w:rsidRDefault="006C3580">
      <w:pPr>
        <w:tabs>
          <w:tab w:val="left" w:pos="3420"/>
        </w:tabs>
        <w:ind w:left="3420" w:hanging="3420"/>
      </w:pPr>
      <w:r>
        <w:rPr>
          <w:b/>
        </w:rPr>
        <w:t>WHMIS 2015</w:t>
      </w:r>
      <w:r>
        <w:tab/>
        <w:t>Workplace Hazardous Materials Identification System 2015 governs the identification and safe use of hazardous materials</w:t>
      </w:r>
    </w:p>
    <w:p w:rsidR="00A431C7" w:rsidRDefault="00A431C7"/>
    <w:p w:rsidR="00A431C7" w:rsidRDefault="006C3580">
      <w:pPr>
        <w:pStyle w:val="Heading2"/>
        <w:rPr>
          <w:rFonts w:ascii="Calibri" w:eastAsia="Calibri" w:hAnsi="Calibri" w:cs="Calibri"/>
          <w:color w:val="1932FF"/>
          <w:sz w:val="32"/>
          <w:szCs w:val="32"/>
        </w:rPr>
      </w:pPr>
      <w:bookmarkStart w:id="9" w:name="_Toc117620918"/>
      <w:r>
        <w:rPr>
          <w:rFonts w:ascii="Calibri" w:eastAsia="Calibri" w:hAnsi="Calibri" w:cs="Calibri"/>
          <w:color w:val="1932FF"/>
          <w:sz w:val="32"/>
          <w:szCs w:val="32"/>
        </w:rPr>
        <w:t>Communication</w:t>
      </w:r>
      <w:bookmarkEnd w:id="9"/>
    </w:p>
    <w:p w:rsidR="00A431C7" w:rsidRDefault="00A431C7"/>
    <w:p w:rsidR="00A431C7" w:rsidRDefault="006C3580">
      <w:bookmarkStart w:id="10" w:name="_heading=h.3dhjn8m" w:colFirst="0" w:colLast="0"/>
      <w:bookmarkEnd w:id="10"/>
      <w:r>
        <w:t>It is important to the safety of all students and staff at a school that safety be taught and reinforced daily. Some basic methods of communication are:</w:t>
      </w:r>
    </w:p>
    <w:p w:rsidR="00A431C7" w:rsidRDefault="006C3580">
      <w:pPr>
        <w:numPr>
          <w:ilvl w:val="0"/>
          <w:numId w:val="26"/>
        </w:numPr>
      </w:pPr>
      <w:r>
        <w:t>Safety Notice Board, containing posted minutes from the joint health and safety committee and the Occupational Health and Safety Act (must be posted by law)</w:t>
      </w:r>
    </w:p>
    <w:p w:rsidR="00A431C7" w:rsidRDefault="006C3580">
      <w:pPr>
        <w:numPr>
          <w:ilvl w:val="0"/>
          <w:numId w:val="26"/>
        </w:numPr>
      </w:pPr>
      <w:r>
        <w:t>visible WHMIS 2015 binders, symbols and SDS sheets</w:t>
      </w:r>
    </w:p>
    <w:p w:rsidR="00A431C7" w:rsidRDefault="006C3580">
      <w:pPr>
        <w:numPr>
          <w:ilvl w:val="0"/>
          <w:numId w:val="26"/>
        </w:numPr>
      </w:pPr>
      <w:r>
        <w:t xml:space="preserve">readily available manuals for the operation of various types machinery, tools or equipment </w:t>
      </w:r>
    </w:p>
    <w:p w:rsidR="00A431C7" w:rsidRDefault="006C3580">
      <w:pPr>
        <w:numPr>
          <w:ilvl w:val="0"/>
          <w:numId w:val="26"/>
        </w:numPr>
      </w:pPr>
      <w:r>
        <w:t>safety posters around major equipment and work areas</w:t>
      </w:r>
    </w:p>
    <w:p w:rsidR="00A431C7" w:rsidRDefault="006C3580">
      <w:pPr>
        <w:numPr>
          <w:ilvl w:val="0"/>
          <w:numId w:val="26"/>
        </w:numPr>
      </w:pPr>
      <w:r>
        <w:t>clear and precise instructions, reinforced each time a procedure or equipment is used</w:t>
      </w:r>
    </w:p>
    <w:p w:rsidR="00A431C7" w:rsidRDefault="006C3580">
      <w:pPr>
        <w:numPr>
          <w:ilvl w:val="0"/>
          <w:numId w:val="26"/>
        </w:numPr>
        <w:rPr>
          <w:sz w:val="24"/>
        </w:rPr>
      </w:pPr>
      <w:r>
        <w:t>clearly marked areas that contain safety items such as fire extinguishers, eye wash stations, first aid kits, etc.</w:t>
      </w:r>
    </w:p>
    <w:p w:rsidR="00A431C7" w:rsidRDefault="006C3580">
      <w:pPr>
        <w:pBdr>
          <w:top w:val="nil"/>
          <w:left w:val="nil"/>
          <w:bottom w:val="nil"/>
          <w:right w:val="nil"/>
          <w:between w:val="nil"/>
        </w:pBdr>
        <w:tabs>
          <w:tab w:val="center" w:pos="4320"/>
          <w:tab w:val="right" w:pos="8640"/>
        </w:tabs>
        <w:rPr>
          <w:rFonts w:ascii="Calibri" w:eastAsia="Calibri" w:hAnsi="Calibri" w:cs="Calibri"/>
          <w:color w:val="1932FF"/>
          <w:sz w:val="32"/>
          <w:szCs w:val="32"/>
        </w:rPr>
      </w:pPr>
      <w:r>
        <w:br w:type="page"/>
      </w:r>
      <w:r>
        <w:rPr>
          <w:rFonts w:ascii="Calibri" w:eastAsia="Calibri" w:hAnsi="Calibri" w:cs="Calibri"/>
          <w:color w:val="1932FF"/>
          <w:sz w:val="32"/>
          <w:szCs w:val="32"/>
        </w:rPr>
        <w:lastRenderedPageBreak/>
        <w:t>Safety Expectations</w:t>
      </w:r>
    </w:p>
    <w:p w:rsidR="00A431C7" w:rsidRDefault="00A431C7"/>
    <w:p w:rsidR="00A431C7" w:rsidRDefault="006C3580">
      <w:r>
        <w:t>The following are safety related expectations from The Ontario Curriculum 2009 (Revised) - Technological Education for:</w:t>
      </w:r>
    </w:p>
    <w:p w:rsidR="00A431C7" w:rsidRDefault="00A431C7"/>
    <w:p w:rsidR="00A431C7" w:rsidRDefault="006C3580">
      <w:pPr>
        <w:pStyle w:val="Heading3"/>
        <w:rPr>
          <w:rFonts w:ascii="Calibri" w:eastAsia="Calibri" w:hAnsi="Calibri" w:cs="Calibri"/>
          <w:color w:val="1932FF"/>
          <w:highlight w:val="yellow"/>
        </w:rPr>
      </w:pPr>
      <w:bookmarkStart w:id="11" w:name="_Toc117620919"/>
      <w:r>
        <w:rPr>
          <w:rFonts w:ascii="Calibri" w:eastAsia="Calibri" w:hAnsi="Calibri" w:cs="Calibri"/>
          <w:color w:val="1932FF"/>
        </w:rPr>
        <w:t>TMJ2OManufacturing Technology</w:t>
      </w:r>
      <w:r>
        <w:rPr>
          <w:color w:val="1932FF"/>
        </w:rPr>
        <w:br/>
      </w:r>
      <w:r>
        <w:rPr>
          <w:rFonts w:ascii="Calibri" w:eastAsia="Calibri" w:hAnsi="Calibri" w:cs="Calibri"/>
          <w:color w:val="1932FF"/>
        </w:rPr>
        <w:t>Grade 10, Open</w:t>
      </w:r>
      <w:bookmarkEnd w:id="11"/>
    </w:p>
    <w:p w:rsidR="00A431C7" w:rsidRDefault="006C3580">
      <w:r>
        <w:rPr>
          <w:sz w:val="16"/>
          <w:szCs w:val="16"/>
        </w:rPr>
        <w:br/>
      </w:r>
      <w:r>
        <w:t>B. MANUFACTURING TECHNOLOGY SKILLS</w:t>
      </w:r>
    </w:p>
    <w:p w:rsidR="00A431C7" w:rsidRDefault="006C3580">
      <w:pPr>
        <w:widowControl/>
        <w:tabs>
          <w:tab w:val="left" w:pos="540"/>
        </w:tabs>
        <w:rPr>
          <w:color w:val="231F20"/>
        </w:rPr>
      </w:pPr>
      <w:r>
        <w:rPr>
          <w:color w:val="000000"/>
        </w:rPr>
        <w:t xml:space="preserve">B3. </w:t>
      </w:r>
      <w:r>
        <w:rPr>
          <w:color w:val="231F20"/>
        </w:rPr>
        <w:t>use hand tools, machine tools, power tools, materials, and equipment safely and correctly in</w:t>
      </w:r>
    </w:p>
    <w:p w:rsidR="00A431C7" w:rsidRDefault="006C3580">
      <w:pPr>
        <w:tabs>
          <w:tab w:val="left" w:pos="540"/>
        </w:tabs>
        <w:rPr>
          <w:color w:val="231F20"/>
        </w:rPr>
      </w:pPr>
      <w:bookmarkStart w:id="12" w:name="_heading=h.1smtxgf" w:colFirst="0" w:colLast="0"/>
      <w:bookmarkEnd w:id="12"/>
      <w:r>
        <w:rPr>
          <w:color w:val="231F20"/>
        </w:rPr>
        <w:t>the manufacture of a product;</w:t>
      </w:r>
      <w:r>
        <w:br/>
      </w:r>
      <w:r>
        <w:rPr>
          <w:color w:val="231F20"/>
        </w:rPr>
        <w:t>B3.2 use various hand tools, power tools, machine tools, and related equipment (e.g., saws, grinders, milling machine, engine lathe, welding equipment, vacuum-forming machine) safely and correctly to manufacture a product;</w:t>
      </w:r>
      <w:r>
        <w:br/>
      </w:r>
      <w:r>
        <w:rPr>
          <w:color w:val="231F20"/>
        </w:rPr>
        <w:t>B3.4 demonstrate safe workplace practices and behaviours (e.g., follow instructions, keep work area clean and dry, do not distract other workers) when using materials, tools, and equipment to manufacture a product.</w:t>
      </w:r>
      <w:r>
        <w:br/>
      </w:r>
    </w:p>
    <w:p w:rsidR="00A431C7" w:rsidRDefault="006C3580">
      <w:pPr>
        <w:tabs>
          <w:tab w:val="left" w:pos="540"/>
        </w:tabs>
        <w:rPr>
          <w:color w:val="231F20"/>
        </w:rPr>
      </w:pPr>
      <w:r>
        <w:rPr>
          <w:color w:val="231F20"/>
        </w:rPr>
        <w:t>D. PROFESSIONAL PRACTICE AND CAREER OPPORTUNITIES</w:t>
      </w:r>
    </w:p>
    <w:p w:rsidR="00A431C7" w:rsidRDefault="006C3580">
      <w:pPr>
        <w:widowControl/>
        <w:tabs>
          <w:tab w:val="left" w:pos="540"/>
        </w:tabs>
        <w:rPr>
          <w:color w:val="231F20"/>
        </w:rPr>
      </w:pPr>
      <w:r>
        <w:rPr>
          <w:color w:val="000000"/>
        </w:rPr>
        <w:t xml:space="preserve">D1. </w:t>
      </w:r>
      <w:r>
        <w:rPr>
          <w:color w:val="231F20"/>
        </w:rPr>
        <w:t>identify and demonstrate compliance with health and safety legislation, standards, and procedures related to the manufacturing industry;</w:t>
      </w:r>
      <w:r>
        <w:br/>
      </w:r>
      <w:r>
        <w:rPr>
          <w:color w:val="231F20"/>
        </w:rPr>
        <w:t>D1.2 identify health and safety roles, responsibilities, and procedures in manufacturing (e.g., concerning choice of equipment and materials, maintenance of equipment, storing of materials and equipment, inspection of facilities and equipment, in-service and training);</w:t>
      </w:r>
    </w:p>
    <w:p w:rsidR="00A431C7" w:rsidRDefault="006C3580">
      <w:pPr>
        <w:tabs>
          <w:tab w:val="left" w:pos="540"/>
        </w:tabs>
        <w:rPr>
          <w:color w:val="231F20"/>
        </w:rPr>
      </w:pPr>
      <w:r>
        <w:rPr>
          <w:color w:val="231F20"/>
        </w:rPr>
        <w:t>D1.3 demonstrate compliance with health and safety standards (e.g., rules, procedures) related to facilities, processes, materials, tools, and equipment (e.g., ensure that correct fire extinguishers and blankets are accessible, appropriate equipment guards are in place, and materials and chemicals are appropriately labeled);</w:t>
      </w:r>
      <w:r>
        <w:br/>
      </w:r>
      <w:r>
        <w:rPr>
          <w:color w:val="231F20"/>
        </w:rPr>
        <w:t>D1.4 demonstrate the safe use of tools and equipment in compliance with safety manuals, instructions, and institutional requirements;</w:t>
      </w:r>
      <w:r>
        <w:br/>
      </w:r>
      <w:r>
        <w:rPr>
          <w:color w:val="231F20"/>
        </w:rPr>
        <w:t>D1.5 use protective clothing and equipment as required to ensure their own</w:t>
      </w:r>
    </w:p>
    <w:p w:rsidR="00A431C7" w:rsidRDefault="00A431C7">
      <w:pPr>
        <w:tabs>
          <w:tab w:val="left" w:pos="540"/>
        </w:tabs>
        <w:rPr>
          <w:color w:val="231F20"/>
          <w:sz w:val="16"/>
          <w:szCs w:val="16"/>
        </w:rPr>
      </w:pPr>
    </w:p>
    <w:p w:rsidR="00A431C7" w:rsidRDefault="006C3580">
      <w:pPr>
        <w:pStyle w:val="Heading3"/>
        <w:rPr>
          <w:rFonts w:ascii="Calibri" w:eastAsia="Calibri" w:hAnsi="Calibri" w:cs="Calibri"/>
          <w:color w:val="1932FF"/>
        </w:rPr>
      </w:pPr>
      <w:bookmarkStart w:id="13" w:name="_Toc117620920"/>
      <w:r>
        <w:rPr>
          <w:rFonts w:ascii="Calibri" w:eastAsia="Calibri" w:hAnsi="Calibri" w:cs="Calibri"/>
          <w:color w:val="1932FF"/>
        </w:rPr>
        <w:t>TMJ3M - Manufacturing Engineering Technology</w:t>
      </w:r>
      <w:r>
        <w:rPr>
          <w:color w:val="1932FF"/>
        </w:rPr>
        <w:br/>
      </w:r>
      <w:r>
        <w:rPr>
          <w:rFonts w:ascii="Calibri" w:eastAsia="Calibri" w:hAnsi="Calibri" w:cs="Calibri"/>
          <w:color w:val="1932FF"/>
        </w:rPr>
        <w:t>Grade 11, University/College Preparation</w:t>
      </w:r>
      <w:bookmarkEnd w:id="13"/>
    </w:p>
    <w:p w:rsidR="00A431C7" w:rsidRDefault="00A431C7">
      <w:pPr>
        <w:rPr>
          <w:color w:val="1932FF"/>
          <w:sz w:val="16"/>
          <w:szCs w:val="16"/>
        </w:rPr>
      </w:pPr>
    </w:p>
    <w:p w:rsidR="00A431C7" w:rsidRDefault="006C3580">
      <w:r>
        <w:t>B. MANUFACTURING TECHNOLOGY SKILLS</w:t>
      </w:r>
    </w:p>
    <w:p w:rsidR="00A431C7" w:rsidRDefault="006C3580">
      <w:pPr>
        <w:tabs>
          <w:tab w:val="left" w:pos="540"/>
        </w:tabs>
        <w:rPr>
          <w:color w:val="231F20"/>
        </w:rPr>
      </w:pPr>
      <w:r>
        <w:rPr>
          <w:color w:val="000000"/>
        </w:rPr>
        <w:t>B3. demonstrate the safe and appropriate use of tools and equipment in the manufacture of a product or the development of a production process;</w:t>
      </w:r>
      <w:r>
        <w:br/>
      </w:r>
      <w:r>
        <w:rPr>
          <w:color w:val="231F20"/>
        </w:rPr>
        <w:t>B3.3 demonstrate the safe and proper use of appropriate hand tools, machine tools, and equipment (e.g., files, wrenches, hack saws, electric drills, engine lathe, milling machine, planer, jointer, drill press, welder) during a manufacturing process or in the assembly or fabrication of a product</w:t>
      </w:r>
    </w:p>
    <w:p w:rsidR="00A431C7" w:rsidRDefault="006C3580">
      <w:pPr>
        <w:tabs>
          <w:tab w:val="left" w:pos="540"/>
        </w:tabs>
        <w:rPr>
          <w:color w:val="231F20"/>
        </w:rPr>
      </w:pPr>
      <w:r>
        <w:rPr>
          <w:color w:val="231F20"/>
        </w:rPr>
        <w:t>B3.4 demonstrate safe workplace practices and behaviours (e.g., follow instructions, keep the work area clean and dry, don’t distract other workers) when using materials, tools, and equipment to manufacture a product.</w:t>
      </w:r>
      <w:r>
        <w:br/>
      </w:r>
    </w:p>
    <w:p w:rsidR="00A431C7" w:rsidRDefault="006C3580">
      <w:pPr>
        <w:tabs>
          <w:tab w:val="left" w:pos="540"/>
        </w:tabs>
        <w:rPr>
          <w:color w:val="231F20"/>
        </w:rPr>
      </w:pPr>
      <w:r>
        <w:rPr>
          <w:color w:val="231F20"/>
        </w:rPr>
        <w:t>D. PROFESSIONAL PRACTICE AND CAREER OPPORTUNITIES</w:t>
      </w:r>
    </w:p>
    <w:p w:rsidR="00A431C7" w:rsidRDefault="006C3580">
      <w:pPr>
        <w:tabs>
          <w:tab w:val="left" w:pos="540"/>
        </w:tabs>
        <w:rPr>
          <w:color w:val="231F20"/>
        </w:rPr>
      </w:pPr>
      <w:r>
        <w:rPr>
          <w:color w:val="000000"/>
        </w:rPr>
        <w:t>D1. demonstrate an understanding of and compliance with the health and safety legislation, standards, and practices that are essential to the safe operation of a manufacturing facility;</w:t>
      </w:r>
      <w:r>
        <w:br/>
      </w:r>
      <w:r>
        <w:rPr>
          <w:color w:val="231F20"/>
        </w:rPr>
        <w:t>D1.3 handle materials safely and appropriately in compliance with the information included in the Safety Data Sheets (SDS) from the Workplace Hazardous Materials Information System (WHMIS 2015);</w:t>
      </w:r>
    </w:p>
    <w:p w:rsidR="00A431C7" w:rsidRDefault="00A431C7">
      <w:pPr>
        <w:tabs>
          <w:tab w:val="left" w:pos="540"/>
        </w:tabs>
        <w:rPr>
          <w:color w:val="231F20"/>
        </w:rPr>
      </w:pPr>
    </w:p>
    <w:p w:rsidR="00A431C7" w:rsidRDefault="006C3580">
      <w:pPr>
        <w:tabs>
          <w:tab w:val="left" w:pos="540"/>
        </w:tabs>
        <w:rPr>
          <w:color w:val="231F20"/>
        </w:rPr>
      </w:pPr>
      <w:r>
        <w:rPr>
          <w:color w:val="231F20"/>
        </w:rPr>
        <w:lastRenderedPageBreak/>
        <w:t>D1.4 demonstrate an understanding of procedures to ensure safe and productive work practices in the manufacturing workplace (e.g., perform safety inspections and audits that include ergonomic considerations related to workshop layout and set-up, material handling, ease of movement, lighting, workstation set-up);</w:t>
      </w:r>
    </w:p>
    <w:p w:rsidR="00A431C7" w:rsidRDefault="006C3580">
      <w:pPr>
        <w:tabs>
          <w:tab w:val="left" w:pos="540"/>
        </w:tabs>
        <w:rPr>
          <w:color w:val="231F20"/>
        </w:rPr>
      </w:pPr>
      <w:r>
        <w:rPr>
          <w:color w:val="231F20"/>
        </w:rPr>
        <w:t>D1.5 demonstrate the safe use of tools and equipment in compliance with safety manuals, instructions, and institutional requirements;</w:t>
      </w:r>
      <w:r>
        <w:br/>
      </w:r>
      <w:r>
        <w:rPr>
          <w:color w:val="231F20"/>
        </w:rPr>
        <w:t>D1.7 use protective clothing and equipment as required to ensure their own and others’ safety in the work environment.</w:t>
      </w:r>
    </w:p>
    <w:p w:rsidR="00A431C7" w:rsidRDefault="00A431C7">
      <w:pPr>
        <w:rPr>
          <w:rFonts w:ascii="Palatino" w:eastAsia="Palatino" w:hAnsi="Palatino" w:cs="Palatino"/>
          <w:color w:val="231F20"/>
        </w:rPr>
      </w:pPr>
    </w:p>
    <w:p w:rsidR="00A431C7" w:rsidRDefault="006C3580">
      <w:pPr>
        <w:pStyle w:val="Heading3"/>
        <w:rPr>
          <w:rFonts w:ascii="Calibri" w:eastAsia="Calibri" w:hAnsi="Calibri" w:cs="Calibri"/>
          <w:color w:val="1932FF"/>
        </w:rPr>
      </w:pPr>
      <w:bookmarkStart w:id="14" w:name="_Toc117620921"/>
      <w:r>
        <w:rPr>
          <w:rFonts w:ascii="Calibri" w:eastAsia="Calibri" w:hAnsi="Calibri" w:cs="Calibri"/>
          <w:color w:val="1932FF"/>
        </w:rPr>
        <w:t>TMJ3C - Manufacturing Technology</w:t>
      </w:r>
      <w:r>
        <w:rPr>
          <w:color w:val="1932FF"/>
        </w:rPr>
        <w:br/>
      </w:r>
      <w:r>
        <w:rPr>
          <w:rFonts w:ascii="Calibri" w:eastAsia="Calibri" w:hAnsi="Calibri" w:cs="Calibri"/>
          <w:color w:val="1932FF"/>
        </w:rPr>
        <w:t>Grade 11, College Preparation</w:t>
      </w:r>
      <w:bookmarkEnd w:id="14"/>
    </w:p>
    <w:p w:rsidR="00A431C7" w:rsidRDefault="00A431C7">
      <w:pPr>
        <w:rPr>
          <w:color w:val="1F4E79"/>
          <w:sz w:val="16"/>
          <w:szCs w:val="16"/>
        </w:rPr>
      </w:pPr>
    </w:p>
    <w:p w:rsidR="00A431C7" w:rsidRDefault="006C3580" w:rsidP="00BA4870">
      <w:r>
        <w:t>B. MANUFACTURING TECHNOLOGY SKILLS</w:t>
      </w:r>
    </w:p>
    <w:p w:rsidR="00A431C7" w:rsidRDefault="006C3580" w:rsidP="00BA4870">
      <w:pPr>
        <w:rPr>
          <w:color w:val="231F20"/>
        </w:rPr>
      </w:pPr>
      <w:r>
        <w:rPr>
          <w:color w:val="000000"/>
        </w:rPr>
        <w:t>B4</w:t>
      </w:r>
      <w:r>
        <w:rPr>
          <w:b/>
          <w:color w:val="000000"/>
        </w:rPr>
        <w:t xml:space="preserve">. </w:t>
      </w:r>
      <w:r>
        <w:rPr>
          <w:color w:val="231F20"/>
        </w:rPr>
        <w:t>use tools, equipment, and machine processes safely and correctly in the manufacture of a product.</w:t>
      </w:r>
    </w:p>
    <w:p w:rsidR="00A431C7" w:rsidRDefault="006C3580" w:rsidP="00BA4870">
      <w:pPr>
        <w:rPr>
          <w:color w:val="231F20"/>
        </w:rPr>
      </w:pPr>
      <w:r>
        <w:rPr>
          <w:color w:val="231F20"/>
        </w:rPr>
        <w:t>B4.2 use appropriate procedures (e.g., correct machine set-up, operational safety procedures) when setting up, maintaining, using, and storing tools and equipment used in manufacturing and production processes;</w:t>
      </w:r>
    </w:p>
    <w:p w:rsidR="00A431C7" w:rsidRDefault="00A431C7" w:rsidP="00BA4870">
      <w:pPr>
        <w:rPr>
          <w:color w:val="231F20"/>
        </w:rPr>
      </w:pPr>
    </w:p>
    <w:p w:rsidR="00A431C7" w:rsidRDefault="006C3580" w:rsidP="00BA4870">
      <w:pPr>
        <w:rPr>
          <w:color w:val="231F20"/>
        </w:rPr>
      </w:pPr>
      <w:r>
        <w:rPr>
          <w:color w:val="231F20"/>
        </w:rPr>
        <w:t>D. PROFESSIONAL PRACTICE AND CAREER OPPORTUNITIES</w:t>
      </w:r>
    </w:p>
    <w:p w:rsidR="00A431C7" w:rsidRDefault="006C3580" w:rsidP="00BA4870">
      <w:pPr>
        <w:rPr>
          <w:color w:val="231F20"/>
        </w:rPr>
      </w:pPr>
      <w:r>
        <w:rPr>
          <w:color w:val="000000"/>
        </w:rPr>
        <w:t>D1. demonstrate</w:t>
      </w:r>
      <w:r>
        <w:rPr>
          <w:color w:val="231F20"/>
        </w:rPr>
        <w:t xml:space="preserve"> an understanding of and compliance with health and safety legislation, standards, and practices related to the manufacturing industry;</w:t>
      </w:r>
    </w:p>
    <w:p w:rsidR="00A431C7" w:rsidRDefault="006C3580" w:rsidP="00BA4870">
      <w:pPr>
        <w:rPr>
          <w:color w:val="231F20"/>
        </w:rPr>
      </w:pPr>
      <w:r>
        <w:rPr>
          <w:color w:val="231F20"/>
        </w:rPr>
        <w:t>D1.3 handle materials safely and appropriately in compliance with the information included in the Material Safety Data Sheets (SDS) from the Workplace Hazardous Materials Information System (WHMIS2015);</w:t>
      </w:r>
    </w:p>
    <w:p w:rsidR="00A431C7" w:rsidRDefault="006C3580" w:rsidP="00BA4870">
      <w:pPr>
        <w:rPr>
          <w:color w:val="231F20"/>
        </w:rPr>
      </w:pPr>
      <w:r>
        <w:rPr>
          <w:color w:val="231F20"/>
        </w:rPr>
        <w:t>D1.4 demonstrate an understanding of procedures to ensure safe and productive work practices in the manufacturing workplace (e.g., perform safety inspections and audits that include ergonomic considerations related to workshop layout and set-up, material handling, ease of movement, lighting, workstation set-up);</w:t>
      </w:r>
    </w:p>
    <w:p w:rsidR="00A431C7" w:rsidRDefault="006C3580" w:rsidP="00BA4870">
      <w:pPr>
        <w:rPr>
          <w:color w:val="231F20"/>
        </w:rPr>
      </w:pPr>
      <w:r>
        <w:rPr>
          <w:color w:val="231F20"/>
        </w:rPr>
        <w:t>D1.5 demonstrate the safe use of tools and equipment in compliance with safety manuals, instructions, and institutional requirements;</w:t>
      </w:r>
    </w:p>
    <w:p w:rsidR="00A431C7" w:rsidRDefault="006C3580" w:rsidP="00BA4870">
      <w:pPr>
        <w:rPr>
          <w:color w:val="231F20"/>
        </w:rPr>
      </w:pPr>
      <w:r>
        <w:rPr>
          <w:color w:val="231F20"/>
        </w:rPr>
        <w:t>D1.7 use protective clothing and equipment as required to ensure their own and others’ safety in the work environment.</w:t>
      </w:r>
      <w:r>
        <w:rPr>
          <w:color w:val="231F20"/>
        </w:rPr>
        <w:br/>
      </w:r>
    </w:p>
    <w:p w:rsidR="00A431C7" w:rsidRDefault="006C3580">
      <w:pPr>
        <w:pStyle w:val="Heading3"/>
        <w:rPr>
          <w:rFonts w:ascii="Calibri" w:eastAsia="Calibri" w:hAnsi="Calibri" w:cs="Calibri"/>
          <w:color w:val="1932FF"/>
        </w:rPr>
      </w:pPr>
      <w:bookmarkStart w:id="15" w:name="_Toc117620922"/>
      <w:r>
        <w:rPr>
          <w:rFonts w:ascii="Calibri" w:eastAsia="Calibri" w:hAnsi="Calibri" w:cs="Calibri"/>
          <w:color w:val="1932FF"/>
        </w:rPr>
        <w:t>TMJ3E - Manufacturing Technology</w:t>
      </w:r>
      <w:r>
        <w:rPr>
          <w:color w:val="1932FF"/>
        </w:rPr>
        <w:br/>
      </w:r>
      <w:r>
        <w:rPr>
          <w:rFonts w:ascii="Calibri" w:eastAsia="Calibri" w:hAnsi="Calibri" w:cs="Calibri"/>
          <w:color w:val="1932FF"/>
        </w:rPr>
        <w:t>Grade 11, Workplace Preparation</w:t>
      </w:r>
      <w:bookmarkEnd w:id="15"/>
    </w:p>
    <w:p w:rsidR="00A431C7" w:rsidRDefault="00A431C7">
      <w:pPr>
        <w:rPr>
          <w:color w:val="1932FF"/>
        </w:rPr>
      </w:pPr>
    </w:p>
    <w:p w:rsidR="00A431C7" w:rsidRDefault="006C3580">
      <w:r>
        <w:t>B. MANUFACTURING TECHNOLOGY SKILLS</w:t>
      </w:r>
    </w:p>
    <w:p w:rsidR="00A431C7" w:rsidRDefault="006C3580">
      <w:pPr>
        <w:tabs>
          <w:tab w:val="left" w:pos="540"/>
        </w:tabs>
        <w:rPr>
          <w:color w:val="000000"/>
        </w:rPr>
      </w:pPr>
      <w:r>
        <w:rPr>
          <w:color w:val="000000"/>
        </w:rPr>
        <w:t>B4. demonstrate a working knowledge of the purpose, characteristics, and safe use of various hand tools, machine tools, power tools, and equipment used in the manufacture of products.</w:t>
      </w:r>
    </w:p>
    <w:p w:rsidR="00A431C7" w:rsidRDefault="006C3580">
      <w:pPr>
        <w:tabs>
          <w:tab w:val="left" w:pos="540"/>
        </w:tabs>
        <w:rPr>
          <w:color w:val="000000"/>
        </w:rPr>
      </w:pPr>
      <w:r>
        <w:rPr>
          <w:color w:val="000000"/>
        </w:rPr>
        <w:t>B4.1 demonstrate the correct selection and safe and proper use of hand and power tools and/or equipment (e.g., lathe, mill, drill press, wrenches, tin snips, shears, rivet guns, foot and hand brakes, rollers, bar folds, punching and notching machines; equipment for shielded metal arc welding [SMAW], gas metal arc welding [GMAW], and gas tungsten arc welding [GTAW]; spot welder, plasma cutter, oxy-fuel torch, soldering gun) when manufacturing a product;</w:t>
      </w:r>
    </w:p>
    <w:p w:rsidR="00A431C7" w:rsidRDefault="00A431C7">
      <w:pPr>
        <w:tabs>
          <w:tab w:val="left" w:pos="540"/>
        </w:tabs>
        <w:rPr>
          <w:color w:val="000000"/>
        </w:rPr>
      </w:pPr>
    </w:p>
    <w:p w:rsidR="00A431C7" w:rsidRDefault="00A431C7">
      <w:pPr>
        <w:tabs>
          <w:tab w:val="left" w:pos="540"/>
        </w:tabs>
        <w:rPr>
          <w:color w:val="231F20"/>
        </w:rPr>
      </w:pPr>
    </w:p>
    <w:p w:rsidR="00A431C7" w:rsidRDefault="00A431C7">
      <w:pPr>
        <w:tabs>
          <w:tab w:val="left" w:pos="540"/>
        </w:tabs>
        <w:rPr>
          <w:color w:val="231F20"/>
        </w:rPr>
      </w:pPr>
    </w:p>
    <w:p w:rsidR="00A431C7" w:rsidRDefault="00A431C7">
      <w:pPr>
        <w:tabs>
          <w:tab w:val="left" w:pos="540"/>
        </w:tabs>
        <w:rPr>
          <w:color w:val="231F20"/>
        </w:rPr>
      </w:pPr>
    </w:p>
    <w:p w:rsidR="00A431C7" w:rsidRDefault="006C3580" w:rsidP="00BA4870">
      <w:r>
        <w:t>D. PROFESSIONAL PRACTICE AND CAREER OPPORTUNITIES</w:t>
      </w:r>
    </w:p>
    <w:p w:rsidR="00A431C7" w:rsidRDefault="006C3580" w:rsidP="00BA4870">
      <w:pPr>
        <w:rPr>
          <w:b/>
          <w:color w:val="000000"/>
          <w:szCs w:val="22"/>
        </w:rPr>
      </w:pPr>
      <w:bookmarkStart w:id="16" w:name="_heading=h.lnxbz9" w:colFirst="0" w:colLast="0"/>
      <w:bookmarkEnd w:id="16"/>
      <w:r>
        <w:rPr>
          <w:color w:val="000000"/>
          <w:szCs w:val="22"/>
        </w:rPr>
        <w:t xml:space="preserve">D1. demonstrate an understanding of and compliance with health and safety legislation, standards, and </w:t>
      </w:r>
      <w:r>
        <w:rPr>
          <w:color w:val="000000"/>
          <w:szCs w:val="22"/>
        </w:rPr>
        <w:lastRenderedPageBreak/>
        <w:t>practices as they relate to processes, materials, tools, and equipment used in manufacturing;</w:t>
      </w:r>
    </w:p>
    <w:p w:rsidR="00A431C7" w:rsidRDefault="006C3580">
      <w:r>
        <w:t>D1.3 handle materials safely and appropriately in compliance with the information included in the Safety Data Sheets (SDS) from the Workplace Hazardous Materials Information System (WHMIS2015);</w:t>
      </w:r>
    </w:p>
    <w:p w:rsidR="00A431C7" w:rsidRDefault="006C3580">
      <w:r>
        <w:t>D1.4 describe health and safety roles, responsibilities and procedures in manufacturing (e.g., concerning choice of equipment and materials, maintenance of equipment, storing of materials and equipment, inspection of facilities and equipment, in-service and training);</w:t>
      </w:r>
    </w:p>
    <w:p w:rsidR="00A431C7" w:rsidRDefault="006C3580">
      <w:r>
        <w:t>D1.5 demonstrate the safe use of tools and equipment in compliance with safety manuals, instructions, and institutional requirements;</w:t>
      </w:r>
    </w:p>
    <w:p w:rsidR="00A431C7" w:rsidRDefault="006C3580">
      <w:r>
        <w:t>D1.6 use protective clothing and equipment as required to ensure their own and others’ safety in the work environment.</w:t>
      </w:r>
    </w:p>
    <w:p w:rsidR="00A431C7" w:rsidRDefault="00A431C7"/>
    <w:p w:rsidR="00A431C7" w:rsidRDefault="006C3580">
      <w:pPr>
        <w:pStyle w:val="Heading3"/>
        <w:rPr>
          <w:rFonts w:ascii="Calibri" w:eastAsia="Calibri" w:hAnsi="Calibri" w:cs="Calibri"/>
          <w:color w:val="1932FF"/>
        </w:rPr>
      </w:pPr>
      <w:bookmarkStart w:id="17" w:name="_Toc117620923"/>
      <w:r>
        <w:rPr>
          <w:rFonts w:ascii="Calibri" w:eastAsia="Calibri" w:hAnsi="Calibri" w:cs="Calibri"/>
          <w:color w:val="1932FF"/>
        </w:rPr>
        <w:t>TMJ4M - Manufacturing Engineering Technology</w:t>
      </w:r>
      <w:bookmarkEnd w:id="17"/>
    </w:p>
    <w:p w:rsidR="00A431C7" w:rsidRDefault="006C3580">
      <w:pPr>
        <w:pStyle w:val="Heading3"/>
        <w:rPr>
          <w:rFonts w:ascii="Calibri" w:eastAsia="Calibri" w:hAnsi="Calibri" w:cs="Calibri"/>
          <w:color w:val="1932FF"/>
        </w:rPr>
      </w:pPr>
      <w:bookmarkStart w:id="18" w:name="_heading=h.1ksv4uv" w:colFirst="0" w:colLast="0"/>
      <w:bookmarkStart w:id="19" w:name="_Toc117620924"/>
      <w:bookmarkEnd w:id="18"/>
      <w:r>
        <w:rPr>
          <w:rFonts w:ascii="Calibri" w:eastAsia="Calibri" w:hAnsi="Calibri" w:cs="Calibri"/>
          <w:color w:val="1932FF"/>
        </w:rPr>
        <w:t>Grade 12, University/College Preparation</w:t>
      </w:r>
      <w:bookmarkEnd w:id="19"/>
    </w:p>
    <w:p w:rsidR="00A431C7" w:rsidRDefault="00A431C7">
      <w:pPr>
        <w:rPr>
          <w:rFonts w:ascii="Calibri" w:eastAsia="Calibri" w:hAnsi="Calibri" w:cs="Calibri"/>
        </w:rPr>
      </w:pPr>
    </w:p>
    <w:p w:rsidR="00A431C7" w:rsidRDefault="006C3580">
      <w:r>
        <w:t>B. MANUFACTURING TECHNOLOGY SKILLS</w:t>
      </w:r>
    </w:p>
    <w:p w:rsidR="00A431C7" w:rsidRDefault="006C3580">
      <w:pPr>
        <w:widowControl/>
        <w:tabs>
          <w:tab w:val="left" w:pos="540"/>
        </w:tabs>
        <w:ind w:left="540" w:hanging="540"/>
        <w:rPr>
          <w:color w:val="000000"/>
        </w:rPr>
      </w:pPr>
      <w:r>
        <w:rPr>
          <w:color w:val="000000"/>
        </w:rPr>
        <w:t>B3. demonstrate the safe and effective use of tools, equipment, and materials in the production of a product or the development of a production process;</w:t>
      </w:r>
    </w:p>
    <w:p w:rsidR="00A431C7" w:rsidRDefault="006C3580">
      <w:pPr>
        <w:widowControl/>
        <w:tabs>
          <w:tab w:val="left" w:pos="540"/>
        </w:tabs>
        <w:ind w:left="540" w:hanging="540"/>
        <w:rPr>
          <w:color w:val="000000"/>
        </w:rPr>
      </w:pPr>
      <w:r>
        <w:rPr>
          <w:color w:val="000000"/>
        </w:rPr>
        <w:t xml:space="preserve">B3.1 demonstrate the skills required to </w:t>
      </w:r>
      <w:r>
        <w:t>safely operate</w:t>
      </w:r>
      <w:r>
        <w:rPr>
          <w:color w:val="000000"/>
        </w:rPr>
        <w:t xml:space="preserve"> machine tools and equipment (e.g., engine lathe, milling machine, drill press; equipment for gas tungsten arc welding [GTAW] and gas metal arc welding [GMAW]) in the assembly or fabrication of a product;</w:t>
      </w:r>
    </w:p>
    <w:p w:rsidR="00A431C7" w:rsidRDefault="006C3580">
      <w:pPr>
        <w:widowControl/>
        <w:tabs>
          <w:tab w:val="left" w:pos="540"/>
        </w:tabs>
        <w:ind w:left="540" w:hanging="540"/>
        <w:rPr>
          <w:color w:val="000000"/>
        </w:rPr>
      </w:pPr>
      <w:r>
        <w:rPr>
          <w:color w:val="000000"/>
        </w:rPr>
        <w:t>B3.4 demonstrate the safe and proper use of advanced cutting processes (e.g., plasma, laser,water jet);</w:t>
      </w:r>
    </w:p>
    <w:p w:rsidR="00A431C7" w:rsidRDefault="00A431C7">
      <w:pPr>
        <w:widowControl/>
        <w:tabs>
          <w:tab w:val="left" w:pos="540"/>
        </w:tabs>
        <w:ind w:left="540" w:hanging="540"/>
        <w:rPr>
          <w:color w:val="000000"/>
        </w:rPr>
      </w:pPr>
    </w:p>
    <w:p w:rsidR="00A431C7" w:rsidRDefault="006C3580">
      <w:pPr>
        <w:tabs>
          <w:tab w:val="left" w:pos="540"/>
        </w:tabs>
        <w:rPr>
          <w:color w:val="231F20"/>
        </w:rPr>
      </w:pPr>
      <w:r>
        <w:rPr>
          <w:color w:val="231F20"/>
        </w:rPr>
        <w:t>D. PROFESSIONAL PRACTICE AND CAREER OPPORTUNITIES</w:t>
      </w:r>
    </w:p>
    <w:p w:rsidR="00A431C7" w:rsidRDefault="006C3580">
      <w:pPr>
        <w:tabs>
          <w:tab w:val="left" w:pos="540"/>
        </w:tabs>
        <w:rPr>
          <w:color w:val="000000"/>
          <w:sz w:val="16"/>
          <w:szCs w:val="16"/>
        </w:rPr>
      </w:pPr>
      <w:r>
        <w:rPr>
          <w:color w:val="000000"/>
        </w:rPr>
        <w:t>D1. demonstrate an understanding of and compliance with health and safety legislation, standards, and practices, including methods to address deficiencies, as they relate to the manufacturing industry;</w:t>
      </w:r>
    </w:p>
    <w:p w:rsidR="00A431C7" w:rsidRDefault="006C3580">
      <w:pPr>
        <w:tabs>
          <w:tab w:val="left" w:pos="540"/>
        </w:tabs>
        <w:rPr>
          <w:color w:val="231F20"/>
        </w:rPr>
      </w:pPr>
      <w:r>
        <w:rPr>
          <w:color w:val="231F20"/>
        </w:rPr>
        <w:t>D1.4 handle materials safely and appropriately in compliance with the information included in the Safety Data Sheets (SDS) from the Workplace Hazardous Materials Information System (WHMIS 2015);</w:t>
      </w:r>
    </w:p>
    <w:p w:rsidR="00A431C7" w:rsidRDefault="006C3580">
      <w:pPr>
        <w:tabs>
          <w:tab w:val="left" w:pos="540"/>
        </w:tabs>
        <w:rPr>
          <w:color w:val="231F20"/>
        </w:rPr>
      </w:pPr>
      <w:r>
        <w:rPr>
          <w:color w:val="231F20"/>
        </w:rPr>
        <w:t>D1.8 use and maintains protective clothing and equipment as required to ensure their own and others’ safety in the work environment.</w:t>
      </w:r>
    </w:p>
    <w:p w:rsidR="00A431C7" w:rsidRDefault="00A431C7">
      <w:pPr>
        <w:tabs>
          <w:tab w:val="left" w:pos="540"/>
        </w:tabs>
        <w:rPr>
          <w:color w:val="231F20"/>
        </w:rPr>
      </w:pPr>
    </w:p>
    <w:p w:rsidR="00A431C7" w:rsidRDefault="006C3580">
      <w:pPr>
        <w:pStyle w:val="Heading3"/>
        <w:rPr>
          <w:rFonts w:ascii="Calibri" w:eastAsia="Calibri" w:hAnsi="Calibri" w:cs="Calibri"/>
          <w:color w:val="1932FF"/>
        </w:rPr>
      </w:pPr>
      <w:bookmarkStart w:id="20" w:name="_Toc117620925"/>
      <w:r>
        <w:rPr>
          <w:rFonts w:ascii="Calibri" w:eastAsia="Calibri" w:hAnsi="Calibri" w:cs="Calibri"/>
          <w:color w:val="1932FF"/>
        </w:rPr>
        <w:t>TMJ4C - Manufacturing Technology</w:t>
      </w:r>
      <w:bookmarkEnd w:id="20"/>
    </w:p>
    <w:p w:rsidR="00A431C7" w:rsidRDefault="006C3580">
      <w:pPr>
        <w:pStyle w:val="Heading3"/>
        <w:rPr>
          <w:rFonts w:ascii="Calibri" w:eastAsia="Calibri" w:hAnsi="Calibri" w:cs="Calibri"/>
          <w:color w:val="2E75B5"/>
        </w:rPr>
      </w:pPr>
      <w:bookmarkStart w:id="21" w:name="_heading=h.2jxsxqh" w:colFirst="0" w:colLast="0"/>
      <w:bookmarkStart w:id="22" w:name="_Toc117620926"/>
      <w:bookmarkEnd w:id="21"/>
      <w:r>
        <w:rPr>
          <w:rFonts w:ascii="Calibri" w:eastAsia="Calibri" w:hAnsi="Calibri" w:cs="Calibri"/>
          <w:color w:val="1932FF"/>
        </w:rPr>
        <w:t>Grade 12, College Preparation</w:t>
      </w:r>
      <w:bookmarkEnd w:id="22"/>
    </w:p>
    <w:p w:rsidR="00A431C7" w:rsidRDefault="00A431C7"/>
    <w:p w:rsidR="00A431C7" w:rsidRDefault="006C3580">
      <w:r>
        <w:t>B. MANUFACTURING TECHNOLOGY SKILLS</w:t>
      </w:r>
    </w:p>
    <w:p w:rsidR="00A431C7" w:rsidRDefault="006C3580">
      <w:pPr>
        <w:tabs>
          <w:tab w:val="left" w:pos="540"/>
        </w:tabs>
        <w:rPr>
          <w:color w:val="000000"/>
        </w:rPr>
      </w:pPr>
      <w:r>
        <w:rPr>
          <w:color w:val="000000"/>
        </w:rPr>
        <w:t>B4. use appropriate tools and equipment and a variety of manufacturing processes when planning and manufacturing a product to meet specifications.</w:t>
      </w:r>
    </w:p>
    <w:p w:rsidR="00A431C7" w:rsidRDefault="006C3580">
      <w:pPr>
        <w:tabs>
          <w:tab w:val="left" w:pos="540"/>
        </w:tabs>
        <w:rPr>
          <w:color w:val="000000"/>
        </w:rPr>
      </w:pPr>
      <w:r>
        <w:rPr>
          <w:color w:val="000000"/>
        </w:rPr>
        <w:t>B4.1 demonstrate a working knowledge of the skills required to properly select and safely operate hand tools, machine tools, and equipment (e.g., wrenches, electric drills, grinders, engine lathe, milling machine) when manufacturing a product;</w:t>
      </w:r>
    </w:p>
    <w:p w:rsidR="00A431C7" w:rsidRDefault="00A431C7">
      <w:pPr>
        <w:tabs>
          <w:tab w:val="left" w:pos="540"/>
        </w:tabs>
        <w:rPr>
          <w:color w:val="000000"/>
        </w:rPr>
      </w:pPr>
    </w:p>
    <w:p w:rsidR="00A431C7" w:rsidRDefault="006C3580">
      <w:pPr>
        <w:tabs>
          <w:tab w:val="left" w:pos="540"/>
        </w:tabs>
        <w:rPr>
          <w:color w:val="000000"/>
          <w:sz w:val="16"/>
          <w:szCs w:val="16"/>
        </w:rPr>
      </w:pPr>
      <w:r>
        <w:rPr>
          <w:color w:val="231F20"/>
        </w:rPr>
        <w:t>D. PROFESSIONAL PRACTICE AND CAREER OPPORTUNITIES</w:t>
      </w:r>
    </w:p>
    <w:p w:rsidR="00A431C7" w:rsidRDefault="006C3580">
      <w:pPr>
        <w:widowControl/>
        <w:tabs>
          <w:tab w:val="left" w:pos="540"/>
        </w:tabs>
        <w:ind w:left="540" w:hanging="540"/>
        <w:rPr>
          <w:color w:val="000000"/>
        </w:rPr>
      </w:pPr>
      <w:r>
        <w:rPr>
          <w:color w:val="000000"/>
        </w:rPr>
        <w:t>D1. demonstrate an understanding of and compliance with health and safety legislation, standards, and practices, including methods to address deficiencies, as they relate to the manufacturing industry;</w:t>
      </w:r>
    </w:p>
    <w:p w:rsidR="00A431C7" w:rsidRDefault="006C3580">
      <w:pPr>
        <w:widowControl/>
        <w:tabs>
          <w:tab w:val="left" w:pos="540"/>
        </w:tabs>
        <w:ind w:left="540" w:hanging="540"/>
        <w:rPr>
          <w:color w:val="000000"/>
        </w:rPr>
      </w:pPr>
      <w:r>
        <w:rPr>
          <w:color w:val="000000"/>
        </w:rPr>
        <w:t xml:space="preserve">D1.2 describe and assess ways to promote safe and productive work practices in the manufacturing workplace (e.g., develop and use a safety checklist for work practices, tools, equipment, and operations; develop and conduct safety audits and inspections of the school manufacturing facility; design a </w:t>
      </w:r>
      <w:r>
        <w:t>plan to</w:t>
      </w:r>
      <w:r>
        <w:rPr>
          <w:color w:val="000000"/>
        </w:rPr>
        <w:t xml:space="preserve"> address health and safety deficiencies);</w:t>
      </w:r>
    </w:p>
    <w:p w:rsidR="00A431C7" w:rsidRDefault="006C3580">
      <w:pPr>
        <w:widowControl/>
        <w:tabs>
          <w:tab w:val="left" w:pos="540"/>
        </w:tabs>
        <w:ind w:left="540" w:hanging="540"/>
        <w:rPr>
          <w:color w:val="000000"/>
        </w:rPr>
      </w:pPr>
      <w:r>
        <w:rPr>
          <w:color w:val="000000"/>
        </w:rPr>
        <w:t>D1.4 handle materials safely and appropriately in compliance with the information included in the Safety Data Sheets (SDS) from the Workplace Hazardous Materials Information System (WHMIS2015);</w:t>
      </w:r>
    </w:p>
    <w:p w:rsidR="00A431C7" w:rsidRDefault="00A431C7">
      <w:pPr>
        <w:widowControl/>
        <w:tabs>
          <w:tab w:val="left" w:pos="540"/>
        </w:tabs>
        <w:ind w:left="540" w:hanging="540"/>
        <w:rPr>
          <w:color w:val="000000"/>
        </w:rPr>
      </w:pPr>
    </w:p>
    <w:p w:rsidR="00A431C7" w:rsidRDefault="006C3580">
      <w:pPr>
        <w:pStyle w:val="Heading3"/>
        <w:rPr>
          <w:rFonts w:ascii="Calibri" w:eastAsia="Calibri" w:hAnsi="Calibri" w:cs="Calibri"/>
          <w:color w:val="1932FF"/>
        </w:rPr>
      </w:pPr>
      <w:bookmarkStart w:id="23" w:name="_Toc117620927"/>
      <w:r>
        <w:rPr>
          <w:rFonts w:ascii="Calibri" w:eastAsia="Calibri" w:hAnsi="Calibri" w:cs="Calibri"/>
          <w:color w:val="1932FF"/>
        </w:rPr>
        <w:t>TMJ4E - Manufacturing Technology</w:t>
      </w:r>
      <w:bookmarkEnd w:id="23"/>
    </w:p>
    <w:p w:rsidR="00A431C7" w:rsidRDefault="006C3580">
      <w:pPr>
        <w:pStyle w:val="Heading3"/>
        <w:rPr>
          <w:rFonts w:ascii="Calibri" w:eastAsia="Calibri" w:hAnsi="Calibri" w:cs="Calibri"/>
          <w:color w:val="1932FF"/>
        </w:rPr>
      </w:pPr>
      <w:bookmarkStart w:id="24" w:name="_heading=h.3j2qqm3" w:colFirst="0" w:colLast="0"/>
      <w:bookmarkStart w:id="25" w:name="_Toc117620928"/>
      <w:bookmarkEnd w:id="24"/>
      <w:r>
        <w:rPr>
          <w:rFonts w:ascii="Calibri" w:eastAsia="Calibri" w:hAnsi="Calibri" w:cs="Calibri"/>
          <w:color w:val="1932FF"/>
        </w:rPr>
        <w:t>Grade 12, Workplace Preparation</w:t>
      </w:r>
      <w:bookmarkEnd w:id="25"/>
    </w:p>
    <w:p w:rsidR="00A431C7" w:rsidRDefault="00A431C7"/>
    <w:p w:rsidR="00A431C7" w:rsidRDefault="006C3580">
      <w:r>
        <w:t>B. MANUFACTURING TECHNOLOGY SKILLS</w:t>
      </w:r>
    </w:p>
    <w:p w:rsidR="00A431C7" w:rsidRDefault="006C3580">
      <w:pPr>
        <w:widowControl/>
        <w:tabs>
          <w:tab w:val="left" w:pos="540"/>
        </w:tabs>
        <w:rPr>
          <w:color w:val="231F20"/>
        </w:rPr>
      </w:pPr>
      <w:r>
        <w:rPr>
          <w:color w:val="231F20"/>
        </w:rPr>
        <w:t>B4. demonstrate the safe and proper use of tools and equipment when producing various projects to</w:t>
      </w:r>
    </w:p>
    <w:p w:rsidR="00A431C7" w:rsidRDefault="006C3580">
      <w:pPr>
        <w:widowControl/>
        <w:tabs>
          <w:tab w:val="left" w:pos="540"/>
        </w:tabs>
        <w:rPr>
          <w:color w:val="231F20"/>
        </w:rPr>
      </w:pPr>
      <w:r>
        <w:rPr>
          <w:color w:val="231F20"/>
        </w:rPr>
        <w:t>meet specifications.</w:t>
      </w:r>
    </w:p>
    <w:p w:rsidR="00A431C7" w:rsidRDefault="006C3580">
      <w:pPr>
        <w:widowControl/>
        <w:tabs>
          <w:tab w:val="left" w:pos="540"/>
        </w:tabs>
        <w:rPr>
          <w:color w:val="231F20"/>
        </w:rPr>
      </w:pPr>
      <w:r>
        <w:rPr>
          <w:color w:val="231F20"/>
        </w:rPr>
        <w:t>B4.3 adapt machine tools safely to allow for a variety of uses (e.g., grinding, drilling, cutting);</w:t>
      </w:r>
    </w:p>
    <w:p w:rsidR="00A431C7" w:rsidRDefault="00A431C7">
      <w:pPr>
        <w:widowControl/>
        <w:tabs>
          <w:tab w:val="left" w:pos="540"/>
        </w:tabs>
        <w:rPr>
          <w:rFonts w:ascii="Palatino" w:eastAsia="Palatino" w:hAnsi="Palatino" w:cs="Palatino"/>
          <w:color w:val="231F20"/>
        </w:rPr>
      </w:pPr>
    </w:p>
    <w:p w:rsidR="00A431C7" w:rsidRDefault="006C3580" w:rsidP="00BA4870">
      <w:pPr>
        <w:rPr>
          <w:color w:val="000000"/>
          <w:sz w:val="16"/>
          <w:szCs w:val="16"/>
        </w:rPr>
      </w:pPr>
      <w:r>
        <w:t>D. PROFESSIONAL PRACTICE AND CAREER OPPORTUNITIES</w:t>
      </w:r>
    </w:p>
    <w:p w:rsidR="00A431C7" w:rsidRDefault="006C3580" w:rsidP="00BA4870">
      <w:pPr>
        <w:rPr>
          <w:b/>
          <w:color w:val="000000"/>
          <w:szCs w:val="22"/>
        </w:rPr>
      </w:pPr>
      <w:bookmarkStart w:id="26" w:name="_heading=h.1y810tw" w:colFirst="0" w:colLast="0"/>
      <w:bookmarkEnd w:id="26"/>
      <w:r>
        <w:rPr>
          <w:color w:val="000000"/>
          <w:szCs w:val="22"/>
        </w:rPr>
        <w:t>D1. demonstrate an understanding of and compliance with health and safety legislation, standards, and practices, including methods to address deficiencies, as they relate to the manufacturing industry;</w:t>
      </w:r>
    </w:p>
    <w:p w:rsidR="00A431C7" w:rsidRDefault="006C3580" w:rsidP="00BA4870">
      <w:pPr>
        <w:rPr>
          <w:b/>
          <w:color w:val="000000"/>
          <w:szCs w:val="22"/>
        </w:rPr>
      </w:pPr>
      <w:bookmarkStart w:id="27" w:name="_heading=h.4i7ojhp" w:colFirst="0" w:colLast="0"/>
      <w:bookmarkEnd w:id="27"/>
      <w:r>
        <w:rPr>
          <w:color w:val="000000"/>
          <w:szCs w:val="22"/>
        </w:rPr>
        <w:t>D1.4 handle materials safely and appropriately in compliance with the information included in the Safety Data Sheets (SDS) from the Workplace Hazardous Materials Information System (WHMIS2015);</w:t>
      </w:r>
      <w:r>
        <w:br/>
      </w:r>
      <w:r>
        <w:rPr>
          <w:color w:val="000000"/>
          <w:szCs w:val="22"/>
        </w:rPr>
        <w:t xml:space="preserve">D1.6 use and </w:t>
      </w:r>
      <w:r>
        <w:rPr>
          <w:szCs w:val="22"/>
        </w:rPr>
        <w:t>maintains</w:t>
      </w:r>
      <w:r>
        <w:rPr>
          <w:color w:val="000000"/>
          <w:szCs w:val="22"/>
        </w:rPr>
        <w:t xml:space="preserve"> protective clothing and equipment as required to ensure their own and others’ safety in the work environment.</w:t>
      </w:r>
    </w:p>
    <w:p w:rsidR="00A431C7" w:rsidRDefault="00A431C7" w:rsidP="00BA4870">
      <w:pPr>
        <w:rPr>
          <w:b/>
          <w:color w:val="000000"/>
          <w:szCs w:val="22"/>
        </w:rPr>
      </w:pPr>
    </w:p>
    <w:p w:rsidR="00A431C7" w:rsidRDefault="006C3580" w:rsidP="00BA4870">
      <w:r>
        <w:br w:type="page"/>
      </w:r>
    </w:p>
    <w:p w:rsidR="00A431C7" w:rsidRDefault="006C3580">
      <w:pPr>
        <w:pStyle w:val="Heading2"/>
        <w:jc w:val="center"/>
        <w:rPr>
          <w:rFonts w:ascii="Calibri" w:eastAsia="Calibri" w:hAnsi="Calibri" w:cs="Calibri"/>
          <w:color w:val="1932FF"/>
          <w:sz w:val="40"/>
          <w:szCs w:val="40"/>
        </w:rPr>
      </w:pPr>
      <w:bookmarkStart w:id="28" w:name="_Toc117620929"/>
      <w:r>
        <w:rPr>
          <w:rFonts w:ascii="Calibri" w:eastAsia="Calibri" w:hAnsi="Calibri" w:cs="Calibri"/>
          <w:color w:val="1932FF"/>
          <w:sz w:val="40"/>
          <w:szCs w:val="40"/>
        </w:rPr>
        <w:lastRenderedPageBreak/>
        <w:t>INTERNET ACCEPTABLE USE AGREEMENT FORM</w:t>
      </w:r>
      <w:bookmarkEnd w:id="28"/>
    </w:p>
    <w:p w:rsidR="00A431C7" w:rsidRDefault="00A431C7">
      <w:pPr>
        <w:rPr>
          <w:color w:val="1932FF"/>
        </w:rPr>
      </w:pPr>
    </w:p>
    <w:p w:rsidR="00A431C7" w:rsidRDefault="006C3580">
      <w:r>
        <w:t>The form below is a sample agreement form that can be used with your board Internet use policy and guidelines.</w:t>
      </w:r>
    </w:p>
    <w:p w:rsidR="00A431C7" w:rsidRPr="00BA4870" w:rsidRDefault="00A431C7" w:rsidP="00BA4870">
      <w:pPr>
        <w:jc w:val="center"/>
        <w:rPr>
          <w:b/>
        </w:rPr>
      </w:pPr>
    </w:p>
    <w:tbl>
      <w:tblPr>
        <w:tblStyle w:val="affffffffffffffff1"/>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A431C7" w:rsidRPr="00BA4870">
        <w:trPr>
          <w:jc w:val="center"/>
        </w:trPr>
        <w:tc>
          <w:tcPr>
            <w:tcW w:w="9576" w:type="dxa"/>
            <w:tcBorders>
              <w:top w:val="single" w:sz="4" w:space="0" w:color="000000"/>
            </w:tcBorders>
            <w:shd w:val="clear" w:color="auto" w:fill="auto"/>
          </w:tcPr>
          <w:p w:rsidR="00A431C7" w:rsidRPr="00BA4870" w:rsidRDefault="006C3580" w:rsidP="00BA4870">
            <w:pPr>
              <w:jc w:val="center"/>
              <w:rPr>
                <w:b/>
                <w:color w:val="343434"/>
                <w:sz w:val="24"/>
              </w:rPr>
            </w:pPr>
            <w:bookmarkStart w:id="29" w:name="_heading=h.1ci93xb" w:colFirst="0" w:colLast="0"/>
            <w:bookmarkEnd w:id="29"/>
            <w:r w:rsidRPr="00BA4870">
              <w:rPr>
                <w:b/>
                <w:color w:val="343434"/>
                <w:sz w:val="24"/>
              </w:rPr>
              <w:t>INTERNET ACCEPTABLE USE AGREEMENT FORM</w:t>
            </w:r>
          </w:p>
        </w:tc>
      </w:tr>
      <w:tr w:rsidR="00A431C7">
        <w:trPr>
          <w:jc w:val="center"/>
        </w:trPr>
        <w:tc>
          <w:tcPr>
            <w:tcW w:w="9576" w:type="dxa"/>
            <w:tcBorders>
              <w:bottom w:val="single" w:sz="4" w:space="0" w:color="000000"/>
            </w:tcBorders>
            <w:shd w:val="clear" w:color="auto" w:fill="auto"/>
          </w:tcPr>
          <w:p w:rsidR="00A431C7" w:rsidRDefault="006C3580">
            <w:pPr>
              <w:pStyle w:val="Heading2"/>
              <w:outlineLvl w:val="1"/>
              <w:rPr>
                <w:color w:val="343434"/>
                <w:sz w:val="22"/>
                <w:szCs w:val="22"/>
              </w:rPr>
            </w:pPr>
            <w:bookmarkStart w:id="30" w:name="_heading=h.3whwml4" w:colFirst="0" w:colLast="0"/>
            <w:bookmarkStart w:id="31" w:name="_Toc117620930"/>
            <w:bookmarkEnd w:id="30"/>
            <w:r>
              <w:rPr>
                <w:color w:val="343434"/>
                <w:sz w:val="22"/>
                <w:szCs w:val="22"/>
              </w:rPr>
              <w:t>To Students:</w:t>
            </w:r>
            <w:bookmarkEnd w:id="31"/>
          </w:p>
          <w:p w:rsidR="00A431C7" w:rsidRDefault="00A431C7">
            <w:pPr>
              <w:rPr>
                <w:color w:val="343434"/>
              </w:rPr>
            </w:pPr>
          </w:p>
          <w:p w:rsidR="00A431C7" w:rsidRDefault="006C3580">
            <w:pPr>
              <w:rPr>
                <w:color w:val="343434"/>
              </w:rPr>
            </w:pPr>
            <w:r>
              <w:rPr>
                <w:color w:val="343434"/>
              </w:rPr>
              <w:t>I, the undersigned, indicate by my signature that I have read and understand fully the Acceptable Use Policy and related guidelines. I agree that I will abide at all times to the rules and responsibilities as outlined in the Acceptable Use Policy and related guidelines. I also agree that I clearly understand the consequences of my failure to abide by these rules and regulations.</w:t>
            </w:r>
          </w:p>
          <w:p w:rsidR="00A431C7" w:rsidRDefault="00A431C7">
            <w:pPr>
              <w:rPr>
                <w:color w:val="343434"/>
              </w:rPr>
            </w:pPr>
          </w:p>
          <w:p w:rsidR="00A431C7" w:rsidRDefault="006C3580">
            <w:pPr>
              <w:pStyle w:val="Heading2"/>
              <w:outlineLvl w:val="1"/>
              <w:rPr>
                <w:color w:val="343434"/>
                <w:sz w:val="22"/>
                <w:szCs w:val="22"/>
              </w:rPr>
            </w:pPr>
            <w:bookmarkStart w:id="32" w:name="_heading=h.2bn6wsx" w:colFirst="0" w:colLast="0"/>
            <w:bookmarkStart w:id="33" w:name="_Toc117620931"/>
            <w:bookmarkEnd w:id="32"/>
            <w:r>
              <w:rPr>
                <w:color w:val="343434"/>
                <w:sz w:val="22"/>
                <w:szCs w:val="22"/>
              </w:rPr>
              <w:t>To Parents/Guardians</w:t>
            </w:r>
            <w:bookmarkEnd w:id="33"/>
          </w:p>
          <w:p w:rsidR="00A431C7" w:rsidRDefault="00A431C7">
            <w:pPr>
              <w:rPr>
                <w:color w:val="343434"/>
              </w:rPr>
            </w:pPr>
          </w:p>
          <w:p w:rsidR="00A431C7" w:rsidRDefault="006C3580">
            <w:pPr>
              <w:rPr>
                <w:color w:val="343434"/>
              </w:rPr>
            </w:pPr>
            <w:r>
              <w:rPr>
                <w:color w:val="343434"/>
              </w:rPr>
              <w:t>As a parent or guardian signing below, I indicate that I understand the rules, regulations and consequences of misuse governing my son or daughter’s use of the Board’s computer and information technology facilities and resources. I understand that all Board staff will make every attempt to ensure proper and acceptable use in line with relevant policies, laws and regulations.  I hereby allow my son or daughter to access the Board’s supervised facilities and resources.</w:t>
            </w:r>
          </w:p>
          <w:p w:rsidR="00A431C7" w:rsidRDefault="00A431C7">
            <w:pPr>
              <w:rPr>
                <w:color w:val="343434"/>
              </w:rPr>
            </w:pPr>
          </w:p>
          <w:p w:rsidR="00A431C7" w:rsidRDefault="00A431C7">
            <w:pPr>
              <w:rPr>
                <w:color w:val="343434"/>
              </w:rPr>
            </w:pPr>
          </w:p>
          <w:p w:rsidR="00A431C7" w:rsidRDefault="00A431C7">
            <w:pPr>
              <w:rPr>
                <w:color w:val="343434"/>
              </w:rPr>
            </w:pPr>
          </w:p>
          <w:p w:rsidR="00A431C7" w:rsidRDefault="006C3580">
            <w:pPr>
              <w:rPr>
                <w:b/>
                <w:color w:val="343434"/>
              </w:rPr>
            </w:pPr>
            <w:r>
              <w:rPr>
                <w:b/>
                <w:color w:val="343434"/>
              </w:rPr>
              <w:t>Student Name:</w:t>
            </w:r>
          </w:p>
          <w:p w:rsidR="00A431C7" w:rsidRDefault="00A431C7">
            <w:pPr>
              <w:rPr>
                <w:b/>
                <w:color w:val="343434"/>
              </w:rPr>
            </w:pPr>
          </w:p>
          <w:p w:rsidR="00A431C7" w:rsidRDefault="006C3580">
            <w:pPr>
              <w:rPr>
                <w:b/>
                <w:color w:val="343434"/>
              </w:rPr>
            </w:pPr>
            <w:r>
              <w:rPr>
                <w:b/>
                <w:color w:val="343434"/>
              </w:rPr>
              <w:t>Student Signature:</w:t>
            </w:r>
          </w:p>
          <w:p w:rsidR="00A431C7" w:rsidRDefault="00A431C7">
            <w:pPr>
              <w:rPr>
                <w:b/>
                <w:color w:val="343434"/>
              </w:rPr>
            </w:pPr>
          </w:p>
          <w:p w:rsidR="00A431C7" w:rsidRDefault="006C3580">
            <w:pPr>
              <w:rPr>
                <w:b/>
                <w:color w:val="343434"/>
              </w:rPr>
            </w:pPr>
            <w:r>
              <w:rPr>
                <w:b/>
                <w:color w:val="343434"/>
              </w:rPr>
              <w:t>Date:</w:t>
            </w:r>
          </w:p>
          <w:p w:rsidR="00A431C7" w:rsidRDefault="00A431C7">
            <w:pPr>
              <w:rPr>
                <w:b/>
                <w:color w:val="343434"/>
              </w:rPr>
            </w:pPr>
          </w:p>
          <w:p w:rsidR="00A431C7" w:rsidRDefault="00A431C7">
            <w:pPr>
              <w:rPr>
                <w:b/>
                <w:color w:val="343434"/>
              </w:rPr>
            </w:pPr>
          </w:p>
          <w:p w:rsidR="00A431C7" w:rsidRDefault="00A431C7">
            <w:pPr>
              <w:rPr>
                <w:b/>
                <w:color w:val="343434"/>
              </w:rPr>
            </w:pPr>
          </w:p>
          <w:p w:rsidR="00A431C7" w:rsidRDefault="00A431C7">
            <w:pPr>
              <w:rPr>
                <w:b/>
                <w:color w:val="343434"/>
              </w:rPr>
            </w:pPr>
          </w:p>
          <w:p w:rsidR="00A431C7" w:rsidRDefault="006C3580">
            <w:pPr>
              <w:rPr>
                <w:b/>
                <w:color w:val="343434"/>
              </w:rPr>
            </w:pPr>
            <w:r>
              <w:rPr>
                <w:b/>
                <w:color w:val="343434"/>
              </w:rPr>
              <w:t>Parent/Guardian Full Name:</w:t>
            </w:r>
          </w:p>
          <w:p w:rsidR="00A431C7" w:rsidRDefault="00A431C7">
            <w:pPr>
              <w:rPr>
                <w:b/>
                <w:color w:val="343434"/>
              </w:rPr>
            </w:pPr>
          </w:p>
          <w:p w:rsidR="00A431C7" w:rsidRDefault="006C3580">
            <w:pPr>
              <w:rPr>
                <w:b/>
                <w:color w:val="343434"/>
              </w:rPr>
            </w:pPr>
            <w:r>
              <w:rPr>
                <w:b/>
                <w:color w:val="343434"/>
              </w:rPr>
              <w:t>Parent/Guardian Signature</w:t>
            </w:r>
          </w:p>
          <w:p w:rsidR="00A431C7" w:rsidRDefault="00A431C7">
            <w:pPr>
              <w:rPr>
                <w:b/>
                <w:color w:val="343434"/>
              </w:rPr>
            </w:pPr>
          </w:p>
          <w:p w:rsidR="00A431C7" w:rsidRDefault="006C3580">
            <w:pPr>
              <w:rPr>
                <w:b/>
                <w:color w:val="343434"/>
              </w:rPr>
            </w:pPr>
            <w:r>
              <w:rPr>
                <w:b/>
                <w:color w:val="343434"/>
              </w:rPr>
              <w:t>Date;</w:t>
            </w:r>
          </w:p>
          <w:p w:rsidR="00A431C7" w:rsidRDefault="00A431C7">
            <w:pPr>
              <w:rPr>
                <w:color w:val="343434"/>
              </w:rPr>
            </w:pPr>
          </w:p>
        </w:tc>
      </w:tr>
    </w:tbl>
    <w:p w:rsidR="00A431C7" w:rsidRDefault="00A431C7"/>
    <w:p w:rsidR="00A431C7" w:rsidRDefault="006C3580">
      <w:r>
        <w:br w:type="page"/>
      </w:r>
    </w:p>
    <w:p w:rsidR="00A431C7" w:rsidRDefault="006C3580" w:rsidP="00BA4870">
      <w:r>
        <w:lastRenderedPageBreak/>
        <w:t xml:space="preserve">To be used as an example Only; Please See Board/School Policy </w:t>
      </w:r>
    </w:p>
    <w:p w:rsidR="00A431C7" w:rsidRDefault="00A431C7">
      <w:pPr>
        <w:pStyle w:val="Heading2"/>
        <w:rPr>
          <w:color w:val="1932FF"/>
          <w:sz w:val="36"/>
          <w:szCs w:val="36"/>
        </w:rPr>
      </w:pPr>
      <w:bookmarkStart w:id="34" w:name="_heading=h.qsh70q" w:colFirst="0" w:colLast="0"/>
      <w:bookmarkEnd w:id="34"/>
    </w:p>
    <w:p w:rsidR="00A431C7" w:rsidRDefault="006C3580">
      <w:pPr>
        <w:pStyle w:val="Heading2"/>
        <w:rPr>
          <w:rFonts w:ascii="Calibri" w:eastAsia="Calibri" w:hAnsi="Calibri" w:cs="Calibri"/>
          <w:color w:val="1932FF"/>
          <w:sz w:val="40"/>
          <w:szCs w:val="40"/>
        </w:rPr>
      </w:pPr>
      <w:bookmarkStart w:id="35" w:name="_Toc117620932"/>
      <w:r>
        <w:rPr>
          <w:rFonts w:ascii="Calibri" w:eastAsia="Calibri" w:hAnsi="Calibri" w:cs="Calibri"/>
          <w:color w:val="1932FF"/>
          <w:sz w:val="40"/>
          <w:szCs w:val="40"/>
        </w:rPr>
        <w:t>MANU Student Conduct Agreement</w:t>
      </w:r>
      <w:bookmarkEnd w:id="35"/>
    </w:p>
    <w:p w:rsidR="00A431C7" w:rsidRDefault="00A431C7"/>
    <w:p w:rsidR="00A431C7" w:rsidRDefault="006C3580">
      <w:r>
        <w:t>A signed agreement that outlines the student’s responsibilities is one way of establishing the seriousness of daily safety vigilance. An agreement covers the elements common to all technology classrooms and labs and lays out the framework for a safe and healthy working environment for both staff and students. An example of an agreement is given below.</w:t>
      </w:r>
    </w:p>
    <w:p w:rsidR="00A431C7" w:rsidRDefault="00A431C7">
      <w:pPr>
        <w:rPr>
          <w:sz w:val="24"/>
        </w:rPr>
      </w:pPr>
    </w:p>
    <w:p w:rsidR="00A431C7" w:rsidRDefault="006C3580">
      <w:pPr>
        <w:rPr>
          <w:rFonts w:ascii="Calibri" w:eastAsia="Calibri" w:hAnsi="Calibri" w:cs="Calibri"/>
          <w:b/>
          <w:color w:val="1932FF"/>
          <w:sz w:val="32"/>
          <w:szCs w:val="32"/>
        </w:rPr>
      </w:pPr>
      <w:bookmarkStart w:id="36" w:name="_heading=h.1pxezwc" w:colFirst="0" w:colLast="0"/>
      <w:bookmarkEnd w:id="36"/>
      <w:r>
        <w:rPr>
          <w:rFonts w:ascii="Calibri" w:eastAsia="Calibri" w:hAnsi="Calibri" w:cs="Calibri"/>
          <w:b/>
          <w:color w:val="1932FF"/>
          <w:sz w:val="32"/>
          <w:szCs w:val="32"/>
        </w:rPr>
        <w:t>Safety Awareness</w:t>
      </w:r>
    </w:p>
    <w:p w:rsidR="00A431C7" w:rsidRDefault="00A431C7">
      <w:pPr>
        <w:rPr>
          <w:sz w:val="24"/>
        </w:rPr>
      </w:pPr>
    </w:p>
    <w:p w:rsidR="00A431C7" w:rsidRDefault="006C3580">
      <w:pPr>
        <w:rPr>
          <w:b/>
        </w:rPr>
      </w:pPr>
      <w:r>
        <w:rPr>
          <w:b/>
        </w:rPr>
        <w:t>Personal Protective Equipment [PPE]</w:t>
      </w:r>
    </w:p>
    <w:p w:rsidR="00A431C7" w:rsidRDefault="006C3580">
      <w:pPr>
        <w:numPr>
          <w:ilvl w:val="0"/>
          <w:numId w:val="50"/>
        </w:numPr>
      </w:pPr>
      <w:r>
        <w:t>Wear gloves, safety eyewear, aprons, masks, and other PPE as per instructed when using chemicals, heat, biological materials, hand or powered instruments and tools.</w:t>
      </w:r>
    </w:p>
    <w:p w:rsidR="00A431C7" w:rsidRDefault="006C3580">
      <w:pPr>
        <w:numPr>
          <w:ilvl w:val="0"/>
          <w:numId w:val="50"/>
        </w:numPr>
      </w:pPr>
      <w:r>
        <w:t>Ensure other workers and customers are protected before performing operations that can be dangerous.</w:t>
      </w:r>
    </w:p>
    <w:p w:rsidR="00A431C7" w:rsidRDefault="00A431C7">
      <w:pPr>
        <w:rPr>
          <w:sz w:val="24"/>
        </w:rPr>
      </w:pPr>
    </w:p>
    <w:p w:rsidR="00A431C7" w:rsidRDefault="006C3580">
      <w:pPr>
        <w:rPr>
          <w:b/>
        </w:rPr>
      </w:pPr>
      <w:r>
        <w:rPr>
          <w:b/>
        </w:rPr>
        <w:t>Lift Support and Movement</w:t>
      </w:r>
    </w:p>
    <w:p w:rsidR="00A431C7" w:rsidRDefault="006C3580">
      <w:pPr>
        <w:numPr>
          <w:ilvl w:val="0"/>
          <w:numId w:val="42"/>
        </w:numPr>
      </w:pPr>
      <w:r>
        <w:t>Move heavy objects only with teacher approval.</w:t>
      </w:r>
    </w:p>
    <w:p w:rsidR="00A431C7" w:rsidRDefault="006C3580">
      <w:pPr>
        <w:numPr>
          <w:ilvl w:val="0"/>
          <w:numId w:val="42"/>
        </w:numPr>
      </w:pPr>
      <w:r>
        <w:t>Use assistance to lift items over 20 kilograms (40 pounds) or 2 meters (six feet) in length</w:t>
      </w:r>
    </w:p>
    <w:p w:rsidR="00A431C7" w:rsidRDefault="006C3580">
      <w:pPr>
        <w:numPr>
          <w:ilvl w:val="0"/>
          <w:numId w:val="42"/>
        </w:numPr>
      </w:pPr>
      <w:r>
        <w:t>Secure and support heavy or long objects on approved shelves.</w:t>
      </w:r>
    </w:p>
    <w:p w:rsidR="00A431C7" w:rsidRDefault="00A431C7">
      <w:pPr>
        <w:rPr>
          <w:sz w:val="24"/>
        </w:rPr>
      </w:pPr>
    </w:p>
    <w:p w:rsidR="00A431C7" w:rsidRDefault="006C3580">
      <w:pPr>
        <w:rPr>
          <w:b/>
        </w:rPr>
      </w:pPr>
      <w:r>
        <w:rPr>
          <w:b/>
        </w:rPr>
        <w:t>Equipment</w:t>
      </w:r>
    </w:p>
    <w:p w:rsidR="00A431C7" w:rsidRDefault="006C3580">
      <w:pPr>
        <w:numPr>
          <w:ilvl w:val="0"/>
          <w:numId w:val="43"/>
        </w:numPr>
      </w:pPr>
      <w:r>
        <w:t>Operate equipment, chemicals or tools only after receiving proper instruction and permission from the teacher.</w:t>
      </w:r>
    </w:p>
    <w:p w:rsidR="00A431C7" w:rsidRDefault="006C3580">
      <w:pPr>
        <w:numPr>
          <w:ilvl w:val="0"/>
          <w:numId w:val="43"/>
        </w:numPr>
      </w:pPr>
      <w:r>
        <w:t>Never leave equipment, chemicals or tools unattended.</w:t>
      </w:r>
    </w:p>
    <w:p w:rsidR="00A431C7" w:rsidRDefault="006C3580">
      <w:pPr>
        <w:numPr>
          <w:ilvl w:val="0"/>
          <w:numId w:val="43"/>
        </w:numPr>
      </w:pPr>
      <w:r>
        <w:t>Do not attempt to repair any electrical connections, see your instructor.</w:t>
      </w:r>
    </w:p>
    <w:p w:rsidR="00A431C7" w:rsidRDefault="006C3580">
      <w:pPr>
        <w:numPr>
          <w:ilvl w:val="0"/>
          <w:numId w:val="43"/>
        </w:numPr>
      </w:pPr>
      <w:r>
        <w:t>Remove from service any equipment or tools that need repairing.</w:t>
      </w:r>
    </w:p>
    <w:p w:rsidR="00A431C7" w:rsidRDefault="00A431C7">
      <w:pPr>
        <w:pStyle w:val="Heading3"/>
      </w:pPr>
    </w:p>
    <w:p w:rsidR="00A431C7" w:rsidRDefault="006C3580">
      <w:pPr>
        <w:rPr>
          <w:b/>
        </w:rPr>
      </w:pPr>
      <w:r>
        <w:rPr>
          <w:b/>
        </w:rPr>
        <w:t>Storage and Handling of Chemical Substances</w:t>
      </w:r>
    </w:p>
    <w:p w:rsidR="00A431C7" w:rsidRDefault="006C3580">
      <w:pPr>
        <w:numPr>
          <w:ilvl w:val="0"/>
          <w:numId w:val="29"/>
        </w:numPr>
        <w:ind w:hanging="720"/>
      </w:pPr>
      <w:r>
        <w:t>Understand and follow WHMIS 2015, and SDS instructions before handling chemical substances.</w:t>
      </w:r>
    </w:p>
    <w:p w:rsidR="00A431C7" w:rsidRDefault="006C3580">
      <w:pPr>
        <w:numPr>
          <w:ilvl w:val="0"/>
          <w:numId w:val="29"/>
        </w:numPr>
        <w:ind w:hanging="720"/>
      </w:pPr>
      <w:r>
        <w:t>Secure all flammable chemicals and corrosives in approved cabinets.</w:t>
      </w:r>
    </w:p>
    <w:p w:rsidR="00A431C7" w:rsidRDefault="006C3580">
      <w:pPr>
        <w:numPr>
          <w:ilvl w:val="0"/>
          <w:numId w:val="29"/>
        </w:numPr>
        <w:ind w:hanging="720"/>
      </w:pPr>
      <w:r>
        <w:t>Maintain good housekeeping practices when dealing with chemical substances.</w:t>
      </w:r>
    </w:p>
    <w:p w:rsidR="00A431C7" w:rsidRDefault="006C3580">
      <w:pPr>
        <w:numPr>
          <w:ilvl w:val="0"/>
          <w:numId w:val="29"/>
        </w:numPr>
        <w:ind w:hanging="720"/>
      </w:pPr>
      <w:r>
        <w:t>Be responsible for cleaning up your workstation, tools and work area.</w:t>
      </w:r>
    </w:p>
    <w:p w:rsidR="00A431C7" w:rsidRDefault="006C3580">
      <w:pPr>
        <w:numPr>
          <w:ilvl w:val="0"/>
          <w:numId w:val="29"/>
        </w:numPr>
        <w:ind w:hanging="720"/>
        <w:rPr>
          <w:sz w:val="24"/>
        </w:rPr>
      </w:pPr>
      <w:r>
        <w:t>Sort recyclable liquids and solids and biological materials into approved storage containers.</w:t>
      </w:r>
    </w:p>
    <w:p w:rsidR="00A431C7" w:rsidRDefault="006C3580">
      <w:pPr>
        <w:rPr>
          <w:color w:val="0070C0"/>
        </w:rPr>
      </w:pPr>
      <w:r>
        <w:br w:type="page"/>
      </w:r>
    </w:p>
    <w:p w:rsidR="00A431C7" w:rsidRDefault="006C3580">
      <w:pPr>
        <w:pStyle w:val="Heading1"/>
        <w:spacing w:after="240"/>
        <w:jc w:val="center"/>
        <w:rPr>
          <w:rFonts w:ascii="Calibri" w:eastAsia="Calibri" w:hAnsi="Calibri" w:cs="Calibri"/>
          <w:color w:val="1932FF"/>
          <w:sz w:val="40"/>
          <w:szCs w:val="40"/>
        </w:rPr>
      </w:pPr>
      <w:bookmarkStart w:id="37" w:name="_heading=h.49x2ik5" w:colFirst="0" w:colLast="0"/>
      <w:bookmarkStart w:id="38" w:name="_Toc117620933"/>
      <w:bookmarkEnd w:id="37"/>
      <w:r>
        <w:rPr>
          <w:rFonts w:ascii="Calibri" w:eastAsia="Calibri" w:hAnsi="Calibri" w:cs="Calibri"/>
          <w:color w:val="1932FF"/>
          <w:sz w:val="40"/>
          <w:szCs w:val="40"/>
        </w:rPr>
        <w:lastRenderedPageBreak/>
        <w:t>STUDENT CONDUCT AGREEMENT</w:t>
      </w:r>
      <w:bookmarkEnd w:id="38"/>
    </w:p>
    <w:p w:rsidR="00A431C7" w:rsidRDefault="006C3580">
      <w:r>
        <w:t>A signed agreement that outlines the student’s responsibilities is one way of establishing the seriousness of daily safety vigilance. An agreement covers the elements common to all technology classrooms and labs and lays out the framework for a safe and healthy working environment for both staff and students. An example of an agreement is given below.</w:t>
      </w:r>
    </w:p>
    <w:p w:rsidR="00A431C7" w:rsidRDefault="00A431C7" w:rsidP="00BA4870">
      <w:pPr>
        <w:jc w:val="center"/>
      </w:pPr>
    </w:p>
    <w:tbl>
      <w:tblPr>
        <w:tblStyle w:val="affffffffffffffff2"/>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A431C7">
        <w:trPr>
          <w:jc w:val="center"/>
        </w:trPr>
        <w:tc>
          <w:tcPr>
            <w:tcW w:w="9576" w:type="dxa"/>
            <w:tcBorders>
              <w:top w:val="single" w:sz="4" w:space="0" w:color="000000"/>
            </w:tcBorders>
            <w:shd w:val="clear" w:color="auto" w:fill="auto"/>
          </w:tcPr>
          <w:p w:rsidR="00A431C7" w:rsidRDefault="006C3580" w:rsidP="00BA4870">
            <w:pPr>
              <w:jc w:val="center"/>
              <w:rPr>
                <w:color w:val="343434"/>
                <w:sz w:val="24"/>
              </w:rPr>
            </w:pPr>
            <w:r>
              <w:rPr>
                <w:color w:val="343434"/>
                <w:sz w:val="24"/>
              </w:rPr>
              <w:t>STUDENT CONDUCT AGREEMENT FORM</w:t>
            </w:r>
          </w:p>
        </w:tc>
      </w:tr>
      <w:tr w:rsidR="00A431C7">
        <w:trPr>
          <w:jc w:val="center"/>
        </w:trPr>
        <w:tc>
          <w:tcPr>
            <w:tcW w:w="9576" w:type="dxa"/>
            <w:tcBorders>
              <w:bottom w:val="single" w:sz="4" w:space="0" w:color="000000"/>
            </w:tcBorders>
            <w:shd w:val="clear" w:color="auto" w:fill="auto"/>
          </w:tcPr>
          <w:p w:rsidR="00A431C7" w:rsidRDefault="00A431C7">
            <w:pPr>
              <w:tabs>
                <w:tab w:val="left" w:pos="5400"/>
              </w:tabs>
              <w:rPr>
                <w:b/>
                <w:color w:val="343434"/>
              </w:rPr>
            </w:pPr>
          </w:p>
          <w:p w:rsidR="00A431C7" w:rsidRDefault="006C3580">
            <w:pPr>
              <w:tabs>
                <w:tab w:val="left" w:pos="5400"/>
              </w:tabs>
              <w:rPr>
                <w:b/>
                <w:color w:val="343434"/>
              </w:rPr>
            </w:pPr>
            <w:r>
              <w:rPr>
                <w:b/>
                <w:color w:val="343434"/>
              </w:rPr>
              <w:t xml:space="preserve">I, </w:t>
            </w:r>
            <w:r>
              <w:rPr>
                <w:color w:val="343434"/>
                <w:u w:val="single"/>
              </w:rPr>
              <w:tab/>
            </w:r>
            <w:r>
              <w:rPr>
                <w:b/>
                <w:color w:val="343434"/>
              </w:rPr>
              <w:t xml:space="preserve"> agree to:</w:t>
            </w:r>
          </w:p>
          <w:p w:rsidR="00A431C7" w:rsidRDefault="00A431C7">
            <w:pPr>
              <w:rPr>
                <w:b/>
                <w:color w:val="343434"/>
              </w:rPr>
            </w:pPr>
          </w:p>
          <w:p w:rsidR="00A431C7" w:rsidRPr="00BA4870" w:rsidRDefault="006C3580" w:rsidP="00BA4870">
            <w:pPr>
              <w:rPr>
                <w:b/>
              </w:rPr>
            </w:pPr>
            <w:r w:rsidRPr="00BA4870">
              <w:rPr>
                <w:b/>
              </w:rPr>
              <w:t>Ensure a safe workplace</w:t>
            </w:r>
          </w:p>
          <w:p w:rsidR="00A431C7" w:rsidRDefault="006C3580">
            <w:pPr>
              <w:numPr>
                <w:ilvl w:val="0"/>
                <w:numId w:val="56"/>
              </w:numPr>
              <w:rPr>
                <w:color w:val="343434"/>
              </w:rPr>
            </w:pPr>
            <w:r>
              <w:rPr>
                <w:color w:val="343434"/>
              </w:rPr>
              <w:t>Inform teachers of all injuries, damaged equipment and potentially dangerous situations.</w:t>
            </w:r>
          </w:p>
          <w:p w:rsidR="00A431C7" w:rsidRDefault="006C3580">
            <w:pPr>
              <w:numPr>
                <w:ilvl w:val="0"/>
                <w:numId w:val="56"/>
              </w:numPr>
              <w:rPr>
                <w:color w:val="343434"/>
              </w:rPr>
            </w:pPr>
            <w:r>
              <w:rPr>
                <w:color w:val="343434"/>
              </w:rPr>
              <w:t>Make sure I know all fire exits and power shutdown switches and how to use them during emergency situations.</w:t>
            </w:r>
          </w:p>
          <w:p w:rsidR="00A431C7" w:rsidRDefault="006C3580">
            <w:pPr>
              <w:numPr>
                <w:ilvl w:val="0"/>
                <w:numId w:val="56"/>
              </w:numPr>
              <w:rPr>
                <w:color w:val="343434"/>
              </w:rPr>
            </w:pPr>
            <w:r>
              <w:rPr>
                <w:color w:val="343434"/>
              </w:rPr>
              <w:t>Not compromise the safety of others through horseplay or aggressive action.</w:t>
            </w:r>
          </w:p>
          <w:p w:rsidR="00A431C7" w:rsidRDefault="006C3580">
            <w:pPr>
              <w:numPr>
                <w:ilvl w:val="0"/>
                <w:numId w:val="56"/>
              </w:numPr>
              <w:rPr>
                <w:color w:val="343434"/>
              </w:rPr>
            </w:pPr>
            <w:r>
              <w:rPr>
                <w:color w:val="343434"/>
              </w:rPr>
              <w:t>Only use equipment when properly trained, always with any necessary personal protective equipment, and when I fully understand all related safety issues.</w:t>
            </w:r>
          </w:p>
          <w:p w:rsidR="00A431C7" w:rsidRDefault="006C3580">
            <w:pPr>
              <w:numPr>
                <w:ilvl w:val="0"/>
                <w:numId w:val="56"/>
              </w:numPr>
              <w:rPr>
                <w:color w:val="343434"/>
              </w:rPr>
            </w:pPr>
            <w:r>
              <w:rPr>
                <w:color w:val="343434"/>
              </w:rPr>
              <w:t>Ask for assistance from the teacher when I am unsure of the proper procedures or health and safety issues.</w:t>
            </w:r>
          </w:p>
          <w:p w:rsidR="00A431C7" w:rsidRDefault="00A431C7">
            <w:pPr>
              <w:rPr>
                <w:color w:val="343434"/>
              </w:rPr>
            </w:pPr>
          </w:p>
          <w:p w:rsidR="00A431C7" w:rsidRPr="00BA4870" w:rsidRDefault="006C3580" w:rsidP="00BA4870">
            <w:pPr>
              <w:rPr>
                <w:b/>
              </w:rPr>
            </w:pPr>
            <w:r w:rsidRPr="00BA4870">
              <w:rPr>
                <w:b/>
              </w:rPr>
              <w:t>Prescribed and Non-prescribed Medications</w:t>
            </w:r>
          </w:p>
          <w:p w:rsidR="00A431C7" w:rsidRDefault="006C3580">
            <w:pPr>
              <w:numPr>
                <w:ilvl w:val="0"/>
                <w:numId w:val="7"/>
              </w:numPr>
              <w:rPr>
                <w:color w:val="343434"/>
              </w:rPr>
            </w:pPr>
            <w:r>
              <w:rPr>
                <w:color w:val="343434"/>
              </w:rPr>
              <w:t>Report any use of prescription medications and inform teachers of any possible side effects of the medication [e.g. penicillin, phenobarbital].</w:t>
            </w:r>
          </w:p>
          <w:p w:rsidR="00A431C7" w:rsidRDefault="006C3580">
            <w:pPr>
              <w:numPr>
                <w:ilvl w:val="0"/>
                <w:numId w:val="7"/>
              </w:numPr>
              <w:rPr>
                <w:color w:val="343434"/>
              </w:rPr>
            </w:pPr>
            <w:r>
              <w:rPr>
                <w:color w:val="343434"/>
              </w:rPr>
              <w:t>Report any use of non-prescription medication and any possible side effects of the medication [e.g. Reactine, Benadryl, cough syrups].</w:t>
            </w:r>
          </w:p>
          <w:p w:rsidR="00A431C7" w:rsidRDefault="006C3580">
            <w:pPr>
              <w:numPr>
                <w:ilvl w:val="0"/>
                <w:numId w:val="7"/>
              </w:numPr>
              <w:rPr>
                <w:color w:val="343434"/>
              </w:rPr>
            </w:pPr>
            <w:r>
              <w:rPr>
                <w:color w:val="343434"/>
              </w:rPr>
              <w:t>Never enter a shop or lab carrying, or under the influence of illegal substances.</w:t>
            </w:r>
          </w:p>
          <w:p w:rsidR="00A431C7" w:rsidRDefault="00A431C7">
            <w:pPr>
              <w:rPr>
                <w:color w:val="343434"/>
              </w:rPr>
            </w:pPr>
          </w:p>
          <w:p w:rsidR="00A431C7" w:rsidRPr="00BA4870" w:rsidRDefault="006C3580" w:rsidP="00BA4870">
            <w:pPr>
              <w:rPr>
                <w:b/>
              </w:rPr>
            </w:pPr>
            <w:r w:rsidRPr="00BA4870">
              <w:rPr>
                <w:b/>
              </w:rPr>
              <w:t>Consequences for Improper Action</w:t>
            </w:r>
          </w:p>
          <w:p w:rsidR="00A431C7" w:rsidRDefault="006C3580">
            <w:pPr>
              <w:rPr>
                <w:color w:val="343434"/>
              </w:rPr>
            </w:pPr>
            <w:r>
              <w:rPr>
                <w:color w:val="343434"/>
              </w:rPr>
              <w:t>I understand that failure to comply with this agreement may result in injury to myself or others, and that failing to comply with safety procedures may result in my temporary removal from the class or shop.</w:t>
            </w:r>
          </w:p>
          <w:p w:rsidR="00A431C7" w:rsidRDefault="00A431C7">
            <w:pPr>
              <w:rPr>
                <w:color w:val="343434"/>
              </w:rPr>
            </w:pPr>
          </w:p>
          <w:p w:rsidR="00A431C7" w:rsidRDefault="006C3580">
            <w:pPr>
              <w:rPr>
                <w:color w:val="343434"/>
              </w:rPr>
            </w:pPr>
            <w:r>
              <w:rPr>
                <w:b/>
                <w:color w:val="343434"/>
              </w:rPr>
              <w:t>I have read the above and understand the expectations and consequences.</w:t>
            </w:r>
          </w:p>
          <w:p w:rsidR="00A431C7" w:rsidRDefault="00A431C7">
            <w:pPr>
              <w:rPr>
                <w:color w:val="343434"/>
              </w:rPr>
            </w:pPr>
          </w:p>
          <w:p w:rsidR="00A431C7" w:rsidRDefault="006C3580">
            <w:pPr>
              <w:tabs>
                <w:tab w:val="left" w:pos="2520"/>
              </w:tabs>
              <w:rPr>
                <w:color w:val="343434"/>
              </w:rPr>
            </w:pPr>
            <w:r>
              <w:rPr>
                <w:color w:val="343434"/>
              </w:rPr>
              <w:t>Student signature:</w:t>
            </w:r>
            <w:r>
              <w:rPr>
                <w:color w:val="343434"/>
              </w:rPr>
              <w:tab/>
              <w:t>________________________________________</w:t>
            </w:r>
          </w:p>
          <w:p w:rsidR="00A431C7" w:rsidRDefault="00A431C7">
            <w:pPr>
              <w:tabs>
                <w:tab w:val="left" w:pos="2520"/>
              </w:tabs>
              <w:rPr>
                <w:color w:val="343434"/>
              </w:rPr>
            </w:pPr>
          </w:p>
          <w:p w:rsidR="00A431C7" w:rsidRDefault="00A431C7">
            <w:pPr>
              <w:tabs>
                <w:tab w:val="left" w:pos="2520"/>
              </w:tabs>
              <w:rPr>
                <w:color w:val="343434"/>
              </w:rPr>
            </w:pPr>
          </w:p>
          <w:p w:rsidR="00A431C7" w:rsidRDefault="006C3580">
            <w:pPr>
              <w:tabs>
                <w:tab w:val="left" w:pos="2520"/>
              </w:tabs>
              <w:rPr>
                <w:color w:val="343434"/>
              </w:rPr>
            </w:pPr>
            <w:r>
              <w:rPr>
                <w:color w:val="343434"/>
              </w:rPr>
              <w:t>Parents signature:</w:t>
            </w:r>
            <w:r>
              <w:rPr>
                <w:color w:val="343434"/>
              </w:rPr>
              <w:tab/>
              <w:t>________________________________________</w:t>
            </w:r>
          </w:p>
          <w:p w:rsidR="00A431C7" w:rsidRDefault="00A431C7">
            <w:pPr>
              <w:tabs>
                <w:tab w:val="left" w:pos="2520"/>
              </w:tabs>
              <w:rPr>
                <w:color w:val="343434"/>
              </w:rPr>
            </w:pPr>
          </w:p>
          <w:p w:rsidR="00A431C7" w:rsidRDefault="00A431C7">
            <w:pPr>
              <w:tabs>
                <w:tab w:val="left" w:pos="2520"/>
              </w:tabs>
              <w:rPr>
                <w:color w:val="343434"/>
              </w:rPr>
            </w:pPr>
          </w:p>
          <w:p w:rsidR="00A431C7" w:rsidRDefault="006C3580">
            <w:pPr>
              <w:tabs>
                <w:tab w:val="left" w:pos="2520"/>
              </w:tabs>
              <w:rPr>
                <w:color w:val="343434"/>
              </w:rPr>
            </w:pPr>
            <w:r>
              <w:rPr>
                <w:color w:val="343434"/>
              </w:rPr>
              <w:t>Date:</w:t>
            </w:r>
            <w:r>
              <w:rPr>
                <w:color w:val="343434"/>
              </w:rPr>
              <w:tab/>
              <w:t>________________________________________</w:t>
            </w:r>
          </w:p>
          <w:p w:rsidR="00A431C7" w:rsidRDefault="00A431C7">
            <w:pPr>
              <w:rPr>
                <w:b/>
                <w:color w:val="343434"/>
              </w:rPr>
            </w:pPr>
          </w:p>
        </w:tc>
      </w:tr>
    </w:tbl>
    <w:p w:rsidR="00A431C7" w:rsidRDefault="00A431C7">
      <w:pPr>
        <w:rPr>
          <w:b/>
        </w:rPr>
      </w:pPr>
    </w:p>
    <w:p w:rsidR="00A431C7" w:rsidRDefault="006C3580">
      <w:pPr>
        <w:tabs>
          <w:tab w:val="left" w:pos="2520"/>
        </w:tabs>
        <w:rPr>
          <w:sz w:val="24"/>
        </w:rPr>
      </w:pPr>
      <w:r>
        <w:br w:type="page"/>
      </w:r>
    </w:p>
    <w:tbl>
      <w:tblPr>
        <w:tblStyle w:val="affffffffffffffff3"/>
        <w:tblW w:w="9918" w:type="dxa"/>
        <w:jc w:val="center"/>
        <w:tblBorders>
          <w:top w:val="single" w:sz="18" w:space="0" w:color="000000"/>
          <w:left w:val="single" w:sz="18" w:space="0" w:color="000000"/>
          <w:bottom w:val="single" w:sz="18" w:space="0" w:color="000000"/>
          <w:right w:val="single" w:sz="18" w:space="0" w:color="000000"/>
          <w:insideH w:val="single" w:sz="6" w:space="0" w:color="C0C0C0"/>
          <w:insideV w:val="single" w:sz="4" w:space="0" w:color="000000"/>
        </w:tblBorders>
        <w:tblLayout w:type="fixed"/>
        <w:tblLook w:val="0000" w:firstRow="0" w:lastRow="0" w:firstColumn="0" w:lastColumn="0" w:noHBand="0" w:noVBand="0"/>
      </w:tblPr>
      <w:tblGrid>
        <w:gridCol w:w="9918"/>
      </w:tblGrid>
      <w:tr w:rsidR="00A431C7">
        <w:trPr>
          <w:jc w:val="center"/>
        </w:trPr>
        <w:tc>
          <w:tcPr>
            <w:tcW w:w="9918" w:type="dxa"/>
            <w:tcBorders>
              <w:left w:val="single" w:sz="36" w:space="0" w:color="000000"/>
              <w:bottom w:val="single" w:sz="6" w:space="0" w:color="000000"/>
              <w:right w:val="single" w:sz="6" w:space="0" w:color="000000"/>
            </w:tcBorders>
            <w:shd w:val="clear" w:color="auto" w:fill="auto"/>
          </w:tcPr>
          <w:p w:rsidR="00A431C7" w:rsidRDefault="006C3580">
            <w:pPr>
              <w:pStyle w:val="Heading1"/>
              <w:outlineLvl w:val="0"/>
              <w:rPr>
                <w:rFonts w:ascii="Calibri" w:eastAsia="Calibri" w:hAnsi="Calibri" w:cs="Calibri"/>
                <w:color w:val="1932FF"/>
                <w:sz w:val="40"/>
                <w:szCs w:val="40"/>
              </w:rPr>
            </w:pPr>
            <w:r>
              <w:rPr>
                <w:rFonts w:ascii="Calibri" w:eastAsia="Calibri" w:hAnsi="Calibri" w:cs="Calibri"/>
                <w:color w:val="2E75B5"/>
                <w:sz w:val="40"/>
                <w:szCs w:val="40"/>
              </w:rPr>
              <w:lastRenderedPageBreak/>
              <w:t xml:space="preserve">          </w:t>
            </w:r>
            <w:bookmarkStart w:id="39" w:name="_Toc117620934"/>
            <w:r>
              <w:rPr>
                <w:rFonts w:ascii="Calibri" w:eastAsia="Calibri" w:hAnsi="Calibri" w:cs="Calibri"/>
                <w:color w:val="1932FF"/>
                <w:sz w:val="40"/>
                <w:szCs w:val="40"/>
              </w:rPr>
              <w:t>SECTION 2: SAFETY INFORMATION SHEETS</w:t>
            </w:r>
            <w:bookmarkEnd w:id="39"/>
          </w:p>
        </w:tc>
      </w:tr>
    </w:tbl>
    <w:p w:rsidR="00A431C7" w:rsidRDefault="006C3580">
      <w:r>
        <w:br/>
      </w:r>
    </w:p>
    <w:p w:rsidR="00A431C7" w:rsidRDefault="006C3580">
      <w:pPr>
        <w:pStyle w:val="Heading1"/>
        <w:spacing w:after="240"/>
        <w:rPr>
          <w:rFonts w:ascii="Calibri" w:eastAsia="Calibri" w:hAnsi="Calibri" w:cs="Calibri"/>
          <w:color w:val="1932FF"/>
          <w:sz w:val="32"/>
          <w:szCs w:val="32"/>
        </w:rPr>
      </w:pPr>
      <w:bookmarkStart w:id="40" w:name="_heading=h.32hioqz" w:colFirst="0" w:colLast="0"/>
      <w:bookmarkStart w:id="41" w:name="_Toc117620935"/>
      <w:bookmarkEnd w:id="40"/>
      <w:r>
        <w:rPr>
          <w:rFonts w:ascii="Calibri" w:eastAsia="Calibri" w:hAnsi="Calibri" w:cs="Calibri"/>
          <w:color w:val="1932FF"/>
          <w:sz w:val="32"/>
          <w:szCs w:val="32"/>
        </w:rPr>
        <w:t>SECTION OVERVIEW</w:t>
      </w:r>
      <w:bookmarkEnd w:id="41"/>
    </w:p>
    <w:p w:rsidR="00A431C7" w:rsidRDefault="006C3580">
      <w:r>
        <w:t>This section contains Safety Data Sheets (</w:t>
      </w:r>
      <w:r>
        <w:rPr>
          <w:b/>
        </w:rPr>
        <w:t>listed in alphabetical order</w:t>
      </w:r>
      <w:r>
        <w:t>) that can be used as:</w:t>
      </w:r>
    </w:p>
    <w:p w:rsidR="00A431C7" w:rsidRDefault="00A431C7"/>
    <w:p w:rsidR="00A431C7" w:rsidRDefault="006C3580">
      <w:pPr>
        <w:numPr>
          <w:ilvl w:val="0"/>
          <w:numId w:val="15"/>
        </w:numPr>
      </w:pPr>
      <w:r>
        <w:t>Student handouts</w:t>
      </w:r>
    </w:p>
    <w:p w:rsidR="00A431C7" w:rsidRDefault="00A431C7"/>
    <w:p w:rsidR="00A431C7" w:rsidRDefault="006C3580">
      <w:pPr>
        <w:numPr>
          <w:ilvl w:val="0"/>
          <w:numId w:val="15"/>
        </w:numPr>
      </w:pPr>
      <w:r>
        <w:t>Safety posters (can be mounted in and around specific equipment or bulletin boards)</w:t>
      </w:r>
    </w:p>
    <w:p w:rsidR="00A431C7" w:rsidRDefault="00A431C7"/>
    <w:p w:rsidR="00A431C7" w:rsidRDefault="006C3580">
      <w:pPr>
        <w:numPr>
          <w:ilvl w:val="0"/>
          <w:numId w:val="15"/>
        </w:numPr>
      </w:pPr>
      <w:r>
        <w:t>Teacher notes in project binders, safety binders or assessment plans</w:t>
      </w:r>
    </w:p>
    <w:p w:rsidR="00A431C7" w:rsidRDefault="00A431C7"/>
    <w:p w:rsidR="00A431C7" w:rsidRDefault="006C3580">
      <w:pPr>
        <w:numPr>
          <w:ilvl w:val="0"/>
          <w:numId w:val="15"/>
        </w:numPr>
      </w:pPr>
      <w:r>
        <w:t>Information that can support lesson plans</w:t>
      </w:r>
    </w:p>
    <w:p w:rsidR="00A431C7" w:rsidRDefault="00A431C7"/>
    <w:p w:rsidR="00A431C7" w:rsidRDefault="006C3580">
      <w:r>
        <w:rPr>
          <w:b/>
        </w:rPr>
        <w:t>Safety Data Sheets</w:t>
      </w:r>
      <w:r>
        <w:t xml:space="preserve"> contain information specific to various common tools and procedures. Before using them, ensure they accurately describe your own particular facilities and equipment, and that they align with specific manufacturer’s safety instructions.</w:t>
      </w:r>
    </w:p>
    <w:p w:rsidR="00A431C7" w:rsidRDefault="00A431C7"/>
    <w:p w:rsidR="00A431C7" w:rsidRDefault="00A431C7"/>
    <w:p w:rsidR="00A431C7" w:rsidRDefault="00A431C7"/>
    <w:p w:rsidR="00A431C7" w:rsidRDefault="00A431C7">
      <w:pPr>
        <w:pBdr>
          <w:top w:val="single" w:sz="12" w:space="1" w:color="000000"/>
          <w:left w:val="single" w:sz="12" w:space="4" w:color="000000"/>
          <w:bottom w:val="single" w:sz="12" w:space="1" w:color="000000"/>
          <w:right w:val="single" w:sz="12" w:space="4" w:color="000000"/>
        </w:pBdr>
        <w:jc w:val="both"/>
        <w:rPr>
          <w:sz w:val="36"/>
          <w:szCs w:val="36"/>
        </w:rPr>
      </w:pPr>
    </w:p>
    <w:p w:rsidR="00A431C7" w:rsidRDefault="006C3580">
      <w:pPr>
        <w:pBdr>
          <w:top w:val="single" w:sz="12" w:space="1" w:color="000000"/>
          <w:left w:val="single" w:sz="12" w:space="4" w:color="000000"/>
          <w:bottom w:val="single" w:sz="12" w:space="1" w:color="000000"/>
          <w:right w:val="single" w:sz="12" w:space="4" w:color="000000"/>
        </w:pBdr>
        <w:rPr>
          <w:b/>
          <w:sz w:val="24"/>
        </w:rPr>
      </w:pPr>
      <w:r>
        <w:rPr>
          <w:b/>
          <w:sz w:val="24"/>
        </w:rPr>
        <w:t>NOTE:</w:t>
      </w:r>
    </w:p>
    <w:p w:rsidR="00A431C7" w:rsidRDefault="00A431C7">
      <w:pPr>
        <w:pBdr>
          <w:top w:val="single" w:sz="12" w:space="1" w:color="000000"/>
          <w:left w:val="single" w:sz="12" w:space="4" w:color="000000"/>
          <w:bottom w:val="single" w:sz="12" w:space="1" w:color="000000"/>
          <w:right w:val="single" w:sz="12" w:space="4" w:color="000000"/>
        </w:pBdr>
        <w:jc w:val="center"/>
      </w:pPr>
    </w:p>
    <w:p w:rsidR="00A431C7" w:rsidRDefault="006C3580">
      <w:pPr>
        <w:pBdr>
          <w:top w:val="single" w:sz="12" w:space="1" w:color="000000"/>
          <w:left w:val="single" w:sz="12" w:space="4" w:color="000000"/>
          <w:bottom w:val="single" w:sz="12" w:space="1" w:color="000000"/>
          <w:right w:val="single" w:sz="12" w:space="4" w:color="000000"/>
        </w:pBdr>
        <w:jc w:val="both"/>
      </w:pPr>
      <w:bookmarkStart w:id="42" w:name="_heading=h.4cmhg48" w:colFirst="0" w:colLast="0"/>
      <w:bookmarkEnd w:id="42"/>
      <w:r>
        <w:t>All materials within this document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p>
    <w:p w:rsidR="00A431C7" w:rsidRDefault="00A431C7">
      <w:pPr>
        <w:pBdr>
          <w:top w:val="single" w:sz="12" w:space="1" w:color="000000"/>
          <w:left w:val="single" w:sz="12" w:space="4" w:color="000000"/>
          <w:bottom w:val="single" w:sz="12" w:space="1" w:color="000000"/>
          <w:right w:val="single" w:sz="12" w:space="4" w:color="000000"/>
        </w:pBdr>
        <w:jc w:val="both"/>
      </w:pPr>
    </w:p>
    <w:p w:rsidR="00A431C7" w:rsidRDefault="006C3580">
      <w:pPr>
        <w:pBdr>
          <w:top w:val="single" w:sz="12" w:space="1" w:color="000000"/>
          <w:left w:val="single" w:sz="12" w:space="4" w:color="000000"/>
          <w:bottom w:val="single" w:sz="12" w:space="1" w:color="000000"/>
          <w:right w:val="single" w:sz="12" w:space="4" w:color="000000"/>
        </w:pBdr>
        <w:jc w:val="both"/>
        <w:rPr>
          <w:sz w:val="24"/>
        </w:rPr>
        <w:sectPr w:rsidR="00A431C7">
          <w:footerReference w:type="default" r:id="rId37"/>
          <w:headerReference w:type="first" r:id="rId38"/>
          <w:footerReference w:type="first" r:id="rId39"/>
          <w:pgSz w:w="12240" w:h="15840"/>
          <w:pgMar w:top="907" w:right="720" w:bottom="792" w:left="1440" w:header="720" w:footer="720" w:gutter="0"/>
          <w:pgNumType w:start="1"/>
          <w:cols w:space="720"/>
          <w:titlePg/>
        </w:sectPr>
      </w:pPr>
      <w:r>
        <w:t>Please see specific equipment manuals for further safety information, as well as local, Board and school policies and regulations. Please review exemplar TMJ OCTE lab Safety NET resource documents for experienced teacher tips and customization options for your course projects.</w:t>
      </w:r>
    </w:p>
    <w:p w:rsidR="00A431C7" w:rsidRDefault="00A431C7">
      <w:pPr>
        <w:tabs>
          <w:tab w:val="left" w:pos="8640"/>
        </w:tabs>
      </w:pPr>
    </w:p>
    <w:tbl>
      <w:tblPr>
        <w:tblStyle w:val="affffffffffffffff4"/>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A431C7">
            <w:pPr>
              <w:rPr>
                <w:color w:val="343434"/>
              </w:rPr>
            </w:pPr>
          </w:p>
          <w:p w:rsidR="00A431C7" w:rsidRDefault="006C3580">
            <w:pPr>
              <w:pStyle w:val="Heading2"/>
              <w:jc w:val="center"/>
              <w:outlineLvl w:val="1"/>
              <w:rPr>
                <w:color w:val="343434"/>
                <w:sz w:val="52"/>
                <w:szCs w:val="52"/>
              </w:rPr>
            </w:pPr>
            <w:bookmarkStart w:id="43" w:name="_Toc117620936"/>
            <w:r>
              <w:rPr>
                <w:color w:val="343434"/>
                <w:sz w:val="52"/>
                <w:szCs w:val="52"/>
              </w:rPr>
              <w:t>Air Compressor</w:t>
            </w:r>
            <w:bookmarkEnd w:id="43"/>
          </w:p>
          <w:p w:rsidR="00A431C7" w:rsidRDefault="00A431C7">
            <w:pPr>
              <w:rPr>
                <w:color w:val="343434"/>
              </w:rPr>
            </w:pPr>
          </w:p>
        </w:tc>
      </w:tr>
      <w:tr w:rsidR="00A431C7">
        <w:trPr>
          <w:trHeight w:val="348"/>
        </w:trPr>
        <w:tc>
          <w:tcPr>
            <w:tcW w:w="9720" w:type="dxa"/>
            <w:shd w:val="clear" w:color="auto" w:fill="auto"/>
          </w:tcPr>
          <w:p w:rsidR="00A431C7" w:rsidRDefault="00A431C7">
            <w:pPr>
              <w:rPr>
                <w:color w:val="343434"/>
              </w:rPr>
            </w:pPr>
          </w:p>
          <w:p w:rsidR="00A431C7" w:rsidRDefault="00A431C7">
            <w:pPr>
              <w:rPr>
                <w:color w:val="343434"/>
              </w:rPr>
            </w:pPr>
          </w:p>
          <w:p w:rsidR="00A431C7" w:rsidRDefault="006C3580">
            <w:pPr>
              <w:numPr>
                <w:ilvl w:val="0"/>
                <w:numId w:val="73"/>
              </w:numPr>
              <w:rPr>
                <w:color w:val="343434"/>
              </w:rPr>
            </w:pPr>
            <w:r>
              <w:rPr>
                <w:color w:val="343434"/>
              </w:rPr>
              <w:t>Wear Personal Protective Equipment (PPE) such as safety glasses, safety goggles, face shields, gloves and proper clothing as appropriate.</w:t>
            </w:r>
          </w:p>
          <w:p w:rsidR="00A431C7" w:rsidRDefault="00A431C7">
            <w:pPr>
              <w:rPr>
                <w:color w:val="343434"/>
              </w:rPr>
            </w:pPr>
          </w:p>
          <w:p w:rsidR="00A431C7" w:rsidRDefault="006C3580">
            <w:pPr>
              <w:numPr>
                <w:ilvl w:val="0"/>
                <w:numId w:val="73"/>
              </w:numPr>
              <w:rPr>
                <w:color w:val="343434"/>
              </w:rPr>
            </w:pPr>
            <w:r>
              <w:rPr>
                <w:color w:val="343434"/>
              </w:rPr>
              <w:t>Do not operate machines and equipment without the instructor’s permission.</w:t>
            </w:r>
          </w:p>
          <w:p w:rsidR="00A431C7" w:rsidRDefault="00A431C7">
            <w:pPr>
              <w:rPr>
                <w:color w:val="343434"/>
              </w:rPr>
            </w:pPr>
          </w:p>
          <w:p w:rsidR="00A431C7" w:rsidRDefault="006C3580">
            <w:pPr>
              <w:numPr>
                <w:ilvl w:val="0"/>
                <w:numId w:val="73"/>
              </w:numPr>
              <w:rPr>
                <w:color w:val="343434"/>
              </w:rPr>
            </w:pPr>
            <w:r>
              <w:rPr>
                <w:color w:val="343434"/>
              </w:rPr>
              <w:t>Know the purpose of each tool you use and use each for the specific task it was designed to do.</w:t>
            </w:r>
          </w:p>
          <w:p w:rsidR="00A431C7" w:rsidRDefault="00A431C7">
            <w:pPr>
              <w:rPr>
                <w:color w:val="343434"/>
              </w:rPr>
            </w:pPr>
          </w:p>
          <w:p w:rsidR="00A431C7" w:rsidRDefault="006C3580">
            <w:pPr>
              <w:numPr>
                <w:ilvl w:val="0"/>
                <w:numId w:val="73"/>
              </w:numPr>
              <w:rPr>
                <w:color w:val="343434"/>
              </w:rPr>
            </w:pPr>
            <w:r>
              <w:rPr>
                <w:color w:val="343434"/>
              </w:rPr>
              <w:t>Never use any tool - hand or power tool unless you are trained to do so and are familiar with its use.</w:t>
            </w:r>
          </w:p>
          <w:p w:rsidR="00A431C7" w:rsidRDefault="00A431C7">
            <w:pPr>
              <w:rPr>
                <w:color w:val="343434"/>
              </w:rPr>
            </w:pPr>
          </w:p>
          <w:p w:rsidR="00A431C7" w:rsidRDefault="006C3580">
            <w:pPr>
              <w:numPr>
                <w:ilvl w:val="0"/>
                <w:numId w:val="73"/>
              </w:numPr>
              <w:rPr>
                <w:color w:val="343434"/>
              </w:rPr>
            </w:pPr>
            <w:r>
              <w:rPr>
                <w:color w:val="343434"/>
              </w:rPr>
              <w:t>Always use the carrying handle to transport the compressor.</w:t>
            </w:r>
          </w:p>
          <w:p w:rsidR="00A431C7" w:rsidRDefault="00A431C7">
            <w:pPr>
              <w:rPr>
                <w:color w:val="343434"/>
              </w:rPr>
            </w:pPr>
          </w:p>
          <w:p w:rsidR="00A431C7" w:rsidRDefault="006C3580">
            <w:pPr>
              <w:numPr>
                <w:ilvl w:val="0"/>
                <w:numId w:val="73"/>
              </w:numPr>
              <w:rPr>
                <w:color w:val="343434"/>
              </w:rPr>
            </w:pPr>
            <w:r>
              <w:rPr>
                <w:color w:val="343434"/>
              </w:rPr>
              <w:t>Always leave sufficient space (at least 5 meters) between the compressor and the work area in particular, when using tools for spraying liquids.</w:t>
            </w:r>
          </w:p>
          <w:p w:rsidR="00A431C7" w:rsidRDefault="00A431C7">
            <w:pPr>
              <w:rPr>
                <w:color w:val="343434"/>
              </w:rPr>
            </w:pPr>
          </w:p>
          <w:p w:rsidR="00A431C7" w:rsidRDefault="006C3580">
            <w:pPr>
              <w:numPr>
                <w:ilvl w:val="0"/>
                <w:numId w:val="73"/>
              </w:numPr>
              <w:rPr>
                <w:color w:val="343434"/>
              </w:rPr>
            </w:pPr>
            <w:r>
              <w:rPr>
                <w:color w:val="343434"/>
              </w:rPr>
              <w:t>The compressor must be placed on a stable surface.</w:t>
            </w:r>
          </w:p>
          <w:p w:rsidR="00A431C7" w:rsidRDefault="00A431C7">
            <w:pPr>
              <w:rPr>
                <w:color w:val="343434"/>
              </w:rPr>
            </w:pPr>
          </w:p>
          <w:p w:rsidR="00A431C7" w:rsidRDefault="006C3580">
            <w:pPr>
              <w:numPr>
                <w:ilvl w:val="0"/>
                <w:numId w:val="73"/>
              </w:numPr>
              <w:rPr>
                <w:color w:val="343434"/>
              </w:rPr>
            </w:pPr>
            <w:r>
              <w:rPr>
                <w:color w:val="343434"/>
              </w:rPr>
              <w:t>Never clean the machine with liquids or solvents when cleaning. Disconnect the machine from the electricity supply by removing the plug and use a damp cloth only.</w:t>
            </w:r>
          </w:p>
          <w:p w:rsidR="00A431C7" w:rsidRDefault="00A431C7">
            <w:pPr>
              <w:rPr>
                <w:color w:val="343434"/>
              </w:rPr>
            </w:pPr>
          </w:p>
          <w:p w:rsidR="00A431C7" w:rsidRDefault="006C3580">
            <w:pPr>
              <w:numPr>
                <w:ilvl w:val="0"/>
                <w:numId w:val="73"/>
              </w:numPr>
              <w:rPr>
                <w:color w:val="343434"/>
              </w:rPr>
            </w:pPr>
            <w:r>
              <w:rPr>
                <w:color w:val="343434"/>
              </w:rPr>
              <w:t>The compressor is designed for air compression only and must never be used for any other type of gas.</w:t>
            </w:r>
          </w:p>
          <w:p w:rsidR="00A431C7" w:rsidRDefault="00A431C7">
            <w:pPr>
              <w:rPr>
                <w:color w:val="343434"/>
              </w:rPr>
            </w:pPr>
          </w:p>
          <w:p w:rsidR="00A431C7" w:rsidRDefault="006C3580">
            <w:pPr>
              <w:numPr>
                <w:ilvl w:val="0"/>
                <w:numId w:val="73"/>
              </w:numPr>
              <w:rPr>
                <w:color w:val="343434"/>
              </w:rPr>
            </w:pPr>
            <w:r>
              <w:rPr>
                <w:color w:val="343434"/>
              </w:rPr>
              <w:t>Never direct the jet of air towards persons or animals or your body.</w:t>
            </w:r>
          </w:p>
          <w:p w:rsidR="00A431C7" w:rsidRDefault="00A431C7">
            <w:pPr>
              <w:rPr>
                <w:color w:val="343434"/>
              </w:rPr>
            </w:pPr>
          </w:p>
          <w:p w:rsidR="00A431C7" w:rsidRDefault="006C3580">
            <w:pPr>
              <w:numPr>
                <w:ilvl w:val="0"/>
                <w:numId w:val="73"/>
              </w:numPr>
              <w:rPr>
                <w:color w:val="343434"/>
              </w:rPr>
            </w:pPr>
            <w:r>
              <w:rPr>
                <w:color w:val="343434"/>
              </w:rPr>
              <w:t>When using compressed air, you must know and comply with the safety precautions to be adopted for the single applications (inflating, pneumatic tools, painting, washing with water-based detergents only, etc.).</w:t>
            </w:r>
          </w:p>
          <w:p w:rsidR="00A431C7" w:rsidRDefault="00A431C7">
            <w:pPr>
              <w:ind w:left="720"/>
              <w:rPr>
                <w:color w:val="343434"/>
              </w:rPr>
            </w:pPr>
          </w:p>
          <w:p w:rsidR="00A431C7" w:rsidRDefault="006C3580">
            <w:pPr>
              <w:numPr>
                <w:ilvl w:val="0"/>
                <w:numId w:val="73"/>
              </w:numPr>
              <w:rPr>
                <w:color w:val="343434"/>
              </w:rPr>
            </w:pPr>
            <w:r>
              <w:rPr>
                <w:color w:val="343434"/>
              </w:rPr>
              <w:t xml:space="preserve">Always reference the owner's manual before operating and servicing equipment. </w:t>
            </w:r>
          </w:p>
          <w:p w:rsidR="00A431C7" w:rsidRDefault="00A431C7">
            <w:pPr>
              <w:rPr>
                <w:color w:val="343434"/>
              </w:rPr>
            </w:pPr>
          </w:p>
          <w:p w:rsidR="00A431C7" w:rsidRDefault="00A431C7">
            <w:pPr>
              <w:rPr>
                <w:color w:val="343434"/>
              </w:rPr>
            </w:pPr>
          </w:p>
          <w:p w:rsidR="00A431C7" w:rsidRDefault="00A431C7">
            <w:pPr>
              <w:rPr>
                <w:color w:val="343434"/>
              </w:rPr>
            </w:pPr>
          </w:p>
          <w:p w:rsidR="00A431C7" w:rsidRDefault="006C3580">
            <w:pPr>
              <w:jc w:val="center"/>
              <w:rPr>
                <w:b/>
                <w:color w:val="343434"/>
                <w:sz w:val="28"/>
                <w:szCs w:val="28"/>
              </w:rPr>
            </w:pPr>
            <w:bookmarkStart w:id="44" w:name="_heading=h.2rrrqc1" w:colFirst="0" w:colLast="0"/>
            <w:bookmarkEnd w:id="44"/>
            <w:r>
              <w:rPr>
                <w:b/>
                <w:color w:val="343434"/>
                <w:sz w:val="28"/>
                <w:szCs w:val="28"/>
              </w:rPr>
              <w:t>AT ALL TIMES – IF IN DOUBT, STOP! ASK YOUR INSTRUCTOR</w:t>
            </w:r>
          </w:p>
          <w:p w:rsidR="00A431C7" w:rsidRDefault="00A431C7">
            <w:pPr>
              <w:jc w:val="center"/>
              <w:rPr>
                <w:b/>
                <w:color w:val="343434"/>
                <w:sz w:val="28"/>
                <w:szCs w:val="28"/>
              </w:rPr>
            </w:pPr>
          </w:p>
        </w:tc>
      </w:tr>
      <w:tr w:rsidR="00A431C7">
        <w:tc>
          <w:tcPr>
            <w:tcW w:w="9720" w:type="dxa"/>
            <w:shd w:val="clear" w:color="auto" w:fill="auto"/>
          </w:tcPr>
          <w:p w:rsidR="00A431C7" w:rsidRDefault="006C3580">
            <w:pPr>
              <w:pStyle w:val="Heading2"/>
              <w:jc w:val="center"/>
              <w:outlineLvl w:val="1"/>
              <w:rPr>
                <w:color w:val="343434"/>
                <w:sz w:val="52"/>
                <w:szCs w:val="52"/>
              </w:rPr>
            </w:pPr>
            <w:bookmarkStart w:id="45" w:name="_Toc117620937"/>
            <w:r>
              <w:rPr>
                <w:color w:val="343434"/>
                <w:sz w:val="52"/>
                <w:szCs w:val="52"/>
              </w:rPr>
              <w:lastRenderedPageBreak/>
              <w:t>Arbor Press</w:t>
            </w:r>
            <w:bookmarkEnd w:id="45"/>
          </w:p>
          <w:p w:rsidR="00A431C7" w:rsidRDefault="00A431C7">
            <w:pPr>
              <w:rPr>
                <w:color w:val="343434"/>
              </w:rPr>
            </w:pPr>
          </w:p>
        </w:tc>
      </w:tr>
      <w:tr w:rsidR="00A431C7">
        <w:tc>
          <w:tcPr>
            <w:tcW w:w="9720" w:type="dxa"/>
            <w:shd w:val="clear" w:color="auto" w:fill="auto"/>
          </w:tcPr>
          <w:p w:rsidR="00A431C7" w:rsidRDefault="00A431C7">
            <w:pPr>
              <w:tabs>
                <w:tab w:val="left" w:pos="681"/>
                <w:tab w:val="left" w:pos="1401"/>
              </w:tabs>
              <w:ind w:right="420"/>
              <w:rPr>
                <w:color w:val="343434"/>
                <w:sz w:val="24"/>
              </w:rPr>
            </w:pPr>
          </w:p>
          <w:p w:rsidR="00A431C7" w:rsidRDefault="00A431C7">
            <w:pPr>
              <w:tabs>
                <w:tab w:val="left" w:pos="681"/>
                <w:tab w:val="left" w:pos="1401"/>
              </w:tabs>
              <w:ind w:right="420"/>
              <w:rPr>
                <w:color w:val="343434"/>
                <w:sz w:val="24"/>
              </w:rPr>
            </w:pPr>
          </w:p>
          <w:p w:rsidR="00A431C7" w:rsidRDefault="006C3580">
            <w:pPr>
              <w:numPr>
                <w:ilvl w:val="0"/>
                <w:numId w:val="94"/>
              </w:numPr>
              <w:rPr>
                <w:color w:val="343434"/>
              </w:rPr>
            </w:pPr>
            <w:r>
              <w:rPr>
                <w:color w:val="343434"/>
              </w:rPr>
              <w:t xml:space="preserve">Wear </w:t>
            </w:r>
            <w:r>
              <w:rPr>
                <w:b/>
                <w:color w:val="343434"/>
              </w:rPr>
              <w:t>EYE PROTECTION AND OTHER PERSONAL PROTECTIVE EQUIPMENT</w:t>
            </w:r>
            <w:r>
              <w:rPr>
                <w:color w:val="343434"/>
              </w:rPr>
              <w:t xml:space="preserve"> when using a press.</w:t>
            </w:r>
          </w:p>
          <w:p w:rsidR="00A431C7" w:rsidRDefault="00A431C7">
            <w:pPr>
              <w:ind w:left="360"/>
              <w:rPr>
                <w:color w:val="343434"/>
              </w:rPr>
            </w:pPr>
          </w:p>
          <w:p w:rsidR="00A431C7" w:rsidRDefault="006C3580">
            <w:pPr>
              <w:numPr>
                <w:ilvl w:val="0"/>
                <w:numId w:val="94"/>
              </w:numPr>
              <w:rPr>
                <w:color w:val="343434"/>
              </w:rPr>
            </w:pPr>
            <w:r>
              <w:rPr>
                <w:color w:val="343434"/>
              </w:rPr>
              <w:t>Mount all work to be pressed squarely.</w:t>
            </w:r>
          </w:p>
          <w:p w:rsidR="00A431C7" w:rsidRDefault="00A431C7">
            <w:pPr>
              <w:rPr>
                <w:color w:val="343434"/>
              </w:rPr>
            </w:pPr>
          </w:p>
          <w:p w:rsidR="00A431C7" w:rsidRDefault="006C3580">
            <w:pPr>
              <w:numPr>
                <w:ilvl w:val="0"/>
                <w:numId w:val="94"/>
              </w:numPr>
              <w:rPr>
                <w:color w:val="343434"/>
              </w:rPr>
            </w:pPr>
            <w:r>
              <w:rPr>
                <w:color w:val="343434"/>
              </w:rPr>
              <w:t>Choose the appropriate opening for the shaft size to slide through.</w:t>
            </w:r>
          </w:p>
          <w:p w:rsidR="00A431C7" w:rsidRDefault="00A431C7">
            <w:pPr>
              <w:rPr>
                <w:color w:val="343434"/>
              </w:rPr>
            </w:pPr>
          </w:p>
          <w:p w:rsidR="00A431C7" w:rsidRDefault="006C3580">
            <w:pPr>
              <w:numPr>
                <w:ilvl w:val="0"/>
                <w:numId w:val="94"/>
              </w:numPr>
              <w:rPr>
                <w:color w:val="343434"/>
              </w:rPr>
            </w:pPr>
            <w:r>
              <w:rPr>
                <w:color w:val="343434"/>
              </w:rPr>
              <w:t>Apply pressure in a steady manner; do not hammer down with the handle.</w:t>
            </w:r>
          </w:p>
          <w:p w:rsidR="00A431C7" w:rsidRDefault="00A431C7">
            <w:pPr>
              <w:rPr>
                <w:color w:val="343434"/>
              </w:rPr>
            </w:pPr>
          </w:p>
          <w:p w:rsidR="00A431C7" w:rsidRDefault="006C3580">
            <w:pPr>
              <w:numPr>
                <w:ilvl w:val="0"/>
                <w:numId w:val="94"/>
              </w:numPr>
              <w:rPr>
                <w:color w:val="343434"/>
              </w:rPr>
            </w:pPr>
            <w:r>
              <w:rPr>
                <w:color w:val="343434"/>
              </w:rPr>
              <w:t>Oil the shaft and bearing while applying pressure.</w:t>
            </w:r>
          </w:p>
          <w:p w:rsidR="00A431C7" w:rsidRDefault="00A431C7">
            <w:pPr>
              <w:rPr>
                <w:color w:val="343434"/>
              </w:rPr>
            </w:pPr>
          </w:p>
          <w:p w:rsidR="00A431C7" w:rsidRDefault="006C3580">
            <w:pPr>
              <w:numPr>
                <w:ilvl w:val="0"/>
                <w:numId w:val="94"/>
              </w:numPr>
              <w:rPr>
                <w:color w:val="343434"/>
              </w:rPr>
            </w:pPr>
            <w:r>
              <w:rPr>
                <w:color w:val="343434"/>
              </w:rPr>
              <w:t>Maintain pressure until the bearing is seated or disengaged.</w:t>
            </w:r>
          </w:p>
          <w:p w:rsidR="00A431C7" w:rsidRDefault="00A431C7">
            <w:pPr>
              <w:rPr>
                <w:color w:val="343434"/>
              </w:rPr>
            </w:pPr>
          </w:p>
          <w:p w:rsidR="00A431C7" w:rsidRDefault="006C3580">
            <w:pPr>
              <w:numPr>
                <w:ilvl w:val="0"/>
                <w:numId w:val="94"/>
              </w:numPr>
              <w:rPr>
                <w:color w:val="343434"/>
              </w:rPr>
            </w:pPr>
            <w:r>
              <w:rPr>
                <w:color w:val="343434"/>
              </w:rPr>
              <w:t xml:space="preserve">If you are pressing out a bearing you should be aware that the shaft may fall to the floor, so watch where your feet are placed. </w:t>
            </w:r>
          </w:p>
          <w:p w:rsidR="00A431C7" w:rsidRDefault="00A431C7">
            <w:pPr>
              <w:rPr>
                <w:color w:val="343434"/>
              </w:rPr>
            </w:pPr>
          </w:p>
          <w:p w:rsidR="00A431C7" w:rsidRDefault="006C3580">
            <w:pPr>
              <w:numPr>
                <w:ilvl w:val="0"/>
                <w:numId w:val="94"/>
              </w:numPr>
              <w:rPr>
                <w:color w:val="343434"/>
              </w:rPr>
            </w:pPr>
            <w:r>
              <w:rPr>
                <w:color w:val="343434"/>
              </w:rPr>
              <w:t>If the bearing doesn’t move, make the teacher aware of the problem. Heat may be applied to the bearing under supervision.</w:t>
            </w:r>
          </w:p>
          <w:p w:rsidR="00A431C7" w:rsidRDefault="00A431C7">
            <w:pPr>
              <w:rPr>
                <w:color w:val="343434"/>
              </w:rPr>
            </w:pPr>
          </w:p>
          <w:p w:rsidR="00A431C7" w:rsidRDefault="006C3580">
            <w:pPr>
              <w:numPr>
                <w:ilvl w:val="0"/>
                <w:numId w:val="94"/>
              </w:numPr>
              <w:rPr>
                <w:color w:val="343434"/>
              </w:rPr>
            </w:pPr>
            <w:r>
              <w:rPr>
                <w:color w:val="343434"/>
              </w:rPr>
              <w:t>Be aware that if you force too hard you will strain yourself or you may overtax the equipment and it may fail. This may result in the equipment breaking or the bearing flying apart resulting in injury. Injury could result from equipment failure.</w:t>
            </w:r>
          </w:p>
          <w:p w:rsidR="00A431C7" w:rsidRDefault="00A431C7">
            <w:pPr>
              <w:ind w:left="720"/>
              <w:rPr>
                <w:color w:val="343434"/>
              </w:rPr>
            </w:pPr>
          </w:p>
          <w:p w:rsidR="00A431C7" w:rsidRDefault="006C3580">
            <w:pPr>
              <w:numPr>
                <w:ilvl w:val="0"/>
                <w:numId w:val="94"/>
              </w:numPr>
              <w:rPr>
                <w:color w:val="343434"/>
              </w:rPr>
            </w:pPr>
            <w:r>
              <w:rPr>
                <w:color w:val="343434"/>
              </w:rPr>
              <w:t xml:space="preserve">Always reference the owner's manual before operating and servicing equipment. </w:t>
            </w:r>
          </w:p>
          <w:p w:rsidR="00A431C7" w:rsidRDefault="00A431C7">
            <w:pPr>
              <w:rPr>
                <w:color w:val="343434"/>
              </w:rPr>
            </w:pPr>
          </w:p>
          <w:p w:rsidR="00A431C7" w:rsidRDefault="00A431C7">
            <w:pPr>
              <w:rPr>
                <w:color w:val="343434"/>
              </w:rPr>
            </w:pPr>
          </w:p>
          <w:p w:rsidR="00A431C7" w:rsidRDefault="00A431C7">
            <w:pPr>
              <w:tabs>
                <w:tab w:val="left" w:pos="681"/>
                <w:tab w:val="left" w:pos="1401"/>
              </w:tabs>
              <w:ind w:right="420"/>
              <w:rPr>
                <w:color w:val="343434"/>
                <w:sz w:val="24"/>
              </w:rPr>
            </w:pPr>
          </w:p>
          <w:p w:rsidR="00A431C7" w:rsidRDefault="00A431C7">
            <w:pPr>
              <w:tabs>
                <w:tab w:val="left" w:pos="681"/>
                <w:tab w:val="left" w:pos="1401"/>
              </w:tabs>
              <w:ind w:right="420"/>
              <w:rPr>
                <w:color w:val="343434"/>
                <w:sz w:val="24"/>
              </w:rPr>
            </w:pPr>
          </w:p>
          <w:p w:rsidR="00A431C7" w:rsidRDefault="006C3580">
            <w:pPr>
              <w:jc w:val="center"/>
              <w:rPr>
                <w:b/>
                <w:color w:val="343434"/>
                <w:sz w:val="28"/>
                <w:szCs w:val="28"/>
              </w:rPr>
            </w:pPr>
            <w:r>
              <w:rPr>
                <w:b/>
                <w:color w:val="343434"/>
                <w:sz w:val="28"/>
                <w:szCs w:val="28"/>
              </w:rPr>
              <w:t>AT ALL TIMES – IF IN DOUBT, STOP! ASK YOUR INSTRUCTOR</w:t>
            </w:r>
          </w:p>
          <w:p w:rsidR="00A431C7" w:rsidRDefault="00A431C7">
            <w:pPr>
              <w:tabs>
                <w:tab w:val="left" w:pos="681"/>
                <w:tab w:val="left" w:pos="1401"/>
              </w:tabs>
              <w:ind w:right="420"/>
              <w:rPr>
                <w:color w:val="343434"/>
                <w:sz w:val="24"/>
              </w:rPr>
            </w:pPr>
          </w:p>
          <w:p w:rsidR="00A431C7" w:rsidRDefault="00A431C7">
            <w:pPr>
              <w:tabs>
                <w:tab w:val="left" w:pos="681"/>
                <w:tab w:val="left" w:pos="1401"/>
              </w:tabs>
              <w:ind w:right="420"/>
              <w:rPr>
                <w:color w:val="343434"/>
                <w:sz w:val="24"/>
              </w:rPr>
            </w:pPr>
          </w:p>
          <w:p w:rsidR="00A431C7" w:rsidRDefault="00A431C7">
            <w:pPr>
              <w:tabs>
                <w:tab w:val="left" w:pos="681"/>
                <w:tab w:val="left" w:pos="1401"/>
              </w:tabs>
              <w:ind w:right="420"/>
              <w:rPr>
                <w:color w:val="343434"/>
                <w:sz w:val="24"/>
              </w:rPr>
            </w:pPr>
          </w:p>
          <w:p w:rsidR="00A431C7" w:rsidRDefault="00A431C7">
            <w:pPr>
              <w:pStyle w:val="Heading1"/>
              <w:outlineLvl w:val="0"/>
              <w:rPr>
                <w:color w:val="343434"/>
                <w:sz w:val="28"/>
                <w:szCs w:val="28"/>
              </w:rPr>
            </w:pPr>
          </w:p>
        </w:tc>
      </w:tr>
    </w:tbl>
    <w:p w:rsidR="00A431C7" w:rsidRDefault="00A431C7">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tbl>
      <w:tblPr>
        <w:tblStyle w:val="affffffffffffffff5"/>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rPr>
          <w:trHeight w:val="923"/>
        </w:trPr>
        <w:tc>
          <w:tcPr>
            <w:tcW w:w="9720" w:type="dxa"/>
            <w:shd w:val="clear" w:color="auto" w:fill="auto"/>
          </w:tcPr>
          <w:p w:rsidR="00A431C7" w:rsidRDefault="006C3580">
            <w:pPr>
              <w:pStyle w:val="Heading2"/>
              <w:jc w:val="center"/>
              <w:outlineLvl w:val="1"/>
              <w:rPr>
                <w:color w:val="343434"/>
                <w:sz w:val="52"/>
                <w:szCs w:val="52"/>
              </w:rPr>
            </w:pPr>
            <w:bookmarkStart w:id="46" w:name="_Toc117620938"/>
            <w:r>
              <w:rPr>
                <w:color w:val="343434"/>
                <w:sz w:val="52"/>
                <w:szCs w:val="52"/>
              </w:rPr>
              <w:lastRenderedPageBreak/>
              <w:t>Arc/MIG/TIG Welding</w:t>
            </w:r>
            <w:bookmarkEnd w:id="46"/>
          </w:p>
          <w:p w:rsidR="00A431C7" w:rsidRDefault="00A431C7">
            <w:pPr>
              <w:rPr>
                <w:color w:val="343434"/>
              </w:rPr>
            </w:pPr>
          </w:p>
        </w:tc>
      </w:tr>
      <w:tr w:rsidR="00A431C7">
        <w:tc>
          <w:tcPr>
            <w:tcW w:w="9720" w:type="dxa"/>
            <w:shd w:val="clear" w:color="auto" w:fill="auto"/>
          </w:tcPr>
          <w:p w:rsidR="00A431C7" w:rsidRDefault="00A431C7">
            <w:pPr>
              <w:tabs>
                <w:tab w:val="left" w:pos="681"/>
                <w:tab w:val="left" w:pos="1401"/>
              </w:tabs>
              <w:ind w:right="420"/>
              <w:rPr>
                <w:color w:val="343434"/>
              </w:rPr>
            </w:pPr>
          </w:p>
          <w:p w:rsidR="00A431C7" w:rsidRDefault="006C3580">
            <w:pPr>
              <w:numPr>
                <w:ilvl w:val="0"/>
                <w:numId w:val="79"/>
              </w:numPr>
              <w:tabs>
                <w:tab w:val="left" w:pos="792"/>
              </w:tabs>
              <w:spacing w:line="220" w:lineRule="auto"/>
              <w:ind w:right="420"/>
              <w:jc w:val="both"/>
              <w:rPr>
                <w:color w:val="343434"/>
              </w:rPr>
            </w:pPr>
            <w:r>
              <w:rPr>
                <w:b/>
                <w:color w:val="343434"/>
              </w:rPr>
              <w:t>PROTECT YOUR SKIN</w:t>
            </w:r>
            <w:r>
              <w:rPr>
                <w:color w:val="343434"/>
              </w:rPr>
              <w:t xml:space="preserve"> by wearing leather or flame-resistant canvas coat and gloves. </w:t>
            </w:r>
            <w:r>
              <w:rPr>
                <w:b/>
                <w:color w:val="343434"/>
              </w:rPr>
              <w:t>PROTECT YOUR HEAD AND EYES</w:t>
            </w:r>
            <w:r>
              <w:rPr>
                <w:color w:val="343434"/>
              </w:rPr>
              <w:t xml:space="preserve"> by wearing an approved welding helmet equipped with a minimum shade 10 lens and protective cover glass. Observers must wear </w:t>
            </w:r>
            <w:r>
              <w:rPr>
                <w:b/>
                <w:color w:val="343434"/>
              </w:rPr>
              <w:t>EYE PROTECTION</w:t>
            </w:r>
            <w:r>
              <w:rPr>
                <w:color w:val="343434"/>
              </w:rPr>
              <w:t xml:space="preserve"> (as above).</w:t>
            </w:r>
          </w:p>
          <w:p w:rsidR="00A431C7" w:rsidRDefault="00A431C7">
            <w:pPr>
              <w:tabs>
                <w:tab w:val="left" w:pos="792"/>
              </w:tabs>
              <w:spacing w:line="220" w:lineRule="auto"/>
              <w:ind w:right="420"/>
              <w:jc w:val="both"/>
              <w:rPr>
                <w:color w:val="343434"/>
              </w:rPr>
            </w:pPr>
          </w:p>
          <w:p w:rsidR="00A431C7" w:rsidRDefault="006C3580">
            <w:pPr>
              <w:numPr>
                <w:ilvl w:val="0"/>
                <w:numId w:val="79"/>
              </w:numPr>
              <w:tabs>
                <w:tab w:val="left" w:pos="792"/>
              </w:tabs>
              <w:spacing w:line="220" w:lineRule="auto"/>
              <w:ind w:right="420"/>
              <w:jc w:val="both"/>
              <w:rPr>
                <w:color w:val="343434"/>
              </w:rPr>
            </w:pPr>
            <w:r>
              <w:rPr>
                <w:b/>
                <w:color w:val="343434"/>
              </w:rPr>
              <w:t xml:space="preserve">STUDENTS WEARING CONTACT LENSES MUST </w:t>
            </w:r>
            <w:r>
              <w:rPr>
                <w:b/>
                <w:color w:val="343434"/>
                <w:u w:val="single"/>
              </w:rPr>
              <w:t>NOT USE</w:t>
            </w:r>
            <w:r>
              <w:rPr>
                <w:b/>
                <w:color w:val="343434"/>
              </w:rPr>
              <w:t xml:space="preserve"> AN ELECTRIC WELDER</w:t>
            </w:r>
            <w:r>
              <w:rPr>
                <w:color w:val="343434"/>
              </w:rPr>
              <w:t xml:space="preserve"> or be exposed to its arc. </w:t>
            </w:r>
          </w:p>
          <w:p w:rsidR="00A431C7" w:rsidRDefault="00A431C7">
            <w:pPr>
              <w:tabs>
                <w:tab w:val="left" w:pos="792"/>
              </w:tabs>
              <w:spacing w:line="220" w:lineRule="auto"/>
              <w:ind w:right="420"/>
              <w:jc w:val="both"/>
              <w:rPr>
                <w:color w:val="343434"/>
              </w:rPr>
            </w:pPr>
          </w:p>
          <w:p w:rsidR="00A431C7" w:rsidRDefault="006C3580">
            <w:pPr>
              <w:numPr>
                <w:ilvl w:val="0"/>
                <w:numId w:val="79"/>
              </w:numPr>
              <w:spacing w:line="220" w:lineRule="auto"/>
              <w:rPr>
                <w:color w:val="343434"/>
              </w:rPr>
            </w:pPr>
            <w:r>
              <w:rPr>
                <w:color w:val="343434"/>
              </w:rPr>
              <w:t>All welding equipment must be in good operating condition. Never use damaged equipment.</w:t>
            </w:r>
          </w:p>
          <w:p w:rsidR="00A431C7" w:rsidRDefault="00A431C7">
            <w:pPr>
              <w:tabs>
                <w:tab w:val="left" w:pos="792"/>
              </w:tabs>
              <w:spacing w:line="220" w:lineRule="auto"/>
              <w:ind w:right="420"/>
              <w:jc w:val="both"/>
              <w:rPr>
                <w:color w:val="343434"/>
              </w:rPr>
            </w:pPr>
          </w:p>
          <w:p w:rsidR="00A431C7" w:rsidRDefault="006C3580">
            <w:pPr>
              <w:numPr>
                <w:ilvl w:val="0"/>
                <w:numId w:val="79"/>
              </w:numPr>
              <w:tabs>
                <w:tab w:val="left" w:pos="792"/>
              </w:tabs>
              <w:spacing w:line="220" w:lineRule="auto"/>
              <w:ind w:right="420"/>
              <w:jc w:val="both"/>
              <w:rPr>
                <w:color w:val="343434"/>
              </w:rPr>
            </w:pPr>
            <w:r>
              <w:rPr>
                <w:b/>
                <w:color w:val="343434"/>
              </w:rPr>
              <w:t>NEVER STRIKE AN ARC</w:t>
            </w:r>
            <w:r>
              <w:rPr>
                <w:color w:val="343434"/>
              </w:rPr>
              <w:t xml:space="preserve"> unless you and onlookers have protective lenses in place.</w:t>
            </w:r>
          </w:p>
          <w:p w:rsidR="00A431C7" w:rsidRDefault="00A431C7">
            <w:pPr>
              <w:tabs>
                <w:tab w:val="left" w:pos="792"/>
              </w:tabs>
              <w:spacing w:line="220" w:lineRule="auto"/>
              <w:ind w:right="420"/>
              <w:jc w:val="both"/>
              <w:rPr>
                <w:color w:val="343434"/>
              </w:rPr>
            </w:pPr>
          </w:p>
          <w:p w:rsidR="00A431C7" w:rsidRDefault="006C3580">
            <w:pPr>
              <w:numPr>
                <w:ilvl w:val="0"/>
                <w:numId w:val="79"/>
              </w:numPr>
              <w:spacing w:line="220" w:lineRule="auto"/>
              <w:rPr>
                <w:color w:val="343434"/>
              </w:rPr>
            </w:pPr>
            <w:r>
              <w:rPr>
                <w:color w:val="343434"/>
              </w:rPr>
              <w:t>Always place a suitable barrier around the work area to protect others from arc radiation. Use shaded screens (shade 8 minimum) when possible. Be aware of others at all times when welding. Notify others that you are about to weld This is very important if you are not in a protected welding booth.</w:t>
            </w:r>
          </w:p>
          <w:p w:rsidR="00A431C7" w:rsidRDefault="00A431C7">
            <w:pPr>
              <w:spacing w:line="220" w:lineRule="auto"/>
              <w:rPr>
                <w:color w:val="343434"/>
              </w:rPr>
            </w:pPr>
          </w:p>
          <w:p w:rsidR="00A431C7" w:rsidRDefault="006C3580">
            <w:pPr>
              <w:numPr>
                <w:ilvl w:val="0"/>
                <w:numId w:val="79"/>
              </w:numPr>
              <w:spacing w:line="220" w:lineRule="auto"/>
              <w:rPr>
                <w:color w:val="343434"/>
              </w:rPr>
            </w:pPr>
            <w:r>
              <w:rPr>
                <w:color w:val="343434"/>
              </w:rPr>
              <w:t>When welding the area must be free of water and your footwear dry.</w:t>
            </w:r>
          </w:p>
          <w:p w:rsidR="00A431C7" w:rsidRDefault="00A431C7">
            <w:pPr>
              <w:spacing w:line="220" w:lineRule="auto"/>
              <w:ind w:left="900" w:hanging="540"/>
              <w:rPr>
                <w:color w:val="343434"/>
              </w:rPr>
            </w:pPr>
          </w:p>
          <w:p w:rsidR="00A431C7" w:rsidRDefault="006C3580">
            <w:pPr>
              <w:numPr>
                <w:ilvl w:val="0"/>
                <w:numId w:val="79"/>
              </w:numPr>
              <w:spacing w:line="220" w:lineRule="auto"/>
              <w:rPr>
                <w:color w:val="343434"/>
              </w:rPr>
            </w:pPr>
            <w:r>
              <w:rPr>
                <w:color w:val="343434"/>
              </w:rPr>
              <w:t>Ensure all connectors are fastened securely.</w:t>
            </w:r>
          </w:p>
          <w:p w:rsidR="00A431C7" w:rsidRDefault="00A431C7">
            <w:pPr>
              <w:spacing w:line="220" w:lineRule="auto"/>
              <w:ind w:left="900" w:hanging="540"/>
              <w:rPr>
                <w:color w:val="343434"/>
              </w:rPr>
            </w:pPr>
          </w:p>
          <w:p w:rsidR="00A431C7" w:rsidRDefault="006C3580">
            <w:pPr>
              <w:numPr>
                <w:ilvl w:val="0"/>
                <w:numId w:val="79"/>
              </w:numPr>
              <w:spacing w:line="220" w:lineRule="auto"/>
              <w:rPr>
                <w:color w:val="343434"/>
              </w:rPr>
            </w:pPr>
            <w:r>
              <w:rPr>
                <w:color w:val="343434"/>
              </w:rPr>
              <w:t>Ensure the ventilation system is turned on and working.</w:t>
            </w:r>
          </w:p>
          <w:p w:rsidR="00A431C7" w:rsidRDefault="00A431C7">
            <w:pPr>
              <w:pBdr>
                <w:top w:val="nil"/>
                <w:left w:val="nil"/>
                <w:bottom w:val="nil"/>
                <w:right w:val="nil"/>
                <w:between w:val="nil"/>
              </w:pBdr>
              <w:spacing w:line="220" w:lineRule="auto"/>
              <w:ind w:left="720"/>
              <w:rPr>
                <w:color w:val="343434"/>
              </w:rPr>
            </w:pPr>
          </w:p>
          <w:p w:rsidR="00A431C7" w:rsidRDefault="006C3580">
            <w:pPr>
              <w:numPr>
                <w:ilvl w:val="0"/>
                <w:numId w:val="79"/>
              </w:numPr>
              <w:spacing w:line="220" w:lineRule="auto"/>
              <w:rPr>
                <w:color w:val="343434"/>
              </w:rPr>
            </w:pPr>
            <w:r>
              <w:rPr>
                <w:color w:val="343434"/>
              </w:rPr>
              <w:t xml:space="preserve">Complete a "Hot Work Permit" and check for flammable substances before beginning to weld &amp; </w:t>
            </w:r>
            <w:r>
              <w:rPr>
                <w:b/>
                <w:color w:val="343434"/>
              </w:rPr>
              <w:t>DO NOT</w:t>
            </w:r>
            <w:r>
              <w:rPr>
                <w:color w:val="343434"/>
              </w:rPr>
              <w:t xml:space="preserve"> weld pressurized containers</w:t>
            </w:r>
          </w:p>
          <w:p w:rsidR="00A431C7" w:rsidRDefault="00A431C7">
            <w:pPr>
              <w:spacing w:line="220" w:lineRule="auto"/>
              <w:ind w:left="900" w:hanging="540"/>
              <w:rPr>
                <w:color w:val="343434"/>
              </w:rPr>
            </w:pPr>
          </w:p>
          <w:p w:rsidR="00A431C7" w:rsidRDefault="006C3580">
            <w:pPr>
              <w:numPr>
                <w:ilvl w:val="0"/>
                <w:numId w:val="79"/>
              </w:numPr>
              <w:spacing w:line="220" w:lineRule="auto"/>
              <w:rPr>
                <w:color w:val="343434"/>
              </w:rPr>
            </w:pPr>
            <w:r>
              <w:rPr>
                <w:color w:val="343434"/>
              </w:rPr>
              <w:t xml:space="preserve">Check for flammable substances before beginning to weld. </w:t>
            </w:r>
          </w:p>
          <w:p w:rsidR="00A431C7" w:rsidRDefault="00A431C7">
            <w:pPr>
              <w:spacing w:line="220" w:lineRule="auto"/>
              <w:ind w:left="900" w:hanging="540"/>
              <w:rPr>
                <w:color w:val="343434"/>
              </w:rPr>
            </w:pPr>
          </w:p>
          <w:p w:rsidR="00A431C7" w:rsidRDefault="006C3580">
            <w:pPr>
              <w:numPr>
                <w:ilvl w:val="0"/>
                <w:numId w:val="79"/>
              </w:numPr>
              <w:spacing w:line="220" w:lineRule="auto"/>
              <w:rPr>
                <w:color w:val="343434"/>
              </w:rPr>
            </w:pPr>
            <w:r>
              <w:rPr>
                <w:color w:val="343434"/>
              </w:rPr>
              <w:t>Always clamp ground cable to your work piece. Be aware of any bearings installed on the work piece.</w:t>
            </w:r>
          </w:p>
          <w:p w:rsidR="00A431C7" w:rsidRDefault="00A431C7">
            <w:pPr>
              <w:spacing w:line="220" w:lineRule="auto"/>
              <w:ind w:left="900" w:hanging="540"/>
              <w:rPr>
                <w:color w:val="343434"/>
              </w:rPr>
            </w:pPr>
          </w:p>
          <w:p w:rsidR="00A431C7" w:rsidRDefault="006C3580">
            <w:pPr>
              <w:numPr>
                <w:ilvl w:val="0"/>
                <w:numId w:val="79"/>
              </w:numPr>
              <w:spacing w:line="220" w:lineRule="auto"/>
              <w:rPr>
                <w:color w:val="343434"/>
              </w:rPr>
            </w:pPr>
            <w:r>
              <w:rPr>
                <w:color w:val="343434"/>
              </w:rPr>
              <w:t>Take breaks to help relieve arm fatigue.</w:t>
            </w:r>
          </w:p>
          <w:p w:rsidR="00A431C7" w:rsidRDefault="00A431C7">
            <w:pPr>
              <w:spacing w:line="220" w:lineRule="auto"/>
              <w:ind w:left="900" w:hanging="540"/>
              <w:rPr>
                <w:color w:val="343434"/>
              </w:rPr>
            </w:pPr>
          </w:p>
          <w:p w:rsidR="00A431C7" w:rsidRDefault="006C3580">
            <w:pPr>
              <w:numPr>
                <w:ilvl w:val="0"/>
                <w:numId w:val="79"/>
              </w:numPr>
              <w:spacing w:line="220" w:lineRule="auto"/>
              <w:rPr>
                <w:color w:val="343434"/>
              </w:rPr>
            </w:pPr>
            <w:r>
              <w:rPr>
                <w:color w:val="343434"/>
              </w:rPr>
              <w:t>Always pick up hot pieces using tongs or pliers.</w:t>
            </w:r>
          </w:p>
          <w:p w:rsidR="00A431C7" w:rsidRDefault="00A431C7">
            <w:pPr>
              <w:spacing w:line="220" w:lineRule="auto"/>
              <w:rPr>
                <w:color w:val="343434"/>
              </w:rPr>
            </w:pPr>
          </w:p>
          <w:p w:rsidR="00A431C7" w:rsidRDefault="006C3580">
            <w:pPr>
              <w:numPr>
                <w:ilvl w:val="0"/>
                <w:numId w:val="79"/>
              </w:numPr>
              <w:spacing w:line="220" w:lineRule="auto"/>
              <w:rPr>
                <w:color w:val="343434"/>
              </w:rPr>
            </w:pPr>
            <w:r>
              <w:rPr>
                <w:color w:val="343434"/>
              </w:rPr>
              <w:t>All welding equipment must be in good operating condition, never use damaged equipment. Always ensure the teacher is aware of any equipment problems.</w:t>
            </w:r>
          </w:p>
          <w:p w:rsidR="00A431C7" w:rsidRDefault="00A431C7">
            <w:pPr>
              <w:spacing w:line="220" w:lineRule="auto"/>
              <w:ind w:left="720"/>
              <w:rPr>
                <w:color w:val="343434"/>
              </w:rPr>
            </w:pPr>
          </w:p>
          <w:p w:rsidR="00A431C7" w:rsidRDefault="006C3580">
            <w:pPr>
              <w:numPr>
                <w:ilvl w:val="0"/>
                <w:numId w:val="79"/>
              </w:numPr>
              <w:spacing w:line="220" w:lineRule="auto"/>
              <w:rPr>
                <w:color w:val="343434"/>
              </w:rPr>
            </w:pPr>
            <w:r>
              <w:rPr>
                <w:color w:val="343434"/>
              </w:rPr>
              <w:t xml:space="preserve">Always reference the owner's manual before operating and servicing equipment. </w:t>
            </w:r>
          </w:p>
          <w:p w:rsidR="00A431C7" w:rsidRDefault="00A431C7">
            <w:pPr>
              <w:spacing w:line="220" w:lineRule="auto"/>
              <w:ind w:left="720"/>
              <w:rPr>
                <w:color w:val="343434"/>
              </w:rPr>
            </w:pPr>
          </w:p>
          <w:p w:rsidR="00A431C7" w:rsidRDefault="006C3580">
            <w:pPr>
              <w:spacing w:line="220" w:lineRule="auto"/>
              <w:jc w:val="center"/>
              <w:rPr>
                <w:b/>
                <w:color w:val="343434"/>
              </w:rPr>
            </w:pPr>
            <w:r>
              <w:rPr>
                <w:b/>
                <w:color w:val="343434"/>
              </w:rPr>
              <w:t>AT ALL TIMES – IF IN DOUBT, STOP! ASK YOUR INSTRUCTOR</w:t>
            </w:r>
          </w:p>
          <w:p w:rsidR="00A431C7" w:rsidRDefault="00A431C7">
            <w:pPr>
              <w:rPr>
                <w:color w:val="343434"/>
                <w:highlight w:val="yellow"/>
              </w:rPr>
            </w:pPr>
          </w:p>
        </w:tc>
      </w:tr>
    </w:tbl>
    <w:p w:rsidR="00A431C7" w:rsidRDefault="00A431C7">
      <w:pPr>
        <w:tabs>
          <w:tab w:val="left" w:pos="8640"/>
        </w:tabs>
      </w:pPr>
    </w:p>
    <w:tbl>
      <w:tblPr>
        <w:tblStyle w:val="affffffffffffffff6"/>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6C3580">
            <w:pPr>
              <w:pStyle w:val="Heading2"/>
              <w:jc w:val="center"/>
              <w:outlineLvl w:val="1"/>
              <w:rPr>
                <w:color w:val="343434"/>
                <w:sz w:val="52"/>
                <w:szCs w:val="52"/>
              </w:rPr>
            </w:pPr>
            <w:bookmarkStart w:id="47" w:name="_Toc117620939"/>
            <w:r>
              <w:rPr>
                <w:color w:val="343434"/>
                <w:sz w:val="52"/>
                <w:szCs w:val="52"/>
              </w:rPr>
              <w:lastRenderedPageBreak/>
              <w:t>Band Saw (1)</w:t>
            </w:r>
            <w:bookmarkEnd w:id="47"/>
          </w:p>
          <w:p w:rsidR="00A431C7" w:rsidRDefault="00A431C7">
            <w:pPr>
              <w:rPr>
                <w:color w:val="343434"/>
              </w:rPr>
            </w:pPr>
          </w:p>
        </w:tc>
      </w:tr>
      <w:tr w:rsidR="00A431C7">
        <w:tc>
          <w:tcPr>
            <w:tcW w:w="9720" w:type="dxa"/>
            <w:shd w:val="clear" w:color="auto" w:fill="auto"/>
          </w:tcPr>
          <w:p w:rsidR="00A431C7" w:rsidRDefault="00A431C7">
            <w:pPr>
              <w:rPr>
                <w:color w:val="343434"/>
              </w:rPr>
            </w:pPr>
          </w:p>
          <w:p w:rsidR="00A431C7" w:rsidRDefault="006C3580">
            <w:pPr>
              <w:numPr>
                <w:ilvl w:val="0"/>
                <w:numId w:val="71"/>
              </w:numPr>
              <w:rPr>
                <w:color w:val="343434"/>
                <w:sz w:val="24"/>
              </w:rPr>
            </w:pPr>
            <w:r>
              <w:rPr>
                <w:color w:val="343434"/>
                <w:sz w:val="24"/>
              </w:rPr>
              <w:t>Wear Personal Protective Equipment (PPE) such as safety glasses, safety goggles, face shields, gloves and proper clothing as appropriate.</w:t>
            </w:r>
          </w:p>
          <w:p w:rsidR="00A431C7" w:rsidRDefault="00A431C7">
            <w:pPr>
              <w:rPr>
                <w:color w:val="343434"/>
                <w:sz w:val="24"/>
              </w:rPr>
            </w:pPr>
          </w:p>
          <w:p w:rsidR="00A431C7" w:rsidRDefault="006C3580">
            <w:pPr>
              <w:numPr>
                <w:ilvl w:val="0"/>
                <w:numId w:val="71"/>
              </w:numPr>
              <w:rPr>
                <w:color w:val="343434"/>
                <w:sz w:val="24"/>
              </w:rPr>
            </w:pPr>
            <w:r>
              <w:rPr>
                <w:color w:val="343434"/>
                <w:sz w:val="24"/>
              </w:rPr>
              <w:t>No loose clothing, long hair or jewelry is allowed in the shop.</w:t>
            </w:r>
          </w:p>
          <w:p w:rsidR="00A431C7" w:rsidRDefault="00A431C7">
            <w:pPr>
              <w:rPr>
                <w:color w:val="343434"/>
                <w:sz w:val="24"/>
              </w:rPr>
            </w:pPr>
          </w:p>
          <w:p w:rsidR="00A431C7" w:rsidRDefault="006C3580">
            <w:pPr>
              <w:numPr>
                <w:ilvl w:val="0"/>
                <w:numId w:val="71"/>
              </w:numPr>
              <w:rPr>
                <w:color w:val="343434"/>
                <w:sz w:val="24"/>
              </w:rPr>
            </w:pPr>
            <w:r>
              <w:rPr>
                <w:color w:val="343434"/>
                <w:sz w:val="24"/>
              </w:rPr>
              <w:t>Do not operate the band saw without the instructor’s permission.</w:t>
            </w:r>
          </w:p>
          <w:p w:rsidR="00A431C7" w:rsidRDefault="00A431C7">
            <w:pPr>
              <w:rPr>
                <w:color w:val="343434"/>
                <w:sz w:val="24"/>
              </w:rPr>
            </w:pPr>
          </w:p>
          <w:p w:rsidR="00A431C7" w:rsidRDefault="006C3580">
            <w:pPr>
              <w:numPr>
                <w:ilvl w:val="0"/>
                <w:numId w:val="71"/>
              </w:numPr>
              <w:rPr>
                <w:color w:val="343434"/>
                <w:sz w:val="24"/>
              </w:rPr>
            </w:pPr>
            <w:r>
              <w:rPr>
                <w:color w:val="343434"/>
                <w:sz w:val="24"/>
              </w:rPr>
              <w:t>Follow the manufacturer's instructions for changing tool accessories.</w:t>
            </w:r>
          </w:p>
          <w:p w:rsidR="00A431C7" w:rsidRDefault="00A431C7">
            <w:pPr>
              <w:rPr>
                <w:color w:val="343434"/>
                <w:sz w:val="24"/>
              </w:rPr>
            </w:pPr>
          </w:p>
          <w:p w:rsidR="00A431C7" w:rsidRDefault="006C3580">
            <w:pPr>
              <w:numPr>
                <w:ilvl w:val="0"/>
                <w:numId w:val="71"/>
              </w:numPr>
              <w:rPr>
                <w:color w:val="343434"/>
                <w:sz w:val="24"/>
              </w:rPr>
            </w:pPr>
            <w:r>
              <w:rPr>
                <w:color w:val="343434"/>
                <w:sz w:val="24"/>
              </w:rPr>
              <w:t xml:space="preserve">Be aware of the position of the on/off switches and emergency </w:t>
            </w:r>
            <w:r>
              <w:rPr>
                <w:b/>
                <w:color w:val="343434"/>
                <w:sz w:val="24"/>
              </w:rPr>
              <w:t>STOP</w:t>
            </w:r>
            <w:r>
              <w:rPr>
                <w:color w:val="343434"/>
                <w:sz w:val="24"/>
              </w:rPr>
              <w:t xml:space="preserve"> button.</w:t>
            </w:r>
          </w:p>
          <w:p w:rsidR="00A431C7" w:rsidRDefault="00A431C7">
            <w:pPr>
              <w:rPr>
                <w:color w:val="343434"/>
                <w:sz w:val="24"/>
              </w:rPr>
            </w:pPr>
          </w:p>
          <w:p w:rsidR="00A431C7" w:rsidRDefault="006C3580">
            <w:pPr>
              <w:numPr>
                <w:ilvl w:val="0"/>
                <w:numId w:val="71"/>
              </w:numPr>
              <w:rPr>
                <w:color w:val="343434"/>
                <w:sz w:val="24"/>
              </w:rPr>
            </w:pPr>
            <w:r>
              <w:rPr>
                <w:color w:val="343434"/>
                <w:sz w:val="24"/>
              </w:rPr>
              <w:t>Make all adjustments with the power off.</w:t>
            </w:r>
          </w:p>
          <w:p w:rsidR="00A431C7" w:rsidRDefault="00A431C7">
            <w:pPr>
              <w:rPr>
                <w:color w:val="343434"/>
                <w:sz w:val="24"/>
              </w:rPr>
            </w:pPr>
          </w:p>
          <w:p w:rsidR="00A431C7" w:rsidRDefault="006C3580">
            <w:pPr>
              <w:numPr>
                <w:ilvl w:val="0"/>
                <w:numId w:val="71"/>
              </w:numPr>
              <w:rPr>
                <w:color w:val="343434"/>
                <w:sz w:val="24"/>
              </w:rPr>
            </w:pPr>
            <w:r>
              <w:rPr>
                <w:color w:val="343434"/>
                <w:sz w:val="24"/>
              </w:rPr>
              <w:t>Use both hands and keep fingers at least 10cm (4") from the blade at all times; adjust guard prior to turning the saw on.</w:t>
            </w:r>
          </w:p>
          <w:p w:rsidR="00A431C7" w:rsidRDefault="00A431C7">
            <w:pPr>
              <w:rPr>
                <w:color w:val="343434"/>
                <w:sz w:val="24"/>
              </w:rPr>
            </w:pPr>
          </w:p>
          <w:p w:rsidR="00A431C7" w:rsidRDefault="006C3580">
            <w:pPr>
              <w:numPr>
                <w:ilvl w:val="0"/>
                <w:numId w:val="71"/>
              </w:numPr>
              <w:rPr>
                <w:color w:val="343434"/>
                <w:sz w:val="24"/>
              </w:rPr>
            </w:pPr>
            <w:r>
              <w:rPr>
                <w:color w:val="343434"/>
                <w:sz w:val="24"/>
              </w:rPr>
              <w:t>Keep the upper guide less than 5mm (1/4") from the material being cut.</w:t>
            </w:r>
          </w:p>
          <w:p w:rsidR="00A431C7" w:rsidRDefault="00A431C7">
            <w:pPr>
              <w:rPr>
                <w:color w:val="343434"/>
                <w:sz w:val="24"/>
              </w:rPr>
            </w:pPr>
          </w:p>
          <w:p w:rsidR="00A431C7" w:rsidRDefault="006C3580">
            <w:pPr>
              <w:numPr>
                <w:ilvl w:val="0"/>
                <w:numId w:val="71"/>
              </w:numPr>
              <w:rPr>
                <w:color w:val="343434"/>
                <w:sz w:val="24"/>
              </w:rPr>
            </w:pPr>
            <w:r>
              <w:rPr>
                <w:color w:val="343434"/>
                <w:sz w:val="24"/>
              </w:rPr>
              <w:t>Plan your cuts carefully. Saw curves gradually. Sudden twists may cause the blade to bind or break. Use relief cuts if necessary.</w:t>
            </w:r>
          </w:p>
          <w:p w:rsidR="00A431C7" w:rsidRDefault="00A431C7">
            <w:pPr>
              <w:rPr>
                <w:color w:val="343434"/>
                <w:sz w:val="24"/>
              </w:rPr>
            </w:pPr>
          </w:p>
          <w:p w:rsidR="00A431C7" w:rsidRDefault="006C3580">
            <w:pPr>
              <w:numPr>
                <w:ilvl w:val="0"/>
                <w:numId w:val="71"/>
              </w:numPr>
              <w:rPr>
                <w:color w:val="343434"/>
                <w:sz w:val="24"/>
              </w:rPr>
            </w:pPr>
            <w:r>
              <w:rPr>
                <w:color w:val="343434"/>
                <w:sz w:val="24"/>
              </w:rPr>
              <w:t>If the blade breaks, turn the power off immediately and step back. Inform the instructor immediately.</w:t>
            </w:r>
          </w:p>
          <w:p w:rsidR="00A431C7" w:rsidRDefault="00A431C7">
            <w:pPr>
              <w:rPr>
                <w:color w:val="343434"/>
                <w:sz w:val="24"/>
              </w:rPr>
            </w:pPr>
          </w:p>
          <w:p w:rsidR="00A431C7" w:rsidRDefault="006C3580">
            <w:pPr>
              <w:numPr>
                <w:ilvl w:val="0"/>
                <w:numId w:val="71"/>
              </w:numPr>
              <w:rPr>
                <w:color w:val="343434"/>
                <w:sz w:val="24"/>
              </w:rPr>
            </w:pPr>
            <w:r>
              <w:rPr>
                <w:color w:val="343434"/>
                <w:sz w:val="24"/>
              </w:rPr>
              <w:t>Always make short cuts first. Avoid backing out of cuts with the power on. Backing out of a cut may cause the blade to come off the drive wheel.</w:t>
            </w:r>
          </w:p>
          <w:p w:rsidR="00A431C7" w:rsidRDefault="00A431C7">
            <w:pPr>
              <w:rPr>
                <w:color w:val="343434"/>
                <w:sz w:val="24"/>
              </w:rPr>
            </w:pPr>
          </w:p>
          <w:p w:rsidR="00A431C7" w:rsidRDefault="006C3580">
            <w:pPr>
              <w:numPr>
                <w:ilvl w:val="0"/>
                <w:numId w:val="71"/>
              </w:numPr>
              <w:rPr>
                <w:color w:val="343434"/>
                <w:sz w:val="24"/>
              </w:rPr>
            </w:pPr>
            <w:r>
              <w:rPr>
                <w:color w:val="343434"/>
                <w:sz w:val="24"/>
              </w:rPr>
              <w:t>Do not cut cylindrical stock without the use of a V-block clamp.</w:t>
            </w:r>
          </w:p>
          <w:p w:rsidR="00A431C7" w:rsidRDefault="00A431C7">
            <w:pPr>
              <w:rPr>
                <w:color w:val="343434"/>
                <w:sz w:val="24"/>
              </w:rPr>
            </w:pPr>
          </w:p>
          <w:p w:rsidR="00A431C7" w:rsidRDefault="006C3580">
            <w:pPr>
              <w:numPr>
                <w:ilvl w:val="0"/>
                <w:numId w:val="71"/>
              </w:numPr>
              <w:rPr>
                <w:color w:val="343434"/>
                <w:sz w:val="24"/>
              </w:rPr>
            </w:pPr>
            <w:r>
              <w:rPr>
                <w:color w:val="343434"/>
                <w:sz w:val="24"/>
              </w:rPr>
              <w:t>Remove scrap pieces from the table only after the blade has stopped.</w:t>
            </w:r>
          </w:p>
          <w:p w:rsidR="00A431C7" w:rsidRDefault="00A431C7">
            <w:pPr>
              <w:rPr>
                <w:color w:val="343434"/>
              </w:rPr>
            </w:pPr>
          </w:p>
          <w:p w:rsidR="00A431C7" w:rsidRDefault="00A431C7">
            <w:pPr>
              <w:rPr>
                <w:color w:val="343434"/>
              </w:rPr>
            </w:pPr>
          </w:p>
          <w:p w:rsidR="00A431C7" w:rsidRDefault="006C3580">
            <w:pPr>
              <w:jc w:val="center"/>
              <w:rPr>
                <w:b/>
                <w:color w:val="343434"/>
                <w:sz w:val="28"/>
                <w:szCs w:val="28"/>
              </w:rPr>
            </w:pPr>
            <w:r>
              <w:rPr>
                <w:b/>
                <w:color w:val="343434"/>
                <w:sz w:val="28"/>
                <w:szCs w:val="28"/>
              </w:rPr>
              <w:t>AT ALL TIMES – IF IN DOUBT, STOP! ASK YOUR INSTRUCTOR</w:t>
            </w:r>
          </w:p>
          <w:p w:rsidR="00A431C7" w:rsidRDefault="00A431C7">
            <w:pPr>
              <w:jc w:val="center"/>
              <w:rPr>
                <w:b/>
                <w:color w:val="343434"/>
                <w:sz w:val="28"/>
                <w:szCs w:val="28"/>
              </w:rPr>
            </w:pPr>
          </w:p>
        </w:tc>
      </w:tr>
    </w:tbl>
    <w:p w:rsidR="00A431C7" w:rsidRDefault="00A431C7">
      <w:pPr>
        <w:tabs>
          <w:tab w:val="left" w:pos="8640"/>
        </w:tabs>
      </w:pPr>
    </w:p>
    <w:p w:rsidR="006C3580" w:rsidRDefault="006C3580">
      <w:pPr>
        <w:tabs>
          <w:tab w:val="left" w:pos="8640"/>
        </w:tabs>
      </w:pPr>
    </w:p>
    <w:tbl>
      <w:tblPr>
        <w:tblStyle w:val="affffffffffffffff7"/>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6C3580">
            <w:pPr>
              <w:pStyle w:val="Heading2"/>
              <w:jc w:val="center"/>
              <w:outlineLvl w:val="1"/>
              <w:rPr>
                <w:color w:val="343434"/>
                <w:sz w:val="52"/>
                <w:szCs w:val="52"/>
              </w:rPr>
            </w:pPr>
            <w:bookmarkStart w:id="48" w:name="_Toc117620940"/>
            <w:r>
              <w:rPr>
                <w:color w:val="343434"/>
                <w:sz w:val="52"/>
                <w:szCs w:val="52"/>
              </w:rPr>
              <w:lastRenderedPageBreak/>
              <w:t>Band Saw (2)</w:t>
            </w:r>
            <w:bookmarkEnd w:id="48"/>
          </w:p>
          <w:p w:rsidR="00A431C7" w:rsidRDefault="00A431C7">
            <w:pPr>
              <w:rPr>
                <w:color w:val="343434"/>
              </w:rPr>
            </w:pPr>
          </w:p>
        </w:tc>
      </w:tr>
      <w:tr w:rsidR="00A431C7">
        <w:tc>
          <w:tcPr>
            <w:tcW w:w="9720" w:type="dxa"/>
            <w:shd w:val="clear" w:color="auto" w:fill="auto"/>
          </w:tcPr>
          <w:p w:rsidR="00A431C7" w:rsidRDefault="00A431C7">
            <w:pPr>
              <w:rPr>
                <w:color w:val="343434"/>
                <w:sz w:val="24"/>
              </w:rPr>
            </w:pPr>
          </w:p>
          <w:p w:rsidR="00A431C7" w:rsidRDefault="006C3580">
            <w:pPr>
              <w:numPr>
                <w:ilvl w:val="0"/>
                <w:numId w:val="80"/>
              </w:numPr>
              <w:rPr>
                <w:color w:val="343434"/>
                <w:sz w:val="24"/>
              </w:rPr>
            </w:pPr>
            <w:r>
              <w:rPr>
                <w:color w:val="343434"/>
                <w:sz w:val="24"/>
              </w:rPr>
              <w:t>Always operate the saw from the front, never from the side.</w:t>
            </w:r>
          </w:p>
          <w:p w:rsidR="00A431C7" w:rsidRDefault="00A431C7">
            <w:pPr>
              <w:rPr>
                <w:color w:val="343434"/>
                <w:sz w:val="24"/>
              </w:rPr>
            </w:pPr>
          </w:p>
          <w:p w:rsidR="00A431C7" w:rsidRDefault="006C3580">
            <w:pPr>
              <w:numPr>
                <w:ilvl w:val="0"/>
                <w:numId w:val="80"/>
              </w:numPr>
              <w:rPr>
                <w:color w:val="343434"/>
                <w:sz w:val="24"/>
              </w:rPr>
            </w:pPr>
            <w:r>
              <w:rPr>
                <w:color w:val="343434"/>
                <w:sz w:val="24"/>
              </w:rPr>
              <w:t>Do not leave the band saw until the blade has stopped.</w:t>
            </w:r>
          </w:p>
          <w:p w:rsidR="00A431C7" w:rsidRDefault="00A431C7">
            <w:pPr>
              <w:rPr>
                <w:color w:val="343434"/>
                <w:sz w:val="24"/>
              </w:rPr>
            </w:pPr>
          </w:p>
          <w:p w:rsidR="00A431C7" w:rsidRDefault="006C3580">
            <w:pPr>
              <w:numPr>
                <w:ilvl w:val="0"/>
                <w:numId w:val="80"/>
              </w:numPr>
              <w:rPr>
                <w:color w:val="343434"/>
                <w:sz w:val="24"/>
              </w:rPr>
            </w:pPr>
            <w:r>
              <w:rPr>
                <w:color w:val="343434"/>
                <w:sz w:val="24"/>
              </w:rPr>
              <w:t>Ensure that the blade is running at full speed before starting a cut.</w:t>
            </w:r>
          </w:p>
          <w:p w:rsidR="00A431C7" w:rsidRDefault="00A431C7">
            <w:pPr>
              <w:rPr>
                <w:color w:val="343434"/>
                <w:sz w:val="24"/>
              </w:rPr>
            </w:pPr>
          </w:p>
          <w:p w:rsidR="00A431C7" w:rsidRDefault="006C3580">
            <w:pPr>
              <w:numPr>
                <w:ilvl w:val="0"/>
                <w:numId w:val="80"/>
              </w:numPr>
              <w:rPr>
                <w:color w:val="343434"/>
                <w:sz w:val="24"/>
              </w:rPr>
            </w:pPr>
            <w:r>
              <w:rPr>
                <w:color w:val="343434"/>
                <w:sz w:val="24"/>
              </w:rPr>
              <w:t>Cut on the waste side of your line, leaving the pattern line on the work.</w:t>
            </w:r>
          </w:p>
          <w:p w:rsidR="00A431C7" w:rsidRDefault="00A431C7">
            <w:pPr>
              <w:rPr>
                <w:color w:val="343434"/>
                <w:sz w:val="24"/>
              </w:rPr>
            </w:pPr>
          </w:p>
          <w:p w:rsidR="00A431C7" w:rsidRDefault="006C3580">
            <w:pPr>
              <w:numPr>
                <w:ilvl w:val="0"/>
                <w:numId w:val="80"/>
              </w:numPr>
              <w:rPr>
                <w:color w:val="343434"/>
                <w:sz w:val="24"/>
              </w:rPr>
            </w:pPr>
            <w:r>
              <w:rPr>
                <w:color w:val="343434"/>
                <w:sz w:val="24"/>
              </w:rPr>
              <w:t>Keep your hands beside or behind the blade. Never in front. Use a push stick on small pieces.</w:t>
            </w:r>
          </w:p>
          <w:p w:rsidR="00A431C7" w:rsidRDefault="00A431C7">
            <w:pPr>
              <w:rPr>
                <w:color w:val="343434"/>
                <w:sz w:val="24"/>
              </w:rPr>
            </w:pPr>
          </w:p>
          <w:p w:rsidR="00A431C7" w:rsidRDefault="006C3580">
            <w:pPr>
              <w:numPr>
                <w:ilvl w:val="0"/>
                <w:numId w:val="80"/>
              </w:numPr>
              <w:rPr>
                <w:color w:val="343434"/>
                <w:sz w:val="24"/>
              </w:rPr>
            </w:pPr>
            <w:r>
              <w:rPr>
                <w:color w:val="343434"/>
                <w:sz w:val="24"/>
              </w:rPr>
              <w:t xml:space="preserve">Make sure all guards are in place and properly adjusted. Ensure all band wheels are enclosed. </w:t>
            </w:r>
          </w:p>
          <w:p w:rsidR="00A431C7" w:rsidRDefault="00A431C7">
            <w:pPr>
              <w:rPr>
                <w:color w:val="343434"/>
                <w:sz w:val="24"/>
              </w:rPr>
            </w:pPr>
          </w:p>
          <w:p w:rsidR="00A431C7" w:rsidRDefault="006C3580">
            <w:pPr>
              <w:numPr>
                <w:ilvl w:val="0"/>
                <w:numId w:val="80"/>
              </w:numPr>
              <w:rPr>
                <w:color w:val="343434"/>
                <w:sz w:val="24"/>
              </w:rPr>
            </w:pPr>
            <w:r>
              <w:rPr>
                <w:color w:val="343434"/>
                <w:sz w:val="24"/>
              </w:rPr>
              <w:t>Ensure the blade is tracking correctly and runs freely in the upper and lower guide rollers. Ensure the blade is under proper tension. See your instructor for guidance.</w:t>
            </w:r>
          </w:p>
          <w:p w:rsidR="00A431C7" w:rsidRDefault="00A431C7">
            <w:pPr>
              <w:rPr>
                <w:color w:val="343434"/>
                <w:sz w:val="24"/>
              </w:rPr>
            </w:pPr>
          </w:p>
          <w:p w:rsidR="00A431C7" w:rsidRDefault="006C3580">
            <w:pPr>
              <w:numPr>
                <w:ilvl w:val="0"/>
                <w:numId w:val="80"/>
              </w:numPr>
              <w:rPr>
                <w:color w:val="343434"/>
                <w:sz w:val="24"/>
              </w:rPr>
            </w:pPr>
            <w:r>
              <w:rPr>
                <w:color w:val="343434"/>
                <w:sz w:val="24"/>
              </w:rPr>
              <w:t xml:space="preserve">Use band saw blades that are sharp, properly set and otherwise suitable for the job (e.g., the right tooth pitch; tooth form; blade width). </w:t>
            </w:r>
          </w:p>
          <w:p w:rsidR="00A431C7" w:rsidRDefault="00A431C7">
            <w:pPr>
              <w:rPr>
                <w:color w:val="343434"/>
                <w:sz w:val="24"/>
              </w:rPr>
            </w:pPr>
          </w:p>
          <w:p w:rsidR="00A431C7" w:rsidRDefault="006C3580">
            <w:pPr>
              <w:numPr>
                <w:ilvl w:val="0"/>
                <w:numId w:val="80"/>
              </w:numPr>
              <w:rPr>
                <w:color w:val="343434"/>
                <w:sz w:val="24"/>
              </w:rPr>
            </w:pPr>
            <w:r>
              <w:rPr>
                <w:color w:val="343434"/>
                <w:sz w:val="24"/>
              </w:rPr>
              <w:t xml:space="preserve">Hold the stock firmly and flat on the table to prevent the stock from turning and drawing your fingers against the blade. </w:t>
            </w:r>
          </w:p>
          <w:p w:rsidR="00A431C7" w:rsidRDefault="00A431C7">
            <w:pPr>
              <w:rPr>
                <w:color w:val="343434"/>
                <w:sz w:val="24"/>
              </w:rPr>
            </w:pPr>
          </w:p>
          <w:p w:rsidR="00A431C7" w:rsidRDefault="006C3580">
            <w:pPr>
              <w:numPr>
                <w:ilvl w:val="0"/>
                <w:numId w:val="80"/>
              </w:numPr>
              <w:rPr>
                <w:color w:val="343434"/>
                <w:sz w:val="24"/>
              </w:rPr>
            </w:pPr>
            <w:r>
              <w:rPr>
                <w:color w:val="343434"/>
                <w:sz w:val="24"/>
              </w:rPr>
              <w:t>Use a push stick when you remove cut pieces from between the fence and saw blade or when your hands are close to the blade. Keep your hands on either side of the blade - not in line with the cutting line and the blade.</w:t>
            </w:r>
          </w:p>
          <w:p w:rsidR="00A431C7" w:rsidRDefault="00A431C7">
            <w:pPr>
              <w:ind w:left="720"/>
              <w:rPr>
                <w:color w:val="343434"/>
                <w:sz w:val="24"/>
              </w:rPr>
            </w:pPr>
          </w:p>
          <w:p w:rsidR="00A431C7" w:rsidRDefault="006C3580">
            <w:pPr>
              <w:numPr>
                <w:ilvl w:val="0"/>
                <w:numId w:val="80"/>
              </w:numPr>
              <w:rPr>
                <w:color w:val="343434"/>
                <w:sz w:val="24"/>
              </w:rPr>
            </w:pPr>
            <w:r>
              <w:rPr>
                <w:color w:val="343434"/>
                <w:sz w:val="24"/>
              </w:rPr>
              <w:t xml:space="preserve">Always reference the owner's manual before operating and servicing equipment. </w:t>
            </w:r>
          </w:p>
          <w:p w:rsidR="00A431C7" w:rsidRDefault="00A431C7">
            <w:pPr>
              <w:rPr>
                <w:color w:val="343434"/>
              </w:rPr>
            </w:pPr>
          </w:p>
          <w:p w:rsidR="00A431C7" w:rsidRDefault="00A431C7">
            <w:pPr>
              <w:rPr>
                <w:color w:val="343434"/>
              </w:rPr>
            </w:pPr>
          </w:p>
          <w:p w:rsidR="00A431C7" w:rsidRDefault="006C3580">
            <w:pPr>
              <w:jc w:val="center"/>
              <w:rPr>
                <w:b/>
                <w:color w:val="343434"/>
                <w:sz w:val="28"/>
                <w:szCs w:val="28"/>
              </w:rPr>
            </w:pPr>
            <w:r>
              <w:rPr>
                <w:b/>
                <w:color w:val="343434"/>
                <w:sz w:val="28"/>
                <w:szCs w:val="28"/>
              </w:rPr>
              <w:t>AT ALL TIMES – IF IN DOUBT, STOP! ASK YOUR INSTRUCTOR</w:t>
            </w:r>
          </w:p>
        </w:tc>
      </w:tr>
    </w:tbl>
    <w:p w:rsidR="00A431C7" w:rsidRDefault="00A431C7">
      <w:pPr>
        <w:tabs>
          <w:tab w:val="left" w:pos="8640"/>
        </w:tabs>
      </w:pPr>
    </w:p>
    <w:p w:rsidR="00A431C7" w:rsidRDefault="006C3580">
      <w:pPr>
        <w:tabs>
          <w:tab w:val="left" w:pos="8640"/>
        </w:tabs>
      </w:pPr>
      <w:r>
        <w:br w:type="page"/>
      </w:r>
    </w:p>
    <w:tbl>
      <w:tblPr>
        <w:tblStyle w:val="affffffffffffffff8"/>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6C3580">
            <w:pPr>
              <w:pStyle w:val="Heading2"/>
              <w:jc w:val="center"/>
              <w:outlineLvl w:val="1"/>
              <w:rPr>
                <w:color w:val="343434"/>
                <w:sz w:val="52"/>
                <w:szCs w:val="52"/>
              </w:rPr>
            </w:pPr>
            <w:bookmarkStart w:id="49" w:name="_Toc117620941"/>
            <w:r>
              <w:rPr>
                <w:color w:val="343434"/>
                <w:sz w:val="52"/>
                <w:szCs w:val="52"/>
              </w:rPr>
              <w:lastRenderedPageBreak/>
              <w:t>Band Saw - Horizontal</w:t>
            </w:r>
            <w:bookmarkEnd w:id="49"/>
          </w:p>
          <w:p w:rsidR="00A431C7" w:rsidRDefault="00A431C7">
            <w:pPr>
              <w:jc w:val="center"/>
              <w:rPr>
                <w:color w:val="343434"/>
              </w:rPr>
            </w:pPr>
          </w:p>
        </w:tc>
      </w:tr>
      <w:tr w:rsidR="00A431C7">
        <w:tc>
          <w:tcPr>
            <w:tcW w:w="9720" w:type="dxa"/>
            <w:shd w:val="clear" w:color="auto" w:fill="auto"/>
          </w:tcPr>
          <w:p w:rsidR="00A431C7" w:rsidRDefault="00A431C7">
            <w:pPr>
              <w:rPr>
                <w:color w:val="343434"/>
                <w:sz w:val="24"/>
              </w:rPr>
            </w:pPr>
          </w:p>
          <w:p w:rsidR="00A431C7" w:rsidRDefault="006C3580">
            <w:pPr>
              <w:numPr>
                <w:ilvl w:val="0"/>
                <w:numId w:val="72"/>
              </w:numPr>
              <w:rPr>
                <w:color w:val="343434"/>
                <w:sz w:val="24"/>
              </w:rPr>
            </w:pPr>
            <w:r>
              <w:rPr>
                <w:color w:val="343434"/>
                <w:sz w:val="24"/>
              </w:rPr>
              <w:t>Wear Personal Protective Equipment (PPE) such as safety glasses, safety goggles, face shields, gloves and proper clothing as appropriate.</w:t>
            </w:r>
          </w:p>
          <w:p w:rsidR="00A431C7" w:rsidRDefault="00A431C7">
            <w:pPr>
              <w:rPr>
                <w:color w:val="343434"/>
                <w:sz w:val="24"/>
              </w:rPr>
            </w:pPr>
          </w:p>
          <w:p w:rsidR="00A431C7" w:rsidRDefault="006C3580">
            <w:pPr>
              <w:numPr>
                <w:ilvl w:val="0"/>
                <w:numId w:val="72"/>
              </w:numPr>
              <w:rPr>
                <w:color w:val="343434"/>
                <w:sz w:val="24"/>
              </w:rPr>
            </w:pPr>
            <w:r>
              <w:rPr>
                <w:color w:val="343434"/>
                <w:sz w:val="24"/>
              </w:rPr>
              <w:t>No loose clothing, long hair or jewelry is allowed in the shop.</w:t>
            </w:r>
          </w:p>
          <w:p w:rsidR="00A431C7" w:rsidRDefault="00A431C7">
            <w:pPr>
              <w:rPr>
                <w:color w:val="343434"/>
                <w:sz w:val="24"/>
              </w:rPr>
            </w:pPr>
          </w:p>
          <w:p w:rsidR="00A431C7" w:rsidRDefault="006C3580">
            <w:pPr>
              <w:numPr>
                <w:ilvl w:val="0"/>
                <w:numId w:val="72"/>
              </w:numPr>
              <w:rPr>
                <w:color w:val="343434"/>
                <w:sz w:val="24"/>
              </w:rPr>
            </w:pPr>
            <w:r>
              <w:rPr>
                <w:color w:val="343434"/>
                <w:sz w:val="24"/>
              </w:rPr>
              <w:t>Do not operate the band saw without the instructor’s permission.</w:t>
            </w:r>
          </w:p>
          <w:p w:rsidR="00A431C7" w:rsidRDefault="00A431C7">
            <w:pPr>
              <w:rPr>
                <w:color w:val="343434"/>
                <w:sz w:val="24"/>
              </w:rPr>
            </w:pPr>
          </w:p>
          <w:p w:rsidR="00A431C7" w:rsidRDefault="006C3580">
            <w:pPr>
              <w:numPr>
                <w:ilvl w:val="0"/>
                <w:numId w:val="72"/>
              </w:numPr>
              <w:rPr>
                <w:color w:val="343434"/>
                <w:sz w:val="24"/>
              </w:rPr>
            </w:pPr>
            <w:r>
              <w:rPr>
                <w:color w:val="343434"/>
                <w:sz w:val="24"/>
              </w:rPr>
              <w:t xml:space="preserve">Be aware of the position of the on/off switches and emergency </w:t>
            </w:r>
            <w:r>
              <w:rPr>
                <w:b/>
                <w:color w:val="343434"/>
                <w:sz w:val="24"/>
              </w:rPr>
              <w:t>STOP</w:t>
            </w:r>
            <w:r>
              <w:rPr>
                <w:color w:val="343434"/>
                <w:sz w:val="24"/>
              </w:rPr>
              <w:t xml:space="preserve"> button.</w:t>
            </w:r>
          </w:p>
          <w:p w:rsidR="00A431C7" w:rsidRDefault="00A431C7">
            <w:pPr>
              <w:rPr>
                <w:color w:val="343434"/>
                <w:sz w:val="24"/>
              </w:rPr>
            </w:pPr>
          </w:p>
          <w:p w:rsidR="00A431C7" w:rsidRDefault="006C3580">
            <w:pPr>
              <w:numPr>
                <w:ilvl w:val="0"/>
                <w:numId w:val="72"/>
              </w:numPr>
              <w:rPr>
                <w:color w:val="343434"/>
                <w:sz w:val="24"/>
              </w:rPr>
            </w:pPr>
            <w:r>
              <w:rPr>
                <w:color w:val="343434"/>
                <w:sz w:val="24"/>
              </w:rPr>
              <w:t>Make all adjustments with the power off.</w:t>
            </w:r>
          </w:p>
          <w:p w:rsidR="00A431C7" w:rsidRDefault="00A431C7">
            <w:pPr>
              <w:pBdr>
                <w:top w:val="nil"/>
                <w:left w:val="nil"/>
                <w:bottom w:val="nil"/>
                <w:right w:val="nil"/>
                <w:between w:val="nil"/>
              </w:pBdr>
              <w:ind w:left="720"/>
              <w:rPr>
                <w:color w:val="343434"/>
                <w:sz w:val="24"/>
              </w:rPr>
            </w:pPr>
          </w:p>
          <w:p w:rsidR="00A431C7" w:rsidRDefault="006C3580">
            <w:pPr>
              <w:numPr>
                <w:ilvl w:val="0"/>
                <w:numId w:val="72"/>
              </w:numPr>
              <w:rPr>
                <w:color w:val="343434"/>
                <w:sz w:val="24"/>
              </w:rPr>
            </w:pPr>
            <w:r>
              <w:rPr>
                <w:color w:val="343434"/>
                <w:sz w:val="24"/>
              </w:rPr>
              <w:t>Clamp work firmly into the vice. Long material must be supported.</w:t>
            </w:r>
          </w:p>
          <w:p w:rsidR="00A431C7" w:rsidRDefault="00A431C7">
            <w:pPr>
              <w:pBdr>
                <w:top w:val="nil"/>
                <w:left w:val="nil"/>
                <w:bottom w:val="nil"/>
                <w:right w:val="nil"/>
                <w:between w:val="nil"/>
              </w:pBdr>
              <w:ind w:left="720"/>
              <w:rPr>
                <w:color w:val="343434"/>
                <w:sz w:val="24"/>
              </w:rPr>
            </w:pPr>
          </w:p>
          <w:p w:rsidR="00A431C7" w:rsidRDefault="006C3580">
            <w:pPr>
              <w:numPr>
                <w:ilvl w:val="0"/>
                <w:numId w:val="72"/>
              </w:numPr>
              <w:rPr>
                <w:color w:val="343434"/>
                <w:sz w:val="24"/>
              </w:rPr>
            </w:pPr>
            <w:r>
              <w:rPr>
                <w:color w:val="343434"/>
                <w:sz w:val="24"/>
              </w:rPr>
              <w:t>Ensure the blade is tracking correctly and runs freely through the blade guides. Ensure the blade is under correct tension. See your instructor for guidance.</w:t>
            </w:r>
          </w:p>
          <w:p w:rsidR="00A431C7" w:rsidRDefault="00A431C7">
            <w:pPr>
              <w:rPr>
                <w:color w:val="343434"/>
                <w:sz w:val="24"/>
              </w:rPr>
            </w:pPr>
          </w:p>
          <w:p w:rsidR="00A431C7" w:rsidRDefault="006C3580">
            <w:pPr>
              <w:numPr>
                <w:ilvl w:val="0"/>
                <w:numId w:val="72"/>
              </w:numPr>
              <w:rPr>
                <w:color w:val="343434"/>
                <w:sz w:val="24"/>
              </w:rPr>
            </w:pPr>
            <w:r>
              <w:rPr>
                <w:color w:val="343434"/>
                <w:sz w:val="24"/>
              </w:rPr>
              <w:t xml:space="preserve">Ensure that the blade is running at full speed before beginning a cut. </w:t>
            </w:r>
          </w:p>
          <w:p w:rsidR="00A431C7" w:rsidRDefault="00A431C7">
            <w:pPr>
              <w:pBdr>
                <w:top w:val="nil"/>
                <w:left w:val="nil"/>
                <w:bottom w:val="nil"/>
                <w:right w:val="nil"/>
                <w:between w:val="nil"/>
              </w:pBdr>
              <w:rPr>
                <w:color w:val="343434"/>
                <w:sz w:val="24"/>
              </w:rPr>
            </w:pPr>
          </w:p>
          <w:p w:rsidR="00A431C7" w:rsidRDefault="006C3580">
            <w:pPr>
              <w:numPr>
                <w:ilvl w:val="0"/>
                <w:numId w:val="72"/>
              </w:numPr>
              <w:rPr>
                <w:color w:val="343434"/>
                <w:sz w:val="24"/>
              </w:rPr>
            </w:pPr>
            <w:r>
              <w:rPr>
                <w:color w:val="343434"/>
                <w:sz w:val="24"/>
              </w:rPr>
              <w:t xml:space="preserve">Allow the upper head assembly to come down slowly until the blade teeth are cutting the material. </w:t>
            </w:r>
          </w:p>
          <w:p w:rsidR="00A431C7" w:rsidRDefault="00A431C7">
            <w:pPr>
              <w:pBdr>
                <w:top w:val="nil"/>
                <w:left w:val="nil"/>
                <w:bottom w:val="nil"/>
                <w:right w:val="nil"/>
                <w:between w:val="nil"/>
              </w:pBdr>
              <w:ind w:left="720"/>
              <w:rPr>
                <w:color w:val="343434"/>
                <w:sz w:val="24"/>
              </w:rPr>
            </w:pPr>
          </w:p>
          <w:p w:rsidR="00A431C7" w:rsidRDefault="006C3580">
            <w:pPr>
              <w:numPr>
                <w:ilvl w:val="0"/>
                <w:numId w:val="72"/>
              </w:numPr>
              <w:rPr>
                <w:color w:val="343434"/>
                <w:sz w:val="24"/>
              </w:rPr>
            </w:pPr>
            <w:r>
              <w:rPr>
                <w:color w:val="343434"/>
                <w:sz w:val="24"/>
              </w:rPr>
              <w:t>Never push down on the cutting head while the saw is cutting.</w:t>
            </w:r>
          </w:p>
          <w:p w:rsidR="00A431C7" w:rsidRDefault="00A431C7">
            <w:pPr>
              <w:pBdr>
                <w:top w:val="nil"/>
                <w:left w:val="nil"/>
                <w:bottom w:val="nil"/>
                <w:right w:val="nil"/>
                <w:between w:val="nil"/>
              </w:pBdr>
              <w:ind w:left="720"/>
              <w:rPr>
                <w:color w:val="343434"/>
                <w:sz w:val="24"/>
              </w:rPr>
            </w:pPr>
          </w:p>
          <w:p w:rsidR="00A431C7" w:rsidRDefault="006C3580">
            <w:pPr>
              <w:numPr>
                <w:ilvl w:val="0"/>
                <w:numId w:val="72"/>
              </w:numPr>
              <w:rPr>
                <w:color w:val="343434"/>
                <w:sz w:val="24"/>
              </w:rPr>
            </w:pPr>
            <w:r>
              <w:rPr>
                <w:color w:val="343434"/>
                <w:sz w:val="24"/>
              </w:rPr>
              <w:t>Turn off the machine and bring it to a complete standstill if the blade is to be lifted out of an incomplete or jammed cut.</w:t>
            </w:r>
          </w:p>
          <w:p w:rsidR="00A431C7" w:rsidRDefault="00A431C7">
            <w:pPr>
              <w:pBdr>
                <w:top w:val="nil"/>
                <w:left w:val="nil"/>
                <w:bottom w:val="nil"/>
                <w:right w:val="nil"/>
                <w:between w:val="nil"/>
              </w:pBdr>
              <w:ind w:left="720"/>
              <w:rPr>
                <w:color w:val="343434"/>
                <w:sz w:val="24"/>
              </w:rPr>
            </w:pPr>
          </w:p>
          <w:p w:rsidR="00A431C7" w:rsidRDefault="006C3580">
            <w:pPr>
              <w:numPr>
                <w:ilvl w:val="0"/>
                <w:numId w:val="72"/>
              </w:numPr>
              <w:rPr>
                <w:color w:val="343434"/>
                <w:sz w:val="24"/>
              </w:rPr>
            </w:pPr>
            <w:r>
              <w:rPr>
                <w:color w:val="343434"/>
                <w:sz w:val="24"/>
              </w:rPr>
              <w:t>Turn off the machine and bring it to a complete standstill before removing material from the vice area or making adjustments.</w:t>
            </w:r>
          </w:p>
          <w:p w:rsidR="00A431C7" w:rsidRDefault="00A431C7">
            <w:pPr>
              <w:pBdr>
                <w:top w:val="nil"/>
                <w:left w:val="nil"/>
                <w:bottom w:val="nil"/>
                <w:right w:val="nil"/>
                <w:between w:val="nil"/>
              </w:pBdr>
              <w:ind w:left="720"/>
              <w:rPr>
                <w:color w:val="343434"/>
                <w:sz w:val="24"/>
              </w:rPr>
            </w:pPr>
          </w:p>
          <w:p w:rsidR="00A431C7" w:rsidRDefault="006C3580">
            <w:pPr>
              <w:numPr>
                <w:ilvl w:val="0"/>
                <w:numId w:val="72"/>
              </w:numPr>
              <w:rPr>
                <w:color w:val="343434"/>
                <w:sz w:val="24"/>
              </w:rPr>
            </w:pPr>
            <w:r>
              <w:rPr>
                <w:color w:val="343434"/>
                <w:sz w:val="24"/>
              </w:rPr>
              <w:t>Ensure the cutting head is locked in the up position before removing workpiece from the vice.</w:t>
            </w:r>
          </w:p>
          <w:p w:rsidR="00A431C7" w:rsidRDefault="00A431C7">
            <w:pPr>
              <w:ind w:left="720"/>
              <w:rPr>
                <w:color w:val="343434"/>
                <w:sz w:val="24"/>
              </w:rPr>
            </w:pPr>
          </w:p>
          <w:p w:rsidR="00A431C7" w:rsidRDefault="006C3580">
            <w:pPr>
              <w:numPr>
                <w:ilvl w:val="0"/>
                <w:numId w:val="72"/>
              </w:numPr>
              <w:rPr>
                <w:color w:val="343434"/>
                <w:sz w:val="24"/>
              </w:rPr>
            </w:pPr>
            <w:r>
              <w:rPr>
                <w:color w:val="343434"/>
                <w:sz w:val="24"/>
              </w:rPr>
              <w:t xml:space="preserve">Always reference the owner's manual before operating and servicing equipment. </w:t>
            </w:r>
          </w:p>
          <w:p w:rsidR="00A431C7" w:rsidRDefault="00A431C7">
            <w:pPr>
              <w:ind w:left="720"/>
              <w:rPr>
                <w:color w:val="343434"/>
                <w:sz w:val="24"/>
              </w:rPr>
            </w:pPr>
          </w:p>
          <w:p w:rsidR="00A431C7" w:rsidRDefault="006C3580">
            <w:pPr>
              <w:jc w:val="center"/>
              <w:rPr>
                <w:b/>
                <w:color w:val="343434"/>
                <w:sz w:val="24"/>
              </w:rPr>
            </w:pPr>
            <w:r>
              <w:rPr>
                <w:b/>
                <w:color w:val="343434"/>
                <w:sz w:val="24"/>
              </w:rPr>
              <w:t>AT ALL TIMES – IF IN DOUBT, STOP! ASK YOUR INSTRUCTOR</w:t>
            </w:r>
          </w:p>
          <w:p w:rsidR="00A431C7" w:rsidRDefault="00A431C7">
            <w:pPr>
              <w:jc w:val="center"/>
              <w:rPr>
                <w:b/>
                <w:color w:val="343434"/>
                <w:sz w:val="24"/>
              </w:rPr>
            </w:pPr>
          </w:p>
        </w:tc>
      </w:tr>
    </w:tbl>
    <w:p w:rsidR="00A431C7" w:rsidRDefault="00A431C7">
      <w:pPr>
        <w:tabs>
          <w:tab w:val="left" w:pos="8640"/>
        </w:tabs>
      </w:pPr>
    </w:p>
    <w:p w:rsidR="00A431C7" w:rsidRDefault="00A431C7">
      <w:pPr>
        <w:tabs>
          <w:tab w:val="left" w:pos="8640"/>
        </w:tabs>
      </w:pPr>
    </w:p>
    <w:p w:rsidR="006C3580" w:rsidRDefault="006C3580">
      <w:pPr>
        <w:tabs>
          <w:tab w:val="left" w:pos="8640"/>
        </w:tabs>
      </w:pPr>
    </w:p>
    <w:p w:rsidR="006C3580" w:rsidRDefault="006C3580">
      <w:pPr>
        <w:tabs>
          <w:tab w:val="left" w:pos="8640"/>
        </w:tabs>
      </w:pPr>
    </w:p>
    <w:tbl>
      <w:tblPr>
        <w:tblStyle w:val="affffffffffffffff9"/>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A431C7">
            <w:pPr>
              <w:rPr>
                <w:color w:val="343434"/>
              </w:rPr>
            </w:pPr>
          </w:p>
          <w:p w:rsidR="00A431C7" w:rsidRDefault="006C3580">
            <w:pPr>
              <w:pStyle w:val="Heading2"/>
              <w:jc w:val="center"/>
              <w:outlineLvl w:val="1"/>
              <w:rPr>
                <w:color w:val="343434"/>
                <w:sz w:val="52"/>
                <w:szCs w:val="52"/>
              </w:rPr>
            </w:pPr>
            <w:bookmarkStart w:id="50" w:name="_Toc117620942"/>
            <w:r>
              <w:rPr>
                <w:color w:val="343434"/>
                <w:sz w:val="52"/>
                <w:szCs w:val="52"/>
              </w:rPr>
              <w:t>Belt and Disk Sander</w:t>
            </w:r>
            <w:bookmarkEnd w:id="50"/>
          </w:p>
          <w:p w:rsidR="00A431C7" w:rsidRDefault="00A431C7">
            <w:pPr>
              <w:rPr>
                <w:color w:val="343434"/>
              </w:rPr>
            </w:pPr>
          </w:p>
        </w:tc>
      </w:tr>
      <w:tr w:rsidR="00A431C7">
        <w:tc>
          <w:tcPr>
            <w:tcW w:w="9720" w:type="dxa"/>
            <w:shd w:val="clear" w:color="auto" w:fill="auto"/>
          </w:tcPr>
          <w:p w:rsidR="00A431C7" w:rsidRDefault="00A431C7">
            <w:pPr>
              <w:rPr>
                <w:color w:val="343434"/>
                <w:sz w:val="24"/>
              </w:rPr>
            </w:pPr>
          </w:p>
          <w:p w:rsidR="00A431C7" w:rsidRDefault="006C3580">
            <w:pPr>
              <w:numPr>
                <w:ilvl w:val="0"/>
                <w:numId w:val="81"/>
              </w:numPr>
              <w:rPr>
                <w:color w:val="343434"/>
                <w:sz w:val="24"/>
              </w:rPr>
            </w:pPr>
            <w:bookmarkStart w:id="51" w:name="_heading=h.16x20ju" w:colFirst="0" w:colLast="0"/>
            <w:bookmarkEnd w:id="51"/>
            <w:r>
              <w:rPr>
                <w:color w:val="343434"/>
                <w:sz w:val="24"/>
              </w:rPr>
              <w:t>Wear Personal Protective Equipment (PPE) such as safety glasses, safety goggles, face shields, gloves, and proper clothing as appropriate.</w:t>
            </w:r>
          </w:p>
          <w:p w:rsidR="00A431C7" w:rsidRDefault="00A431C7">
            <w:pPr>
              <w:rPr>
                <w:color w:val="343434"/>
                <w:sz w:val="24"/>
              </w:rPr>
            </w:pPr>
          </w:p>
          <w:p w:rsidR="00A431C7" w:rsidRDefault="006C3580">
            <w:pPr>
              <w:numPr>
                <w:ilvl w:val="0"/>
                <w:numId w:val="81"/>
              </w:numPr>
              <w:rPr>
                <w:color w:val="343434"/>
                <w:sz w:val="24"/>
              </w:rPr>
            </w:pPr>
            <w:r>
              <w:rPr>
                <w:color w:val="343434"/>
                <w:sz w:val="24"/>
              </w:rPr>
              <w:t>No loose clothing, long hair or jewelry is allowed in the shop.</w:t>
            </w:r>
          </w:p>
          <w:p w:rsidR="00A431C7" w:rsidRDefault="00A431C7">
            <w:pPr>
              <w:rPr>
                <w:color w:val="343434"/>
                <w:sz w:val="24"/>
              </w:rPr>
            </w:pPr>
          </w:p>
          <w:p w:rsidR="00A431C7" w:rsidRDefault="006C3580">
            <w:pPr>
              <w:numPr>
                <w:ilvl w:val="0"/>
                <w:numId w:val="81"/>
              </w:numPr>
              <w:rPr>
                <w:color w:val="343434"/>
                <w:sz w:val="24"/>
              </w:rPr>
            </w:pPr>
            <w:r>
              <w:rPr>
                <w:color w:val="343434"/>
                <w:sz w:val="24"/>
              </w:rPr>
              <w:t>Do not operate the belt and disc sander without the instructor’s permission.</w:t>
            </w:r>
          </w:p>
          <w:p w:rsidR="00A431C7" w:rsidRDefault="00A431C7">
            <w:pPr>
              <w:rPr>
                <w:color w:val="343434"/>
                <w:sz w:val="24"/>
              </w:rPr>
            </w:pPr>
          </w:p>
          <w:p w:rsidR="00A431C7" w:rsidRDefault="006C3580">
            <w:pPr>
              <w:numPr>
                <w:ilvl w:val="0"/>
                <w:numId w:val="81"/>
              </w:numPr>
              <w:rPr>
                <w:color w:val="343434"/>
                <w:sz w:val="24"/>
              </w:rPr>
            </w:pPr>
            <w:r>
              <w:rPr>
                <w:color w:val="343434"/>
                <w:sz w:val="24"/>
              </w:rPr>
              <w:t xml:space="preserve">Be aware of the position of the on/off switches and emergency </w:t>
            </w:r>
            <w:r>
              <w:rPr>
                <w:b/>
                <w:color w:val="343434"/>
                <w:sz w:val="24"/>
              </w:rPr>
              <w:t>STOP</w:t>
            </w:r>
            <w:r>
              <w:rPr>
                <w:color w:val="343434"/>
                <w:sz w:val="24"/>
              </w:rPr>
              <w:t xml:space="preserve"> button.</w:t>
            </w:r>
          </w:p>
          <w:p w:rsidR="00A431C7" w:rsidRDefault="00A431C7">
            <w:pPr>
              <w:rPr>
                <w:color w:val="343434"/>
                <w:sz w:val="24"/>
              </w:rPr>
            </w:pPr>
          </w:p>
          <w:p w:rsidR="00A431C7" w:rsidRDefault="006C3580">
            <w:pPr>
              <w:numPr>
                <w:ilvl w:val="0"/>
                <w:numId w:val="81"/>
              </w:numPr>
              <w:rPr>
                <w:color w:val="343434"/>
                <w:sz w:val="24"/>
              </w:rPr>
            </w:pPr>
            <w:r>
              <w:rPr>
                <w:color w:val="343434"/>
                <w:sz w:val="24"/>
              </w:rPr>
              <w:t xml:space="preserve">Remove all the sawdust around the belt/disc sander. </w:t>
            </w:r>
          </w:p>
          <w:p w:rsidR="00A431C7" w:rsidRDefault="00A431C7">
            <w:pPr>
              <w:rPr>
                <w:color w:val="343434"/>
                <w:sz w:val="24"/>
              </w:rPr>
            </w:pPr>
          </w:p>
          <w:p w:rsidR="00A431C7" w:rsidRDefault="006C3580">
            <w:pPr>
              <w:numPr>
                <w:ilvl w:val="0"/>
                <w:numId w:val="81"/>
              </w:numPr>
              <w:rPr>
                <w:color w:val="343434"/>
                <w:sz w:val="24"/>
              </w:rPr>
            </w:pPr>
            <w:r>
              <w:rPr>
                <w:color w:val="343434"/>
                <w:sz w:val="24"/>
              </w:rPr>
              <w:t xml:space="preserve">Do not operate if the abrasive paper is loose or torn. </w:t>
            </w:r>
          </w:p>
          <w:p w:rsidR="00A431C7" w:rsidRDefault="00A431C7">
            <w:pPr>
              <w:rPr>
                <w:color w:val="343434"/>
                <w:sz w:val="24"/>
              </w:rPr>
            </w:pPr>
          </w:p>
          <w:p w:rsidR="00A431C7" w:rsidRDefault="006C3580">
            <w:pPr>
              <w:numPr>
                <w:ilvl w:val="0"/>
                <w:numId w:val="81"/>
              </w:numPr>
              <w:rPr>
                <w:color w:val="343434"/>
                <w:sz w:val="24"/>
              </w:rPr>
            </w:pPr>
            <w:r>
              <w:rPr>
                <w:color w:val="343434"/>
                <w:sz w:val="24"/>
              </w:rPr>
              <w:t xml:space="preserve">Ensure that power is off when changing the belt. </w:t>
            </w:r>
          </w:p>
          <w:p w:rsidR="00A431C7" w:rsidRDefault="00A431C7">
            <w:pPr>
              <w:rPr>
                <w:color w:val="343434"/>
                <w:sz w:val="24"/>
              </w:rPr>
            </w:pPr>
          </w:p>
          <w:p w:rsidR="00A431C7" w:rsidRDefault="006C3580">
            <w:pPr>
              <w:numPr>
                <w:ilvl w:val="0"/>
                <w:numId w:val="81"/>
              </w:numPr>
              <w:rPr>
                <w:color w:val="343434"/>
                <w:sz w:val="24"/>
              </w:rPr>
            </w:pPr>
            <w:r>
              <w:rPr>
                <w:color w:val="343434"/>
                <w:sz w:val="24"/>
              </w:rPr>
              <w:t>Sand only on the rotating-</w:t>
            </w:r>
            <w:r>
              <w:rPr>
                <w:i/>
                <w:color w:val="343434"/>
                <w:sz w:val="24"/>
              </w:rPr>
              <w:t>down side surface</w:t>
            </w:r>
            <w:r>
              <w:rPr>
                <w:color w:val="343434"/>
                <w:sz w:val="24"/>
              </w:rPr>
              <w:t xml:space="preserve"> of the disc-sander and keep your work firmly on the machine table. Do not free hand sand.</w:t>
            </w:r>
          </w:p>
          <w:p w:rsidR="00A431C7" w:rsidRDefault="00A431C7">
            <w:pPr>
              <w:rPr>
                <w:color w:val="343434"/>
                <w:sz w:val="24"/>
              </w:rPr>
            </w:pPr>
          </w:p>
          <w:p w:rsidR="00A431C7" w:rsidRDefault="006C3580">
            <w:pPr>
              <w:numPr>
                <w:ilvl w:val="0"/>
                <w:numId w:val="81"/>
              </w:numPr>
              <w:rPr>
                <w:color w:val="343434"/>
                <w:sz w:val="24"/>
              </w:rPr>
            </w:pPr>
            <w:r>
              <w:rPr>
                <w:color w:val="343434"/>
                <w:sz w:val="24"/>
              </w:rPr>
              <w:t>Sand only on dry wood.</w:t>
            </w:r>
            <w:r>
              <w:rPr>
                <w:color w:val="343434"/>
              </w:rPr>
              <w:t xml:space="preserve"> Never sand metal.</w:t>
            </w:r>
          </w:p>
          <w:p w:rsidR="00A431C7" w:rsidRDefault="00A431C7">
            <w:pPr>
              <w:rPr>
                <w:color w:val="343434"/>
                <w:sz w:val="24"/>
              </w:rPr>
            </w:pPr>
          </w:p>
          <w:p w:rsidR="00A431C7" w:rsidRDefault="006C3580">
            <w:pPr>
              <w:numPr>
                <w:ilvl w:val="0"/>
                <w:numId w:val="81"/>
              </w:numPr>
              <w:rPr>
                <w:color w:val="343434"/>
                <w:sz w:val="24"/>
              </w:rPr>
            </w:pPr>
            <w:r>
              <w:rPr>
                <w:color w:val="343434"/>
                <w:sz w:val="24"/>
              </w:rPr>
              <w:t xml:space="preserve">Belt sander roll end and side guards should be properly adjusted and in good condition. </w:t>
            </w:r>
          </w:p>
          <w:p w:rsidR="00A431C7" w:rsidRDefault="00A431C7">
            <w:pPr>
              <w:rPr>
                <w:color w:val="343434"/>
                <w:sz w:val="24"/>
              </w:rPr>
            </w:pPr>
          </w:p>
          <w:p w:rsidR="00A431C7" w:rsidRDefault="006C3580">
            <w:pPr>
              <w:numPr>
                <w:ilvl w:val="0"/>
                <w:numId w:val="81"/>
              </w:numPr>
              <w:rPr>
                <w:color w:val="343434"/>
                <w:sz w:val="24"/>
              </w:rPr>
            </w:pPr>
            <w:r>
              <w:rPr>
                <w:color w:val="343434"/>
                <w:sz w:val="24"/>
              </w:rPr>
              <w:t>Do not apply excessive force toward the belt or disc. Let the machine do the work.</w:t>
            </w:r>
          </w:p>
          <w:p w:rsidR="00A431C7" w:rsidRDefault="00A431C7">
            <w:pPr>
              <w:pBdr>
                <w:top w:val="nil"/>
                <w:left w:val="nil"/>
                <w:bottom w:val="nil"/>
                <w:right w:val="nil"/>
                <w:between w:val="nil"/>
              </w:pBdr>
              <w:ind w:left="720"/>
              <w:rPr>
                <w:color w:val="343434"/>
                <w:sz w:val="24"/>
              </w:rPr>
            </w:pPr>
          </w:p>
          <w:p w:rsidR="00A431C7" w:rsidRDefault="006C3580">
            <w:pPr>
              <w:numPr>
                <w:ilvl w:val="0"/>
                <w:numId w:val="81"/>
              </w:numPr>
              <w:rPr>
                <w:color w:val="343434"/>
                <w:sz w:val="24"/>
              </w:rPr>
            </w:pPr>
            <w:r>
              <w:rPr>
                <w:color w:val="343434"/>
                <w:sz w:val="24"/>
              </w:rPr>
              <w:t>When working on small pieces, be careful to keep your fingers and knuckles away from the sanding disk.</w:t>
            </w:r>
          </w:p>
          <w:p w:rsidR="00A431C7" w:rsidRDefault="00A431C7">
            <w:pPr>
              <w:ind w:left="720"/>
              <w:rPr>
                <w:color w:val="343434"/>
                <w:sz w:val="24"/>
              </w:rPr>
            </w:pPr>
          </w:p>
          <w:p w:rsidR="00A431C7" w:rsidRDefault="006C3580">
            <w:pPr>
              <w:numPr>
                <w:ilvl w:val="0"/>
                <w:numId w:val="81"/>
              </w:numPr>
              <w:rPr>
                <w:color w:val="343434"/>
                <w:sz w:val="24"/>
              </w:rPr>
            </w:pPr>
            <w:r>
              <w:rPr>
                <w:color w:val="343434"/>
                <w:sz w:val="24"/>
              </w:rPr>
              <w:t xml:space="preserve">Always reference the owner's manual before operating and servicing equipment. </w:t>
            </w:r>
          </w:p>
          <w:p w:rsidR="00A431C7" w:rsidRDefault="00A431C7">
            <w:pPr>
              <w:pBdr>
                <w:top w:val="nil"/>
                <w:left w:val="nil"/>
                <w:bottom w:val="nil"/>
                <w:right w:val="nil"/>
                <w:between w:val="nil"/>
              </w:pBdr>
              <w:ind w:left="720"/>
              <w:rPr>
                <w:color w:val="343434"/>
                <w:sz w:val="24"/>
              </w:rPr>
            </w:pPr>
          </w:p>
          <w:p w:rsidR="00A431C7" w:rsidRDefault="006C3580">
            <w:pPr>
              <w:jc w:val="center"/>
              <w:rPr>
                <w:b/>
                <w:color w:val="343434"/>
                <w:sz w:val="28"/>
                <w:szCs w:val="28"/>
              </w:rPr>
            </w:pPr>
            <w:r>
              <w:rPr>
                <w:b/>
                <w:color w:val="343434"/>
                <w:sz w:val="28"/>
                <w:szCs w:val="28"/>
              </w:rPr>
              <w:t>AT ALL TIMES – IF IN DOUBT, STOP! ASK YOUR INSTRUCTOR</w:t>
            </w:r>
          </w:p>
          <w:p w:rsidR="00A431C7" w:rsidRDefault="00A431C7">
            <w:pPr>
              <w:ind w:left="720"/>
              <w:rPr>
                <w:color w:val="343434"/>
                <w:sz w:val="24"/>
              </w:rPr>
            </w:pPr>
          </w:p>
          <w:p w:rsidR="00A431C7" w:rsidRDefault="00A431C7">
            <w:pPr>
              <w:rPr>
                <w:color w:val="343434"/>
              </w:rPr>
            </w:pPr>
          </w:p>
        </w:tc>
      </w:tr>
    </w:tbl>
    <w:p w:rsidR="00A431C7" w:rsidRDefault="00A431C7">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A431C7" w:rsidRDefault="00A431C7">
      <w:pPr>
        <w:tabs>
          <w:tab w:val="left" w:pos="8640"/>
        </w:tabs>
      </w:pPr>
    </w:p>
    <w:tbl>
      <w:tblPr>
        <w:tblStyle w:val="affffffffffffffffa"/>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A431C7">
            <w:pPr>
              <w:rPr>
                <w:color w:val="343434"/>
              </w:rPr>
            </w:pPr>
          </w:p>
          <w:p w:rsidR="00A431C7" w:rsidRDefault="006C3580">
            <w:pPr>
              <w:pStyle w:val="Heading2"/>
              <w:jc w:val="center"/>
              <w:outlineLvl w:val="1"/>
              <w:rPr>
                <w:color w:val="343434"/>
                <w:sz w:val="52"/>
                <w:szCs w:val="52"/>
              </w:rPr>
            </w:pPr>
            <w:bookmarkStart w:id="52" w:name="_Toc117620943"/>
            <w:r>
              <w:rPr>
                <w:color w:val="343434"/>
                <w:sz w:val="52"/>
                <w:szCs w:val="52"/>
              </w:rPr>
              <w:t>Chemical Handling</w:t>
            </w:r>
            <w:bookmarkEnd w:id="52"/>
          </w:p>
          <w:p w:rsidR="00A431C7" w:rsidRDefault="00A431C7">
            <w:pPr>
              <w:rPr>
                <w:color w:val="343434"/>
              </w:rPr>
            </w:pPr>
          </w:p>
        </w:tc>
      </w:tr>
      <w:tr w:rsidR="00A431C7">
        <w:tc>
          <w:tcPr>
            <w:tcW w:w="9720" w:type="dxa"/>
            <w:shd w:val="clear" w:color="auto" w:fill="auto"/>
          </w:tcPr>
          <w:p w:rsidR="00A431C7" w:rsidRDefault="00A431C7">
            <w:pPr>
              <w:tabs>
                <w:tab w:val="left" w:pos="681"/>
                <w:tab w:val="left" w:pos="1401"/>
              </w:tabs>
              <w:ind w:right="420"/>
              <w:rPr>
                <w:color w:val="343434"/>
                <w:sz w:val="24"/>
              </w:rPr>
            </w:pPr>
          </w:p>
          <w:p w:rsidR="00A431C7" w:rsidRDefault="006C3580">
            <w:pPr>
              <w:tabs>
                <w:tab w:val="left" w:pos="681"/>
                <w:tab w:val="left" w:pos="1401"/>
              </w:tabs>
              <w:ind w:right="420"/>
              <w:rPr>
                <w:color w:val="343434"/>
                <w:sz w:val="24"/>
              </w:rPr>
            </w:pPr>
            <w:r>
              <w:rPr>
                <w:color w:val="343434"/>
                <w:sz w:val="24"/>
              </w:rPr>
              <w:t>Many operations in manufacturing involve different types of chemicals. Make sure you know how to handle these chemicals: their use, as well as storage and disposal procedures.</w:t>
            </w:r>
          </w:p>
          <w:p w:rsidR="00A431C7" w:rsidRDefault="00A431C7">
            <w:pPr>
              <w:tabs>
                <w:tab w:val="left" w:pos="681"/>
                <w:tab w:val="left" w:pos="1401"/>
              </w:tabs>
              <w:ind w:right="420"/>
              <w:rPr>
                <w:color w:val="343434"/>
                <w:sz w:val="24"/>
              </w:rPr>
            </w:pPr>
          </w:p>
          <w:p w:rsidR="00A431C7" w:rsidRDefault="006C3580">
            <w:pPr>
              <w:numPr>
                <w:ilvl w:val="0"/>
                <w:numId w:val="30"/>
              </w:numPr>
              <w:rPr>
                <w:color w:val="343434"/>
                <w:sz w:val="24"/>
              </w:rPr>
            </w:pPr>
            <w:r>
              <w:rPr>
                <w:color w:val="343434"/>
                <w:sz w:val="24"/>
              </w:rPr>
              <w:t>Before handling any chemicals, ensure you understand the safe handling procedures as outlined on container labels, WHMIS2015 data sheets, designated instructions or posted classroom procedures as appropriate. If you are unsure, see your instructor before proceeding.</w:t>
            </w:r>
          </w:p>
          <w:p w:rsidR="00A431C7" w:rsidRDefault="00A431C7">
            <w:pPr>
              <w:tabs>
                <w:tab w:val="left" w:pos="681"/>
                <w:tab w:val="left" w:pos="1401"/>
              </w:tabs>
              <w:ind w:right="420"/>
              <w:rPr>
                <w:color w:val="343434"/>
                <w:sz w:val="24"/>
              </w:rPr>
            </w:pPr>
          </w:p>
          <w:p w:rsidR="00A431C7" w:rsidRDefault="006C3580">
            <w:pPr>
              <w:numPr>
                <w:ilvl w:val="0"/>
                <w:numId w:val="30"/>
              </w:numPr>
              <w:tabs>
                <w:tab w:val="left" w:pos="681"/>
                <w:tab w:val="left" w:pos="1401"/>
              </w:tabs>
              <w:ind w:right="420"/>
              <w:rPr>
                <w:color w:val="343434"/>
                <w:sz w:val="24"/>
              </w:rPr>
            </w:pPr>
            <w:r>
              <w:rPr>
                <w:color w:val="343434"/>
                <w:sz w:val="24"/>
              </w:rPr>
              <w:t>Place any chemicals in approved, labeled containers ONLY.</w:t>
            </w:r>
          </w:p>
          <w:p w:rsidR="00A431C7" w:rsidRDefault="00A431C7">
            <w:pPr>
              <w:tabs>
                <w:tab w:val="left" w:pos="681"/>
                <w:tab w:val="left" w:pos="1401"/>
              </w:tabs>
              <w:ind w:right="420"/>
              <w:rPr>
                <w:color w:val="343434"/>
                <w:sz w:val="24"/>
              </w:rPr>
            </w:pPr>
          </w:p>
          <w:p w:rsidR="00A431C7" w:rsidRDefault="006C3580">
            <w:pPr>
              <w:numPr>
                <w:ilvl w:val="0"/>
                <w:numId w:val="30"/>
              </w:numPr>
              <w:tabs>
                <w:tab w:val="left" w:pos="681"/>
                <w:tab w:val="left" w:pos="1401"/>
              </w:tabs>
              <w:ind w:right="420"/>
              <w:rPr>
                <w:color w:val="343434"/>
                <w:sz w:val="24"/>
              </w:rPr>
            </w:pPr>
            <w:r>
              <w:rPr>
                <w:color w:val="343434"/>
                <w:sz w:val="24"/>
              </w:rPr>
              <w:t>DO NOT mix chemicals without prior knowledge of the consequences.</w:t>
            </w:r>
          </w:p>
          <w:p w:rsidR="00A431C7" w:rsidRDefault="00A431C7">
            <w:pPr>
              <w:tabs>
                <w:tab w:val="left" w:pos="681"/>
                <w:tab w:val="left" w:pos="1401"/>
              </w:tabs>
              <w:ind w:right="420"/>
              <w:rPr>
                <w:color w:val="343434"/>
                <w:sz w:val="24"/>
              </w:rPr>
            </w:pPr>
          </w:p>
          <w:p w:rsidR="00A431C7" w:rsidRDefault="006C3580">
            <w:pPr>
              <w:numPr>
                <w:ilvl w:val="0"/>
                <w:numId w:val="30"/>
              </w:numPr>
              <w:tabs>
                <w:tab w:val="left" w:pos="681"/>
                <w:tab w:val="left" w:pos="1401"/>
              </w:tabs>
              <w:ind w:right="420"/>
              <w:rPr>
                <w:color w:val="343434"/>
                <w:sz w:val="24"/>
              </w:rPr>
            </w:pPr>
            <w:r>
              <w:rPr>
                <w:color w:val="343434"/>
                <w:sz w:val="24"/>
              </w:rPr>
              <w:t>Discard any used chemicals in approved disposal containers ONLY. Inform your instructor of near-full containers. DO NOT dispose of chemicals down drains. Ask your instructor for proper disposal methods and procedures.</w:t>
            </w:r>
          </w:p>
          <w:p w:rsidR="00A431C7" w:rsidRDefault="00A431C7">
            <w:pPr>
              <w:tabs>
                <w:tab w:val="left" w:pos="681"/>
                <w:tab w:val="left" w:pos="1401"/>
              </w:tabs>
              <w:ind w:right="420"/>
              <w:rPr>
                <w:color w:val="343434"/>
                <w:sz w:val="24"/>
              </w:rPr>
            </w:pPr>
          </w:p>
          <w:p w:rsidR="00A431C7" w:rsidRDefault="006C3580">
            <w:pPr>
              <w:numPr>
                <w:ilvl w:val="0"/>
                <w:numId w:val="30"/>
              </w:numPr>
              <w:tabs>
                <w:tab w:val="left" w:pos="681"/>
                <w:tab w:val="left" w:pos="1401"/>
              </w:tabs>
              <w:ind w:right="420"/>
              <w:rPr>
                <w:color w:val="343434"/>
                <w:sz w:val="24"/>
              </w:rPr>
            </w:pPr>
            <w:r>
              <w:rPr>
                <w:color w:val="343434"/>
                <w:sz w:val="24"/>
              </w:rPr>
              <w:t>Ensure that there is adequate ventilation when using chemical substances.</w:t>
            </w:r>
          </w:p>
          <w:p w:rsidR="00A431C7" w:rsidRDefault="00A431C7">
            <w:pPr>
              <w:tabs>
                <w:tab w:val="left" w:pos="681"/>
                <w:tab w:val="left" w:pos="1401"/>
              </w:tabs>
              <w:ind w:right="420"/>
              <w:rPr>
                <w:color w:val="343434"/>
                <w:sz w:val="24"/>
              </w:rPr>
            </w:pPr>
          </w:p>
          <w:p w:rsidR="00A431C7" w:rsidRDefault="006C3580">
            <w:pPr>
              <w:numPr>
                <w:ilvl w:val="0"/>
                <w:numId w:val="30"/>
              </w:numPr>
              <w:tabs>
                <w:tab w:val="left" w:pos="681"/>
                <w:tab w:val="left" w:pos="1401"/>
              </w:tabs>
              <w:ind w:right="420"/>
              <w:rPr>
                <w:color w:val="343434"/>
                <w:sz w:val="24"/>
              </w:rPr>
            </w:pPr>
            <w:r>
              <w:rPr>
                <w:color w:val="343434"/>
                <w:sz w:val="24"/>
              </w:rPr>
              <w:t>Do not use any chemical for any other purpose other than what it is designed for.</w:t>
            </w:r>
          </w:p>
          <w:p w:rsidR="00A431C7" w:rsidRDefault="00A431C7">
            <w:pPr>
              <w:tabs>
                <w:tab w:val="left" w:pos="681"/>
                <w:tab w:val="left" w:pos="1401"/>
              </w:tabs>
              <w:ind w:right="420"/>
              <w:rPr>
                <w:color w:val="343434"/>
                <w:sz w:val="24"/>
              </w:rPr>
            </w:pPr>
          </w:p>
          <w:p w:rsidR="00A431C7" w:rsidRDefault="006C3580">
            <w:pPr>
              <w:numPr>
                <w:ilvl w:val="0"/>
                <w:numId w:val="30"/>
              </w:numPr>
              <w:tabs>
                <w:tab w:val="left" w:pos="681"/>
                <w:tab w:val="left" w:pos="1401"/>
              </w:tabs>
              <w:ind w:right="420"/>
              <w:rPr>
                <w:color w:val="343434"/>
                <w:sz w:val="24"/>
              </w:rPr>
            </w:pPr>
            <w:r>
              <w:rPr>
                <w:color w:val="343434"/>
                <w:sz w:val="24"/>
              </w:rPr>
              <w:t>Always use appropriate PPE (personal protection equipment) when handling chemicals. PPE includes eye protection, skin protection, gloves, aprons or coveralls, foot protection, as required under safe operating procedures.</w:t>
            </w:r>
          </w:p>
          <w:p w:rsidR="00A431C7" w:rsidRDefault="00A431C7">
            <w:pPr>
              <w:tabs>
                <w:tab w:val="left" w:pos="681"/>
                <w:tab w:val="left" w:pos="1401"/>
              </w:tabs>
              <w:ind w:right="420"/>
              <w:rPr>
                <w:color w:val="343434"/>
                <w:sz w:val="24"/>
              </w:rPr>
            </w:pPr>
          </w:p>
          <w:p w:rsidR="00A431C7" w:rsidRDefault="006C3580">
            <w:pPr>
              <w:numPr>
                <w:ilvl w:val="0"/>
                <w:numId w:val="30"/>
              </w:numPr>
              <w:tabs>
                <w:tab w:val="left" w:pos="681"/>
                <w:tab w:val="left" w:pos="1401"/>
              </w:tabs>
              <w:ind w:right="420"/>
              <w:rPr>
                <w:color w:val="343434"/>
                <w:sz w:val="24"/>
              </w:rPr>
            </w:pPr>
            <w:r>
              <w:rPr>
                <w:color w:val="343434"/>
                <w:sz w:val="24"/>
              </w:rPr>
              <w:t>Take note of expiry dates and storage requirements of chemicals. Do not use chemicals beyond their expiration.</w:t>
            </w:r>
          </w:p>
          <w:p w:rsidR="00A431C7" w:rsidRDefault="00A431C7">
            <w:pPr>
              <w:tabs>
                <w:tab w:val="left" w:pos="681"/>
                <w:tab w:val="left" w:pos="1401"/>
              </w:tabs>
              <w:ind w:right="420"/>
              <w:rPr>
                <w:color w:val="343434"/>
                <w:sz w:val="24"/>
              </w:rPr>
            </w:pPr>
          </w:p>
          <w:p w:rsidR="00A431C7" w:rsidRDefault="006C3580">
            <w:pPr>
              <w:jc w:val="center"/>
              <w:rPr>
                <w:b/>
                <w:color w:val="343434"/>
                <w:sz w:val="28"/>
                <w:szCs w:val="28"/>
              </w:rPr>
            </w:pPr>
            <w:r>
              <w:rPr>
                <w:b/>
                <w:color w:val="343434"/>
                <w:sz w:val="28"/>
                <w:szCs w:val="28"/>
              </w:rPr>
              <w:t>AT ALL TIMES – IF IN DOUBT, STOP! ASK YOUR INSTRUCTOR</w:t>
            </w:r>
          </w:p>
          <w:p w:rsidR="00A431C7" w:rsidRDefault="00A431C7">
            <w:pPr>
              <w:jc w:val="center"/>
              <w:rPr>
                <w:b/>
                <w:color w:val="343434"/>
                <w:sz w:val="28"/>
                <w:szCs w:val="28"/>
              </w:rPr>
            </w:pPr>
          </w:p>
        </w:tc>
      </w:tr>
    </w:tbl>
    <w:p w:rsidR="00A431C7" w:rsidRDefault="00A431C7">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tbl>
      <w:tblPr>
        <w:tblStyle w:val="affffffffffffffffb"/>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rPr>
          <w:trHeight w:val="670"/>
        </w:trPr>
        <w:tc>
          <w:tcPr>
            <w:tcW w:w="9720" w:type="dxa"/>
            <w:shd w:val="clear" w:color="auto" w:fill="auto"/>
          </w:tcPr>
          <w:p w:rsidR="00A431C7" w:rsidRDefault="006C3580">
            <w:pPr>
              <w:pStyle w:val="Heading1"/>
              <w:jc w:val="center"/>
              <w:outlineLvl w:val="0"/>
              <w:rPr>
                <w:color w:val="343434"/>
                <w:sz w:val="52"/>
                <w:szCs w:val="52"/>
              </w:rPr>
            </w:pPr>
            <w:bookmarkStart w:id="53" w:name="_Toc117620944"/>
            <w:r>
              <w:rPr>
                <w:color w:val="343434"/>
                <w:sz w:val="52"/>
                <w:szCs w:val="52"/>
              </w:rPr>
              <w:lastRenderedPageBreak/>
              <w:t>CNC Technologies</w:t>
            </w:r>
            <w:bookmarkEnd w:id="53"/>
          </w:p>
          <w:p w:rsidR="00A431C7" w:rsidRDefault="00A431C7">
            <w:pPr>
              <w:rPr>
                <w:color w:val="343434"/>
              </w:rPr>
            </w:pPr>
          </w:p>
        </w:tc>
      </w:tr>
      <w:tr w:rsidR="00A431C7">
        <w:tc>
          <w:tcPr>
            <w:tcW w:w="9720" w:type="dxa"/>
            <w:shd w:val="clear" w:color="auto" w:fill="auto"/>
          </w:tcPr>
          <w:p w:rsidR="00A431C7" w:rsidRDefault="00A431C7">
            <w:pPr>
              <w:tabs>
                <w:tab w:val="left" w:pos="681"/>
                <w:tab w:val="left" w:pos="1401"/>
              </w:tabs>
              <w:ind w:right="420"/>
              <w:rPr>
                <w:color w:val="343434"/>
              </w:rPr>
            </w:pPr>
          </w:p>
          <w:p w:rsidR="00A431C7" w:rsidRDefault="006C3580">
            <w:pPr>
              <w:numPr>
                <w:ilvl w:val="0"/>
                <w:numId w:val="5"/>
              </w:numPr>
              <w:tabs>
                <w:tab w:val="left" w:pos="681"/>
                <w:tab w:val="left" w:pos="1401"/>
              </w:tabs>
              <w:ind w:right="420"/>
              <w:rPr>
                <w:color w:val="343434"/>
              </w:rPr>
            </w:pPr>
            <w:r>
              <w:rPr>
                <w:color w:val="343434"/>
              </w:rPr>
              <w:t>Any CNC machine may operate automatically without warning. Only a trained individual familiar with the software, machine and computer system should operate this equipment.</w:t>
            </w:r>
          </w:p>
          <w:p w:rsidR="00A431C7" w:rsidRDefault="00A431C7">
            <w:pPr>
              <w:pBdr>
                <w:top w:val="nil"/>
                <w:left w:val="nil"/>
                <w:bottom w:val="nil"/>
                <w:right w:val="nil"/>
                <w:between w:val="nil"/>
              </w:pBdr>
              <w:tabs>
                <w:tab w:val="left" w:pos="8640"/>
              </w:tabs>
              <w:ind w:left="720"/>
              <w:rPr>
                <w:color w:val="343434"/>
              </w:rPr>
            </w:pPr>
          </w:p>
          <w:p w:rsidR="00A431C7" w:rsidRDefault="006C3580">
            <w:pPr>
              <w:numPr>
                <w:ilvl w:val="0"/>
                <w:numId w:val="5"/>
              </w:numPr>
              <w:tabs>
                <w:tab w:val="left" w:pos="681"/>
                <w:tab w:val="left" w:pos="1401"/>
              </w:tabs>
              <w:ind w:right="420"/>
              <w:rPr>
                <w:color w:val="343434"/>
              </w:rPr>
            </w:pPr>
            <w:r>
              <w:rPr>
                <w:color w:val="343434"/>
              </w:rPr>
              <w:t xml:space="preserve">Be aware of the position of the on/off switches and emergency </w:t>
            </w:r>
            <w:r>
              <w:rPr>
                <w:b/>
                <w:color w:val="343434"/>
              </w:rPr>
              <w:t>STOP</w:t>
            </w:r>
            <w:r>
              <w:rPr>
                <w:color w:val="343434"/>
              </w:rPr>
              <w:t xml:space="preserve"> button.</w:t>
            </w:r>
          </w:p>
          <w:p w:rsidR="00A431C7" w:rsidRDefault="00A431C7">
            <w:pPr>
              <w:pBdr>
                <w:top w:val="nil"/>
                <w:left w:val="nil"/>
                <w:bottom w:val="nil"/>
                <w:right w:val="nil"/>
                <w:between w:val="nil"/>
              </w:pBdr>
              <w:tabs>
                <w:tab w:val="left" w:pos="8640"/>
              </w:tabs>
              <w:ind w:left="720"/>
              <w:rPr>
                <w:color w:val="343434"/>
              </w:rPr>
            </w:pPr>
          </w:p>
          <w:p w:rsidR="00A431C7" w:rsidRDefault="006C3580">
            <w:pPr>
              <w:numPr>
                <w:ilvl w:val="0"/>
                <w:numId w:val="5"/>
              </w:numPr>
              <w:tabs>
                <w:tab w:val="left" w:pos="681"/>
                <w:tab w:val="left" w:pos="1401"/>
              </w:tabs>
              <w:ind w:right="420"/>
              <w:rPr>
                <w:color w:val="343434"/>
              </w:rPr>
            </w:pPr>
            <w:r>
              <w:rPr>
                <w:color w:val="343434"/>
              </w:rPr>
              <w:t>Keep the immediate work area around the CNC machine clear of materials that might cause interference with machine operation.</w:t>
            </w:r>
          </w:p>
          <w:p w:rsidR="00A431C7" w:rsidRDefault="00A431C7">
            <w:pPr>
              <w:pBdr>
                <w:top w:val="nil"/>
                <w:left w:val="nil"/>
                <w:bottom w:val="nil"/>
                <w:right w:val="nil"/>
                <w:between w:val="nil"/>
              </w:pBdr>
              <w:tabs>
                <w:tab w:val="left" w:pos="8640"/>
              </w:tabs>
              <w:ind w:left="720"/>
              <w:rPr>
                <w:color w:val="343434"/>
              </w:rPr>
            </w:pPr>
          </w:p>
          <w:p w:rsidR="00A431C7" w:rsidRDefault="006C3580">
            <w:pPr>
              <w:numPr>
                <w:ilvl w:val="0"/>
                <w:numId w:val="5"/>
              </w:numPr>
              <w:tabs>
                <w:tab w:val="left" w:pos="681"/>
                <w:tab w:val="left" w:pos="1401"/>
              </w:tabs>
              <w:ind w:right="420"/>
              <w:rPr>
                <w:color w:val="343434"/>
              </w:rPr>
            </w:pPr>
            <w:r>
              <w:rPr>
                <w:color w:val="343434"/>
              </w:rPr>
              <w:t>Do not leave the CNC machine unattended when power is on to any electronics.</w:t>
            </w:r>
          </w:p>
          <w:p w:rsidR="00A431C7" w:rsidRDefault="00A431C7">
            <w:pPr>
              <w:pBdr>
                <w:top w:val="nil"/>
                <w:left w:val="nil"/>
                <w:bottom w:val="nil"/>
                <w:right w:val="nil"/>
                <w:between w:val="nil"/>
              </w:pBdr>
              <w:tabs>
                <w:tab w:val="left" w:pos="8640"/>
              </w:tabs>
              <w:ind w:left="720"/>
              <w:rPr>
                <w:color w:val="343434"/>
              </w:rPr>
            </w:pPr>
          </w:p>
          <w:p w:rsidR="00A431C7" w:rsidRDefault="006C3580">
            <w:pPr>
              <w:numPr>
                <w:ilvl w:val="0"/>
                <w:numId w:val="5"/>
              </w:numPr>
              <w:tabs>
                <w:tab w:val="left" w:pos="681"/>
                <w:tab w:val="left" w:pos="1401"/>
              </w:tabs>
              <w:ind w:right="420"/>
              <w:rPr>
                <w:color w:val="343434"/>
              </w:rPr>
            </w:pPr>
            <w:r>
              <w:rPr>
                <w:color w:val="343434"/>
              </w:rPr>
              <w:t>Material cutting operations can create debris. Ensure guards are in place and proper eye protection is worn.</w:t>
            </w:r>
          </w:p>
          <w:p w:rsidR="00A431C7" w:rsidRDefault="00A431C7">
            <w:pPr>
              <w:pBdr>
                <w:top w:val="nil"/>
                <w:left w:val="nil"/>
                <w:bottom w:val="nil"/>
                <w:right w:val="nil"/>
                <w:between w:val="nil"/>
              </w:pBdr>
              <w:tabs>
                <w:tab w:val="left" w:pos="8640"/>
              </w:tabs>
              <w:ind w:left="720"/>
              <w:rPr>
                <w:color w:val="343434"/>
              </w:rPr>
            </w:pPr>
          </w:p>
          <w:p w:rsidR="00A431C7" w:rsidRDefault="006C3580">
            <w:pPr>
              <w:numPr>
                <w:ilvl w:val="0"/>
                <w:numId w:val="5"/>
              </w:numPr>
              <w:tabs>
                <w:tab w:val="left" w:pos="681"/>
                <w:tab w:val="left" w:pos="1401"/>
              </w:tabs>
              <w:ind w:right="420"/>
              <w:rPr>
                <w:color w:val="343434"/>
              </w:rPr>
            </w:pPr>
            <w:r>
              <w:rPr>
                <w:color w:val="343434"/>
              </w:rPr>
              <w:t>CNC machines in motion can create pinch points in normal operation. Be aware of all areas that may be potentially hazardous when the CNC machine is in motion.</w:t>
            </w:r>
          </w:p>
          <w:p w:rsidR="00A431C7" w:rsidRDefault="00A431C7">
            <w:pPr>
              <w:tabs>
                <w:tab w:val="left" w:pos="8640"/>
              </w:tabs>
              <w:rPr>
                <w:color w:val="343434"/>
              </w:rPr>
            </w:pPr>
          </w:p>
          <w:p w:rsidR="00A431C7" w:rsidRDefault="006C3580">
            <w:pPr>
              <w:numPr>
                <w:ilvl w:val="0"/>
                <w:numId w:val="5"/>
              </w:numPr>
              <w:tabs>
                <w:tab w:val="left" w:pos="681"/>
                <w:tab w:val="left" w:pos="1401"/>
              </w:tabs>
              <w:ind w:right="420"/>
              <w:rPr>
                <w:color w:val="343434"/>
              </w:rPr>
            </w:pPr>
            <w:r>
              <w:rPr>
                <w:color w:val="343434"/>
              </w:rPr>
              <w:t>CNC machines may use hard stops as part of a normal setup. While in motion these stops may be contacted creating a crush point.</w:t>
            </w:r>
          </w:p>
          <w:p w:rsidR="00A431C7" w:rsidRDefault="00A431C7">
            <w:pPr>
              <w:tabs>
                <w:tab w:val="left" w:pos="8640"/>
              </w:tabs>
              <w:rPr>
                <w:color w:val="343434"/>
              </w:rPr>
            </w:pPr>
          </w:p>
          <w:p w:rsidR="00A431C7" w:rsidRDefault="006C3580">
            <w:pPr>
              <w:numPr>
                <w:ilvl w:val="0"/>
                <w:numId w:val="5"/>
              </w:numPr>
              <w:tabs>
                <w:tab w:val="left" w:pos="681"/>
                <w:tab w:val="left" w:pos="1401"/>
              </w:tabs>
              <w:ind w:right="420"/>
              <w:rPr>
                <w:color w:val="343434"/>
              </w:rPr>
            </w:pPr>
            <w:r>
              <w:rPr>
                <w:color w:val="343434"/>
              </w:rPr>
              <w:t>Mechanical drives are in use while the CNC machine is in operation. Do not attempt to service, adjust or otherwise touch these components while the machine is on.</w:t>
            </w:r>
          </w:p>
          <w:p w:rsidR="00A431C7" w:rsidRDefault="00A431C7">
            <w:pPr>
              <w:pBdr>
                <w:top w:val="nil"/>
                <w:left w:val="nil"/>
                <w:bottom w:val="nil"/>
                <w:right w:val="nil"/>
                <w:between w:val="nil"/>
              </w:pBdr>
              <w:tabs>
                <w:tab w:val="left" w:pos="8640"/>
              </w:tabs>
              <w:ind w:left="720"/>
              <w:rPr>
                <w:color w:val="343434"/>
              </w:rPr>
            </w:pPr>
          </w:p>
          <w:p w:rsidR="00A431C7" w:rsidRDefault="006C3580">
            <w:pPr>
              <w:numPr>
                <w:ilvl w:val="0"/>
                <w:numId w:val="5"/>
              </w:numPr>
              <w:tabs>
                <w:tab w:val="left" w:pos="681"/>
                <w:tab w:val="left" w:pos="1401"/>
              </w:tabs>
              <w:ind w:right="420"/>
              <w:rPr>
                <w:color w:val="343434"/>
              </w:rPr>
            </w:pPr>
            <w:r>
              <w:rPr>
                <w:color w:val="343434"/>
              </w:rPr>
              <w:t>Certain components of CNC machines are heavy. Use caution when lifting or moving these components. Use team lifting or mechanical lifts when necessary to avoid personal injury.</w:t>
            </w:r>
          </w:p>
          <w:p w:rsidR="00A431C7" w:rsidRDefault="00A431C7">
            <w:pPr>
              <w:pBdr>
                <w:top w:val="nil"/>
                <w:left w:val="nil"/>
                <w:bottom w:val="nil"/>
                <w:right w:val="nil"/>
                <w:between w:val="nil"/>
              </w:pBdr>
              <w:tabs>
                <w:tab w:val="left" w:pos="8640"/>
              </w:tabs>
              <w:ind w:left="720"/>
              <w:rPr>
                <w:color w:val="343434"/>
              </w:rPr>
            </w:pPr>
          </w:p>
          <w:p w:rsidR="00A431C7" w:rsidRDefault="006C3580">
            <w:pPr>
              <w:numPr>
                <w:ilvl w:val="0"/>
                <w:numId w:val="5"/>
              </w:numPr>
              <w:tabs>
                <w:tab w:val="left" w:pos="681"/>
                <w:tab w:val="left" w:pos="1401"/>
              </w:tabs>
              <w:ind w:right="420"/>
              <w:rPr>
                <w:color w:val="343434"/>
              </w:rPr>
            </w:pPr>
            <w:r>
              <w:rPr>
                <w:color w:val="343434"/>
              </w:rPr>
              <w:t>CNC operations such as plasma arc cutting, machining and routing can cause high noise levels that can exceed safe limits. Use hearing protection as necessary to prevent permanent loss of hearing.</w:t>
            </w:r>
          </w:p>
          <w:p w:rsidR="00A431C7" w:rsidRDefault="00A431C7">
            <w:pPr>
              <w:tabs>
                <w:tab w:val="left" w:pos="681"/>
                <w:tab w:val="left" w:pos="1401"/>
              </w:tabs>
              <w:ind w:left="720" w:right="420"/>
              <w:rPr>
                <w:color w:val="343434"/>
              </w:rPr>
            </w:pPr>
          </w:p>
          <w:p w:rsidR="00A431C7" w:rsidRDefault="006C3580">
            <w:pPr>
              <w:numPr>
                <w:ilvl w:val="0"/>
                <w:numId w:val="5"/>
              </w:numPr>
              <w:rPr>
                <w:color w:val="343434"/>
              </w:rPr>
            </w:pPr>
            <w:r>
              <w:rPr>
                <w:color w:val="343434"/>
              </w:rPr>
              <w:t xml:space="preserve">Always reference the owner's manual before operating and servicing equipment. </w:t>
            </w:r>
          </w:p>
          <w:p w:rsidR="00A431C7" w:rsidRDefault="00A431C7">
            <w:pPr>
              <w:pBdr>
                <w:top w:val="nil"/>
                <w:left w:val="nil"/>
                <w:bottom w:val="nil"/>
                <w:right w:val="nil"/>
                <w:between w:val="nil"/>
              </w:pBdr>
              <w:tabs>
                <w:tab w:val="left" w:pos="8640"/>
              </w:tabs>
              <w:ind w:left="720"/>
              <w:rPr>
                <w:color w:val="343434"/>
              </w:rPr>
            </w:pPr>
          </w:p>
          <w:p w:rsidR="00A431C7" w:rsidRDefault="006C3580">
            <w:pPr>
              <w:jc w:val="center"/>
              <w:rPr>
                <w:b/>
                <w:color w:val="343434"/>
              </w:rPr>
            </w:pPr>
            <w:r>
              <w:rPr>
                <w:b/>
                <w:color w:val="343434"/>
              </w:rPr>
              <w:t>AT ALL TIMES – IF IN DOUBT, STOP! ASK YOUR INSTRUCTOR</w:t>
            </w:r>
          </w:p>
          <w:p w:rsidR="00A431C7" w:rsidRDefault="00A431C7">
            <w:pPr>
              <w:rPr>
                <w:color w:val="343434"/>
                <w:highlight w:val="yellow"/>
              </w:rPr>
            </w:pPr>
          </w:p>
          <w:p w:rsidR="00A431C7" w:rsidRDefault="00A431C7">
            <w:pPr>
              <w:rPr>
                <w:color w:val="343434"/>
              </w:rPr>
            </w:pPr>
          </w:p>
        </w:tc>
      </w:tr>
    </w:tbl>
    <w:p w:rsidR="00A431C7" w:rsidRDefault="00A431C7">
      <w:pPr>
        <w:pBdr>
          <w:top w:val="nil"/>
          <w:left w:val="nil"/>
          <w:bottom w:val="nil"/>
          <w:right w:val="nil"/>
          <w:between w:val="nil"/>
        </w:pBdr>
        <w:spacing w:line="276" w:lineRule="auto"/>
      </w:pPr>
    </w:p>
    <w:tbl>
      <w:tblPr>
        <w:tblStyle w:val="affffffffffffffffc"/>
        <w:tblW w:w="1015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10157"/>
      </w:tblGrid>
      <w:tr w:rsidR="00A431C7">
        <w:trPr>
          <w:trHeight w:val="630"/>
        </w:trPr>
        <w:tc>
          <w:tcPr>
            <w:tcW w:w="10157" w:type="dxa"/>
            <w:shd w:val="clear" w:color="auto" w:fill="auto"/>
          </w:tcPr>
          <w:p w:rsidR="00A431C7" w:rsidRDefault="006C3580">
            <w:pPr>
              <w:pStyle w:val="Heading1"/>
              <w:jc w:val="center"/>
              <w:outlineLvl w:val="0"/>
              <w:rPr>
                <w:color w:val="343434"/>
              </w:rPr>
            </w:pPr>
            <w:bookmarkStart w:id="54" w:name="_Toc117620945"/>
            <w:r>
              <w:rPr>
                <w:color w:val="343434"/>
                <w:sz w:val="48"/>
                <w:szCs w:val="48"/>
              </w:rPr>
              <w:lastRenderedPageBreak/>
              <w:t>CNC Lathe</w:t>
            </w:r>
            <w:bookmarkEnd w:id="54"/>
          </w:p>
        </w:tc>
      </w:tr>
      <w:tr w:rsidR="00A431C7">
        <w:trPr>
          <w:trHeight w:val="10553"/>
        </w:trPr>
        <w:tc>
          <w:tcPr>
            <w:tcW w:w="10157" w:type="dxa"/>
            <w:shd w:val="clear" w:color="auto" w:fill="auto"/>
          </w:tcPr>
          <w:p w:rsidR="00A431C7" w:rsidRDefault="006C3580">
            <w:pPr>
              <w:numPr>
                <w:ilvl w:val="0"/>
                <w:numId w:val="78"/>
              </w:numPr>
              <w:tabs>
                <w:tab w:val="left" w:pos="681"/>
                <w:tab w:val="left" w:pos="1401"/>
              </w:tabs>
              <w:spacing w:line="220" w:lineRule="auto"/>
              <w:ind w:right="420"/>
              <w:rPr>
                <w:color w:val="343434"/>
              </w:rPr>
            </w:pPr>
            <w:r>
              <w:rPr>
                <w:color w:val="343434"/>
              </w:rPr>
              <w:t>Any CNC machine may operate automatically without warning. Only a trained individual familiar with the software, machine and computer system should operate this equipment.</w:t>
            </w:r>
          </w:p>
          <w:p w:rsidR="00A431C7" w:rsidRDefault="00A431C7">
            <w:pPr>
              <w:tabs>
                <w:tab w:val="left" w:pos="681"/>
              </w:tabs>
              <w:spacing w:line="220" w:lineRule="auto"/>
              <w:ind w:left="720" w:right="420"/>
              <w:rPr>
                <w:color w:val="343434"/>
              </w:rPr>
            </w:pPr>
          </w:p>
          <w:p w:rsidR="00A431C7" w:rsidRDefault="006C3580">
            <w:pPr>
              <w:numPr>
                <w:ilvl w:val="0"/>
                <w:numId w:val="78"/>
              </w:numPr>
              <w:tabs>
                <w:tab w:val="left" w:pos="681"/>
                <w:tab w:val="left" w:pos="1401"/>
                <w:tab w:val="left" w:pos="8640"/>
              </w:tabs>
              <w:spacing w:line="220" w:lineRule="auto"/>
              <w:ind w:right="420"/>
              <w:rPr>
                <w:color w:val="343434"/>
              </w:rPr>
            </w:pPr>
            <w:r>
              <w:rPr>
                <w:color w:val="343434"/>
              </w:rPr>
              <w:t xml:space="preserve">Be aware and know the position of the on/off switches and emergency </w:t>
            </w:r>
            <w:r>
              <w:rPr>
                <w:b/>
                <w:color w:val="343434"/>
              </w:rPr>
              <w:t>STOP</w:t>
            </w:r>
            <w:r>
              <w:rPr>
                <w:color w:val="343434"/>
              </w:rPr>
              <w:t xml:space="preserve"> button.</w:t>
            </w:r>
          </w:p>
          <w:p w:rsidR="00A431C7" w:rsidRDefault="00A431C7">
            <w:pPr>
              <w:tabs>
                <w:tab w:val="left" w:pos="681"/>
                <w:tab w:val="left" w:pos="8640"/>
              </w:tabs>
              <w:spacing w:line="220" w:lineRule="auto"/>
              <w:ind w:left="720" w:right="420"/>
              <w:rPr>
                <w:color w:val="343434"/>
              </w:rPr>
            </w:pPr>
          </w:p>
          <w:p w:rsidR="00A431C7" w:rsidRDefault="006C3580">
            <w:pPr>
              <w:numPr>
                <w:ilvl w:val="0"/>
                <w:numId w:val="78"/>
              </w:numPr>
              <w:tabs>
                <w:tab w:val="left" w:pos="681"/>
                <w:tab w:val="left" w:pos="1401"/>
              </w:tabs>
              <w:spacing w:line="220" w:lineRule="auto"/>
              <w:ind w:right="420"/>
              <w:rPr>
                <w:color w:val="343434"/>
              </w:rPr>
            </w:pPr>
            <w:r>
              <w:rPr>
                <w:color w:val="343434"/>
              </w:rPr>
              <w:t>Keep the immediate work area around the CNC machine clear of materials that might cause interference with machine operation.</w:t>
            </w:r>
          </w:p>
          <w:p w:rsidR="00A431C7" w:rsidRDefault="00A431C7">
            <w:pPr>
              <w:pBdr>
                <w:top w:val="nil"/>
                <w:left w:val="nil"/>
                <w:bottom w:val="nil"/>
                <w:right w:val="nil"/>
                <w:between w:val="nil"/>
              </w:pBdr>
              <w:tabs>
                <w:tab w:val="left" w:pos="8640"/>
              </w:tabs>
              <w:spacing w:line="220" w:lineRule="auto"/>
              <w:ind w:left="720"/>
              <w:rPr>
                <w:color w:val="343434"/>
              </w:rPr>
            </w:pPr>
          </w:p>
          <w:p w:rsidR="00A431C7" w:rsidRDefault="006C3580">
            <w:pPr>
              <w:numPr>
                <w:ilvl w:val="0"/>
                <w:numId w:val="78"/>
              </w:numPr>
              <w:tabs>
                <w:tab w:val="left" w:pos="681"/>
                <w:tab w:val="left" w:pos="1401"/>
              </w:tabs>
              <w:spacing w:line="220" w:lineRule="auto"/>
              <w:ind w:right="420"/>
              <w:rPr>
                <w:color w:val="343434"/>
              </w:rPr>
            </w:pPr>
            <w:r>
              <w:rPr>
                <w:color w:val="343434"/>
              </w:rPr>
              <w:t>Do not leave the CNC machine unattended when power is on to any electronics.</w:t>
            </w:r>
          </w:p>
          <w:p w:rsidR="00A431C7" w:rsidRDefault="00A431C7">
            <w:pPr>
              <w:pBdr>
                <w:top w:val="nil"/>
                <w:left w:val="nil"/>
                <w:bottom w:val="nil"/>
                <w:right w:val="nil"/>
                <w:between w:val="nil"/>
              </w:pBdr>
              <w:tabs>
                <w:tab w:val="left" w:pos="8640"/>
              </w:tabs>
              <w:spacing w:line="220" w:lineRule="auto"/>
              <w:ind w:left="720"/>
              <w:rPr>
                <w:color w:val="343434"/>
              </w:rPr>
            </w:pPr>
          </w:p>
          <w:p w:rsidR="00A431C7" w:rsidRDefault="006C3580">
            <w:pPr>
              <w:numPr>
                <w:ilvl w:val="0"/>
                <w:numId w:val="78"/>
              </w:numPr>
              <w:tabs>
                <w:tab w:val="left" w:pos="681"/>
                <w:tab w:val="left" w:pos="1401"/>
              </w:tabs>
              <w:spacing w:line="220" w:lineRule="auto"/>
              <w:ind w:right="420"/>
              <w:rPr>
                <w:color w:val="343434"/>
              </w:rPr>
            </w:pPr>
            <w:r>
              <w:rPr>
                <w:color w:val="343434"/>
              </w:rPr>
              <w:t>Material cutting operations can create debris and noise. Ensure guards are in place and have proper eye, and hearing protection is worn.</w:t>
            </w:r>
          </w:p>
          <w:p w:rsidR="00A431C7" w:rsidRDefault="00A431C7">
            <w:pPr>
              <w:tabs>
                <w:tab w:val="left" w:pos="681"/>
                <w:tab w:val="left" w:pos="1401"/>
              </w:tabs>
              <w:spacing w:line="220" w:lineRule="auto"/>
              <w:ind w:left="720" w:right="420"/>
              <w:rPr>
                <w:color w:val="343434"/>
              </w:rPr>
            </w:pPr>
          </w:p>
          <w:p w:rsidR="00A431C7" w:rsidRDefault="006C3580">
            <w:pPr>
              <w:numPr>
                <w:ilvl w:val="0"/>
                <w:numId w:val="78"/>
              </w:numPr>
              <w:tabs>
                <w:tab w:val="left" w:pos="681"/>
                <w:tab w:val="left" w:pos="1401"/>
              </w:tabs>
              <w:spacing w:line="220" w:lineRule="auto"/>
              <w:ind w:right="420"/>
              <w:rPr>
                <w:color w:val="343434"/>
              </w:rPr>
            </w:pPr>
            <w:r>
              <w:rPr>
                <w:color w:val="343434"/>
              </w:rPr>
              <w:t>Ensure that the work-piece is secure in the chuck before switching on the machine.</w:t>
            </w:r>
          </w:p>
          <w:p w:rsidR="00A431C7" w:rsidRDefault="00A431C7">
            <w:pPr>
              <w:tabs>
                <w:tab w:val="left" w:pos="681"/>
                <w:tab w:val="left" w:pos="1401"/>
              </w:tabs>
              <w:spacing w:line="220" w:lineRule="auto"/>
              <w:ind w:left="720" w:right="420"/>
              <w:rPr>
                <w:color w:val="343434"/>
              </w:rPr>
            </w:pPr>
          </w:p>
          <w:p w:rsidR="00A431C7" w:rsidRDefault="006C3580">
            <w:pPr>
              <w:numPr>
                <w:ilvl w:val="0"/>
                <w:numId w:val="78"/>
              </w:numPr>
              <w:tabs>
                <w:tab w:val="left" w:pos="681"/>
                <w:tab w:val="left" w:pos="1401"/>
              </w:tabs>
              <w:spacing w:line="220" w:lineRule="auto"/>
              <w:ind w:right="420"/>
              <w:rPr>
                <w:color w:val="343434"/>
              </w:rPr>
            </w:pPr>
            <w:r>
              <w:rPr>
                <w:color w:val="343434"/>
              </w:rPr>
              <w:t>Ensure all tool bits are sharp and properly secured at the correct height and location before attempting to remove any material from the work-piece.</w:t>
            </w:r>
          </w:p>
          <w:p w:rsidR="00A431C7" w:rsidRDefault="00A431C7">
            <w:pPr>
              <w:tabs>
                <w:tab w:val="left" w:pos="681"/>
                <w:tab w:val="left" w:pos="1401"/>
              </w:tabs>
              <w:spacing w:line="220" w:lineRule="auto"/>
              <w:ind w:left="720" w:right="420"/>
              <w:rPr>
                <w:color w:val="343434"/>
              </w:rPr>
            </w:pPr>
          </w:p>
          <w:p w:rsidR="00A431C7" w:rsidRDefault="006C3580">
            <w:pPr>
              <w:numPr>
                <w:ilvl w:val="0"/>
                <w:numId w:val="78"/>
              </w:numPr>
              <w:tabs>
                <w:tab w:val="left" w:pos="681"/>
                <w:tab w:val="left" w:pos="1401"/>
              </w:tabs>
              <w:spacing w:line="220" w:lineRule="auto"/>
              <w:ind w:right="420"/>
              <w:rPr>
                <w:color w:val="343434"/>
              </w:rPr>
            </w:pPr>
            <w:r>
              <w:rPr>
                <w:color w:val="343434"/>
              </w:rPr>
              <w:t>Do not attempt to remove a large depth of cut from material at a single pass.</w:t>
            </w:r>
          </w:p>
          <w:p w:rsidR="00A431C7" w:rsidRDefault="00A431C7">
            <w:pPr>
              <w:tabs>
                <w:tab w:val="left" w:pos="681"/>
                <w:tab w:val="left" w:pos="1401"/>
              </w:tabs>
              <w:spacing w:line="220" w:lineRule="auto"/>
              <w:ind w:left="720" w:right="420"/>
              <w:rPr>
                <w:color w:val="343434"/>
              </w:rPr>
            </w:pPr>
          </w:p>
          <w:p w:rsidR="00A431C7" w:rsidRDefault="006C3580">
            <w:pPr>
              <w:numPr>
                <w:ilvl w:val="0"/>
                <w:numId w:val="78"/>
              </w:numPr>
              <w:tabs>
                <w:tab w:val="left" w:pos="681"/>
                <w:tab w:val="left" w:pos="1401"/>
              </w:tabs>
              <w:spacing w:line="220" w:lineRule="auto"/>
              <w:ind w:right="420"/>
              <w:rPr>
                <w:color w:val="343434"/>
              </w:rPr>
            </w:pPr>
            <w:r>
              <w:rPr>
                <w:color w:val="343434"/>
              </w:rPr>
              <w:t>When turning a workpiece that overhangs 4 inches or more from the chuck, a live center must be used to support the work-piece to avoid it from slipping out of the chuck.</w:t>
            </w:r>
          </w:p>
          <w:p w:rsidR="00A431C7" w:rsidRDefault="00A431C7">
            <w:pPr>
              <w:tabs>
                <w:tab w:val="left" w:pos="681"/>
              </w:tabs>
              <w:spacing w:line="220" w:lineRule="auto"/>
              <w:ind w:left="720" w:right="420"/>
              <w:rPr>
                <w:color w:val="343434"/>
              </w:rPr>
            </w:pPr>
          </w:p>
          <w:p w:rsidR="00A431C7" w:rsidRDefault="006C3580">
            <w:pPr>
              <w:numPr>
                <w:ilvl w:val="0"/>
                <w:numId w:val="78"/>
              </w:numPr>
              <w:tabs>
                <w:tab w:val="left" w:pos="681"/>
                <w:tab w:val="left" w:pos="1401"/>
              </w:tabs>
              <w:spacing w:line="220" w:lineRule="auto"/>
              <w:ind w:right="420"/>
              <w:rPr>
                <w:color w:val="343434"/>
              </w:rPr>
            </w:pPr>
            <w:r>
              <w:rPr>
                <w:color w:val="343434"/>
              </w:rPr>
              <w:t>Make sure the work-piece size is within the limits of the machine traverse on all axes.</w:t>
            </w:r>
          </w:p>
          <w:p w:rsidR="00A431C7" w:rsidRDefault="00A431C7">
            <w:pPr>
              <w:pBdr>
                <w:top w:val="nil"/>
                <w:left w:val="nil"/>
                <w:bottom w:val="nil"/>
                <w:right w:val="nil"/>
                <w:between w:val="nil"/>
              </w:pBdr>
              <w:tabs>
                <w:tab w:val="left" w:pos="8640"/>
              </w:tabs>
              <w:spacing w:line="220" w:lineRule="auto"/>
              <w:ind w:left="720"/>
              <w:rPr>
                <w:color w:val="343434"/>
              </w:rPr>
            </w:pPr>
          </w:p>
          <w:p w:rsidR="00A431C7" w:rsidRDefault="006C3580">
            <w:pPr>
              <w:numPr>
                <w:ilvl w:val="0"/>
                <w:numId w:val="78"/>
              </w:numPr>
              <w:tabs>
                <w:tab w:val="left" w:pos="681"/>
                <w:tab w:val="left" w:pos="1401"/>
              </w:tabs>
              <w:spacing w:line="220" w:lineRule="auto"/>
              <w:ind w:right="420"/>
              <w:rPr>
                <w:color w:val="343434"/>
              </w:rPr>
            </w:pPr>
            <w:r>
              <w:rPr>
                <w:color w:val="343434"/>
              </w:rPr>
              <w:t>CNC machines in motion can create pinch points in normal operation. Be aware of all areas that may be potentially hazardous when the CNC machine is in motion.</w:t>
            </w:r>
          </w:p>
          <w:p w:rsidR="00A431C7" w:rsidRDefault="00A431C7">
            <w:pPr>
              <w:tabs>
                <w:tab w:val="left" w:pos="681"/>
                <w:tab w:val="left" w:pos="1401"/>
              </w:tabs>
              <w:spacing w:line="220" w:lineRule="auto"/>
              <w:ind w:left="720" w:right="420"/>
              <w:rPr>
                <w:color w:val="343434"/>
              </w:rPr>
            </w:pPr>
          </w:p>
          <w:p w:rsidR="00A431C7" w:rsidRDefault="006C3580">
            <w:pPr>
              <w:numPr>
                <w:ilvl w:val="0"/>
                <w:numId w:val="78"/>
              </w:numPr>
              <w:tabs>
                <w:tab w:val="left" w:pos="681"/>
                <w:tab w:val="left" w:pos="1401"/>
              </w:tabs>
              <w:spacing w:line="220" w:lineRule="auto"/>
              <w:ind w:right="420"/>
              <w:rPr>
                <w:color w:val="343434"/>
              </w:rPr>
            </w:pPr>
            <w:r>
              <w:rPr>
                <w:color w:val="343434"/>
              </w:rPr>
              <w:t>Never attempt to make any adjustments or measurements to the work-piece set up until the CNC Lathe has completely stopped.</w:t>
            </w:r>
          </w:p>
          <w:p w:rsidR="00A431C7" w:rsidRDefault="00A431C7">
            <w:pPr>
              <w:tabs>
                <w:tab w:val="left" w:pos="681"/>
                <w:tab w:val="left" w:pos="1401"/>
              </w:tabs>
              <w:spacing w:line="220" w:lineRule="auto"/>
              <w:ind w:left="720" w:right="420"/>
              <w:rPr>
                <w:color w:val="343434"/>
              </w:rPr>
            </w:pPr>
          </w:p>
          <w:p w:rsidR="00A431C7" w:rsidRDefault="006C3580">
            <w:pPr>
              <w:numPr>
                <w:ilvl w:val="0"/>
                <w:numId w:val="78"/>
              </w:numPr>
              <w:tabs>
                <w:tab w:val="left" w:pos="681"/>
                <w:tab w:val="left" w:pos="1401"/>
              </w:tabs>
              <w:spacing w:line="220" w:lineRule="auto"/>
              <w:ind w:right="420"/>
              <w:rPr>
                <w:color w:val="343434"/>
              </w:rPr>
            </w:pPr>
            <w:r>
              <w:rPr>
                <w:color w:val="343434"/>
              </w:rPr>
              <w:t>Move the tool holder as far as possible from the chuck while setting up work in the chuck to avoid injury to your hands.</w:t>
            </w:r>
          </w:p>
          <w:p w:rsidR="00A431C7" w:rsidRDefault="00A431C7">
            <w:pPr>
              <w:tabs>
                <w:tab w:val="left" w:pos="8640"/>
              </w:tabs>
              <w:spacing w:line="220" w:lineRule="auto"/>
              <w:rPr>
                <w:color w:val="343434"/>
              </w:rPr>
            </w:pPr>
          </w:p>
          <w:p w:rsidR="00A431C7" w:rsidRDefault="006C3580">
            <w:pPr>
              <w:numPr>
                <w:ilvl w:val="0"/>
                <w:numId w:val="78"/>
              </w:numPr>
              <w:tabs>
                <w:tab w:val="left" w:pos="681"/>
                <w:tab w:val="left" w:pos="1401"/>
                <w:tab w:val="left" w:pos="8640"/>
              </w:tabs>
              <w:spacing w:line="220" w:lineRule="auto"/>
              <w:ind w:right="420"/>
              <w:rPr>
                <w:color w:val="343434"/>
              </w:rPr>
            </w:pPr>
            <w:r>
              <w:rPr>
                <w:color w:val="343434"/>
              </w:rPr>
              <w:t>Mechanical drives are in use while the CNC machine is in operation. Do not attempt to service, adjust or otherwise touch these components while the machine is on.</w:t>
            </w:r>
          </w:p>
          <w:p w:rsidR="00A431C7" w:rsidRDefault="00A431C7">
            <w:pPr>
              <w:tabs>
                <w:tab w:val="left" w:pos="681"/>
                <w:tab w:val="left" w:pos="8640"/>
              </w:tabs>
              <w:spacing w:line="220" w:lineRule="auto"/>
              <w:ind w:left="720" w:right="420"/>
              <w:rPr>
                <w:color w:val="343434"/>
              </w:rPr>
            </w:pPr>
          </w:p>
          <w:p w:rsidR="00A431C7" w:rsidRDefault="006C3580">
            <w:pPr>
              <w:numPr>
                <w:ilvl w:val="0"/>
                <w:numId w:val="78"/>
              </w:numPr>
              <w:tabs>
                <w:tab w:val="left" w:pos="681"/>
                <w:tab w:val="left" w:pos="1401"/>
              </w:tabs>
              <w:spacing w:line="220" w:lineRule="auto"/>
              <w:ind w:right="420"/>
              <w:rPr>
                <w:color w:val="343434"/>
              </w:rPr>
            </w:pPr>
            <w:r>
              <w:rPr>
                <w:color w:val="343434"/>
              </w:rPr>
              <w:t>Certain components of CNC machines are heavy. Use caution when lifting or moving these components. Use team lifting or mechanical lifts when necessary to avoid personal injury.</w:t>
            </w:r>
          </w:p>
          <w:p w:rsidR="00A431C7" w:rsidRDefault="00A431C7">
            <w:pPr>
              <w:tabs>
                <w:tab w:val="left" w:pos="681"/>
                <w:tab w:val="left" w:pos="1401"/>
              </w:tabs>
              <w:spacing w:line="220" w:lineRule="auto"/>
              <w:ind w:left="720" w:right="420"/>
              <w:rPr>
                <w:color w:val="343434"/>
              </w:rPr>
            </w:pPr>
          </w:p>
          <w:p w:rsidR="00A431C7" w:rsidRDefault="006C3580">
            <w:pPr>
              <w:numPr>
                <w:ilvl w:val="0"/>
                <w:numId w:val="78"/>
              </w:numPr>
              <w:spacing w:line="220" w:lineRule="auto"/>
              <w:rPr>
                <w:color w:val="343434"/>
              </w:rPr>
            </w:pPr>
            <w:r>
              <w:rPr>
                <w:color w:val="343434"/>
                <w:sz w:val="24"/>
              </w:rPr>
              <w:t xml:space="preserve">Always reference the owner's manual before operating and servicing equipment. </w:t>
            </w:r>
          </w:p>
          <w:p w:rsidR="00A431C7" w:rsidRDefault="00A431C7">
            <w:pPr>
              <w:tabs>
                <w:tab w:val="left" w:pos="681"/>
                <w:tab w:val="left" w:pos="1401"/>
              </w:tabs>
              <w:spacing w:line="220" w:lineRule="auto"/>
              <w:ind w:left="720" w:right="420"/>
              <w:rPr>
                <w:color w:val="343434"/>
                <w:sz w:val="24"/>
              </w:rPr>
            </w:pPr>
          </w:p>
          <w:p w:rsidR="00A431C7" w:rsidRDefault="00A431C7">
            <w:pPr>
              <w:spacing w:line="220" w:lineRule="auto"/>
              <w:rPr>
                <w:b/>
                <w:sz w:val="28"/>
                <w:szCs w:val="28"/>
              </w:rPr>
            </w:pPr>
          </w:p>
          <w:p w:rsidR="00A431C7" w:rsidRDefault="006C3580">
            <w:pPr>
              <w:spacing w:line="220" w:lineRule="auto"/>
              <w:jc w:val="center"/>
              <w:rPr>
                <w:b/>
                <w:sz w:val="28"/>
                <w:szCs w:val="28"/>
                <w:highlight w:val="yellow"/>
              </w:rPr>
            </w:pPr>
            <w:r>
              <w:rPr>
                <w:b/>
                <w:color w:val="000000"/>
              </w:rPr>
              <w:t>AT ALL TIMES – IF IN DOUBT, STOP! ASK YOUR INSTRUCTOR</w:t>
            </w:r>
          </w:p>
        </w:tc>
      </w:tr>
    </w:tbl>
    <w:p w:rsidR="00A431C7" w:rsidRDefault="00A431C7">
      <w:pPr>
        <w:tabs>
          <w:tab w:val="left" w:pos="8640"/>
        </w:tabs>
      </w:pPr>
    </w:p>
    <w:tbl>
      <w:tblPr>
        <w:tblStyle w:val="affffffffffffffffd"/>
        <w:tblW w:w="989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893"/>
      </w:tblGrid>
      <w:tr w:rsidR="00A431C7">
        <w:trPr>
          <w:trHeight w:val="867"/>
        </w:trPr>
        <w:tc>
          <w:tcPr>
            <w:tcW w:w="9893" w:type="dxa"/>
            <w:shd w:val="clear" w:color="auto" w:fill="auto"/>
          </w:tcPr>
          <w:p w:rsidR="00A431C7" w:rsidRDefault="006C3580">
            <w:pPr>
              <w:pStyle w:val="Heading1"/>
              <w:jc w:val="center"/>
              <w:outlineLvl w:val="0"/>
              <w:rPr>
                <w:color w:val="343434"/>
                <w:sz w:val="48"/>
                <w:szCs w:val="48"/>
              </w:rPr>
            </w:pPr>
            <w:bookmarkStart w:id="55" w:name="_Toc117620946"/>
            <w:r>
              <w:rPr>
                <w:color w:val="343434"/>
                <w:sz w:val="48"/>
                <w:szCs w:val="48"/>
              </w:rPr>
              <w:lastRenderedPageBreak/>
              <w:t>CNC Milling Machine</w:t>
            </w:r>
            <w:bookmarkEnd w:id="55"/>
          </w:p>
        </w:tc>
      </w:tr>
      <w:tr w:rsidR="00A431C7">
        <w:trPr>
          <w:trHeight w:val="9876"/>
        </w:trPr>
        <w:tc>
          <w:tcPr>
            <w:tcW w:w="9893" w:type="dxa"/>
            <w:shd w:val="clear" w:color="auto" w:fill="auto"/>
          </w:tcPr>
          <w:p w:rsidR="00A431C7" w:rsidRDefault="006C3580">
            <w:pPr>
              <w:numPr>
                <w:ilvl w:val="0"/>
                <w:numId w:val="59"/>
              </w:numPr>
              <w:tabs>
                <w:tab w:val="left" w:pos="681"/>
                <w:tab w:val="left" w:pos="1401"/>
              </w:tabs>
              <w:ind w:right="420"/>
              <w:rPr>
                <w:color w:val="343434"/>
              </w:rPr>
            </w:pPr>
            <w:r>
              <w:rPr>
                <w:color w:val="343434"/>
              </w:rPr>
              <w:t>Any CNC machine may operate automatically without warning. Only a trained individual familiar with the software, machine and computer system should operate this equipment.</w:t>
            </w:r>
          </w:p>
          <w:p w:rsidR="00A431C7" w:rsidRDefault="00A431C7">
            <w:pPr>
              <w:pBdr>
                <w:top w:val="nil"/>
                <w:left w:val="nil"/>
                <w:bottom w:val="nil"/>
                <w:right w:val="nil"/>
                <w:between w:val="nil"/>
              </w:pBdr>
              <w:tabs>
                <w:tab w:val="left" w:pos="8640"/>
              </w:tabs>
              <w:ind w:left="720"/>
              <w:rPr>
                <w:color w:val="343434"/>
              </w:rPr>
            </w:pPr>
          </w:p>
          <w:p w:rsidR="00A431C7" w:rsidRDefault="006C3580">
            <w:pPr>
              <w:numPr>
                <w:ilvl w:val="0"/>
                <w:numId w:val="59"/>
              </w:numPr>
              <w:tabs>
                <w:tab w:val="left" w:pos="681"/>
                <w:tab w:val="left" w:pos="1401"/>
              </w:tabs>
              <w:ind w:right="420"/>
              <w:rPr>
                <w:color w:val="343434"/>
              </w:rPr>
            </w:pPr>
            <w:r>
              <w:rPr>
                <w:color w:val="343434"/>
              </w:rPr>
              <w:t xml:space="preserve">Be aware and know the position of the on/off switches and emergency </w:t>
            </w:r>
            <w:r>
              <w:rPr>
                <w:b/>
                <w:color w:val="343434"/>
              </w:rPr>
              <w:t>STOP</w:t>
            </w:r>
            <w:r>
              <w:rPr>
                <w:color w:val="343434"/>
              </w:rPr>
              <w:t xml:space="preserve"> button.</w:t>
            </w:r>
          </w:p>
          <w:p w:rsidR="00A431C7" w:rsidRDefault="00A431C7">
            <w:pPr>
              <w:pBdr>
                <w:top w:val="nil"/>
                <w:left w:val="nil"/>
                <w:bottom w:val="nil"/>
                <w:right w:val="nil"/>
                <w:between w:val="nil"/>
              </w:pBdr>
              <w:tabs>
                <w:tab w:val="left" w:pos="8640"/>
              </w:tabs>
              <w:ind w:left="720"/>
              <w:rPr>
                <w:color w:val="343434"/>
              </w:rPr>
            </w:pPr>
          </w:p>
          <w:p w:rsidR="00A431C7" w:rsidRDefault="006C3580">
            <w:pPr>
              <w:numPr>
                <w:ilvl w:val="0"/>
                <w:numId w:val="59"/>
              </w:numPr>
              <w:tabs>
                <w:tab w:val="left" w:pos="681"/>
                <w:tab w:val="left" w:pos="1401"/>
              </w:tabs>
              <w:ind w:right="420"/>
              <w:rPr>
                <w:color w:val="343434"/>
              </w:rPr>
            </w:pPr>
            <w:r>
              <w:rPr>
                <w:color w:val="343434"/>
              </w:rPr>
              <w:t>Keep the immediate work area around the CNC machine clear of materials that might cause interference with machine operation.</w:t>
            </w:r>
          </w:p>
          <w:p w:rsidR="00A431C7" w:rsidRDefault="00A431C7">
            <w:pPr>
              <w:pBdr>
                <w:top w:val="nil"/>
                <w:left w:val="nil"/>
                <w:bottom w:val="nil"/>
                <w:right w:val="nil"/>
                <w:between w:val="nil"/>
              </w:pBdr>
              <w:tabs>
                <w:tab w:val="left" w:pos="8640"/>
              </w:tabs>
              <w:ind w:left="720"/>
              <w:rPr>
                <w:color w:val="343434"/>
              </w:rPr>
            </w:pPr>
          </w:p>
          <w:p w:rsidR="00A431C7" w:rsidRDefault="006C3580">
            <w:pPr>
              <w:numPr>
                <w:ilvl w:val="0"/>
                <w:numId w:val="59"/>
              </w:numPr>
              <w:tabs>
                <w:tab w:val="left" w:pos="681"/>
                <w:tab w:val="left" w:pos="1401"/>
              </w:tabs>
              <w:ind w:right="420"/>
              <w:rPr>
                <w:color w:val="343434"/>
              </w:rPr>
            </w:pPr>
            <w:r>
              <w:rPr>
                <w:color w:val="343434"/>
              </w:rPr>
              <w:t>Do not leave the CNC machine unattended when power is on to any electronics.</w:t>
            </w:r>
          </w:p>
          <w:p w:rsidR="00A431C7" w:rsidRDefault="00A431C7">
            <w:pPr>
              <w:pBdr>
                <w:top w:val="nil"/>
                <w:left w:val="nil"/>
                <w:bottom w:val="nil"/>
                <w:right w:val="nil"/>
                <w:between w:val="nil"/>
              </w:pBdr>
              <w:tabs>
                <w:tab w:val="left" w:pos="8640"/>
              </w:tabs>
              <w:ind w:left="720"/>
              <w:rPr>
                <w:color w:val="343434"/>
              </w:rPr>
            </w:pPr>
          </w:p>
          <w:p w:rsidR="00A431C7" w:rsidRDefault="006C3580">
            <w:pPr>
              <w:numPr>
                <w:ilvl w:val="0"/>
                <w:numId w:val="59"/>
              </w:numPr>
              <w:tabs>
                <w:tab w:val="left" w:pos="681"/>
                <w:tab w:val="left" w:pos="1401"/>
              </w:tabs>
              <w:ind w:right="420"/>
              <w:rPr>
                <w:color w:val="343434"/>
              </w:rPr>
            </w:pPr>
            <w:r>
              <w:rPr>
                <w:color w:val="343434"/>
              </w:rPr>
              <w:t>Material cutting operations can create debris and noise. Ensure guards are in place and have proper eye, and hearing protection is worn.</w:t>
            </w:r>
          </w:p>
          <w:p w:rsidR="00A431C7" w:rsidRDefault="00A431C7">
            <w:pPr>
              <w:tabs>
                <w:tab w:val="left" w:pos="681"/>
                <w:tab w:val="left" w:pos="1401"/>
              </w:tabs>
              <w:ind w:left="720" w:right="420"/>
              <w:rPr>
                <w:color w:val="343434"/>
              </w:rPr>
            </w:pPr>
          </w:p>
          <w:p w:rsidR="00A431C7" w:rsidRDefault="006C3580">
            <w:pPr>
              <w:numPr>
                <w:ilvl w:val="0"/>
                <w:numId w:val="59"/>
              </w:numPr>
              <w:tabs>
                <w:tab w:val="left" w:pos="681"/>
                <w:tab w:val="left" w:pos="1401"/>
              </w:tabs>
              <w:ind w:right="420"/>
              <w:rPr>
                <w:color w:val="343434"/>
              </w:rPr>
            </w:pPr>
            <w:r>
              <w:rPr>
                <w:color w:val="343434"/>
              </w:rPr>
              <w:t>Ensure that the work-piece, the work holding device and cutting tool are securely mounted before taking a cut.</w:t>
            </w:r>
          </w:p>
          <w:p w:rsidR="00A431C7" w:rsidRDefault="00A431C7">
            <w:pPr>
              <w:tabs>
                <w:tab w:val="left" w:pos="681"/>
                <w:tab w:val="left" w:pos="1401"/>
              </w:tabs>
              <w:ind w:left="720" w:right="420"/>
              <w:rPr>
                <w:color w:val="343434"/>
              </w:rPr>
            </w:pPr>
          </w:p>
          <w:p w:rsidR="00A431C7" w:rsidRDefault="006C3580">
            <w:pPr>
              <w:numPr>
                <w:ilvl w:val="0"/>
                <w:numId w:val="59"/>
              </w:numPr>
              <w:tabs>
                <w:tab w:val="left" w:pos="681"/>
                <w:tab w:val="left" w:pos="1401"/>
              </w:tabs>
              <w:ind w:right="420"/>
              <w:rPr>
                <w:color w:val="343434"/>
              </w:rPr>
            </w:pPr>
            <w:r>
              <w:rPr>
                <w:color w:val="343434"/>
              </w:rPr>
              <w:t>Make sure the work-piece size is within the limits of the machine travel on all axis.</w:t>
            </w:r>
          </w:p>
          <w:p w:rsidR="00A431C7" w:rsidRDefault="00A431C7">
            <w:pPr>
              <w:pBdr>
                <w:top w:val="nil"/>
                <w:left w:val="nil"/>
                <w:bottom w:val="nil"/>
                <w:right w:val="nil"/>
                <w:between w:val="nil"/>
              </w:pBdr>
              <w:tabs>
                <w:tab w:val="left" w:pos="8640"/>
              </w:tabs>
              <w:ind w:left="720"/>
              <w:rPr>
                <w:color w:val="343434"/>
              </w:rPr>
            </w:pPr>
          </w:p>
          <w:p w:rsidR="00A431C7" w:rsidRDefault="006C3580">
            <w:pPr>
              <w:numPr>
                <w:ilvl w:val="0"/>
                <w:numId w:val="59"/>
              </w:numPr>
              <w:tabs>
                <w:tab w:val="left" w:pos="681"/>
                <w:tab w:val="left" w:pos="1401"/>
              </w:tabs>
              <w:ind w:right="420"/>
              <w:rPr>
                <w:color w:val="343434"/>
              </w:rPr>
            </w:pPr>
            <w:r>
              <w:rPr>
                <w:color w:val="343434"/>
              </w:rPr>
              <w:t>CNC machines in motion can create pinch points in normal operation. Be aware of all areas that may be potentially hazardous when the CNC machine is in motion.</w:t>
            </w:r>
          </w:p>
          <w:p w:rsidR="00A431C7" w:rsidRDefault="00A431C7">
            <w:pPr>
              <w:tabs>
                <w:tab w:val="left" w:pos="681"/>
                <w:tab w:val="left" w:pos="1401"/>
              </w:tabs>
              <w:ind w:left="720" w:right="420"/>
              <w:rPr>
                <w:color w:val="343434"/>
              </w:rPr>
            </w:pPr>
          </w:p>
          <w:p w:rsidR="00A431C7" w:rsidRDefault="006C3580">
            <w:pPr>
              <w:numPr>
                <w:ilvl w:val="0"/>
                <w:numId w:val="59"/>
              </w:numPr>
              <w:tabs>
                <w:tab w:val="left" w:pos="681"/>
                <w:tab w:val="left" w:pos="1401"/>
              </w:tabs>
              <w:ind w:right="420"/>
              <w:rPr>
                <w:color w:val="343434"/>
              </w:rPr>
            </w:pPr>
            <w:r>
              <w:rPr>
                <w:color w:val="343434"/>
              </w:rPr>
              <w:t>Never attempt to make any adjustments or measurements to the work-piece setup until the CNC milling machine has completely stopped.</w:t>
            </w:r>
          </w:p>
          <w:p w:rsidR="00A431C7" w:rsidRDefault="00A431C7">
            <w:pPr>
              <w:tabs>
                <w:tab w:val="left" w:pos="681"/>
                <w:tab w:val="left" w:pos="1401"/>
              </w:tabs>
              <w:ind w:left="720" w:right="420"/>
              <w:rPr>
                <w:color w:val="343434"/>
              </w:rPr>
            </w:pPr>
          </w:p>
          <w:p w:rsidR="00A431C7" w:rsidRDefault="006C3580">
            <w:pPr>
              <w:numPr>
                <w:ilvl w:val="0"/>
                <w:numId w:val="59"/>
              </w:numPr>
              <w:tabs>
                <w:tab w:val="left" w:pos="681"/>
                <w:tab w:val="left" w:pos="1401"/>
              </w:tabs>
              <w:ind w:right="420"/>
              <w:rPr>
                <w:color w:val="343434"/>
              </w:rPr>
            </w:pPr>
            <w:r>
              <w:rPr>
                <w:color w:val="343434"/>
              </w:rPr>
              <w:t>Move the table as far as possible from the cutter while setting up work in the vise to avoid injury to your hands.</w:t>
            </w:r>
          </w:p>
          <w:p w:rsidR="00A431C7" w:rsidRDefault="00A431C7">
            <w:pPr>
              <w:tabs>
                <w:tab w:val="left" w:pos="8640"/>
              </w:tabs>
              <w:rPr>
                <w:color w:val="343434"/>
              </w:rPr>
            </w:pPr>
          </w:p>
          <w:p w:rsidR="00A431C7" w:rsidRDefault="006C3580">
            <w:pPr>
              <w:numPr>
                <w:ilvl w:val="0"/>
                <w:numId w:val="59"/>
              </w:numPr>
              <w:tabs>
                <w:tab w:val="left" w:pos="681"/>
                <w:tab w:val="left" w:pos="1401"/>
              </w:tabs>
              <w:ind w:right="420"/>
              <w:rPr>
                <w:color w:val="343434"/>
              </w:rPr>
            </w:pPr>
            <w:r>
              <w:rPr>
                <w:color w:val="343434"/>
              </w:rPr>
              <w:t>Mechanical drives are in use while the CNC machine is in operation. Do not attempt to service, adjust or otherwise touch these components while the machine is on.</w:t>
            </w:r>
          </w:p>
          <w:p w:rsidR="00A431C7" w:rsidRDefault="00A431C7">
            <w:pPr>
              <w:pBdr>
                <w:top w:val="nil"/>
                <w:left w:val="nil"/>
                <w:bottom w:val="nil"/>
                <w:right w:val="nil"/>
                <w:between w:val="nil"/>
              </w:pBdr>
              <w:tabs>
                <w:tab w:val="left" w:pos="8640"/>
              </w:tabs>
              <w:ind w:left="720"/>
              <w:rPr>
                <w:color w:val="343434"/>
              </w:rPr>
            </w:pPr>
          </w:p>
          <w:p w:rsidR="00A431C7" w:rsidRDefault="006C3580">
            <w:pPr>
              <w:numPr>
                <w:ilvl w:val="0"/>
                <w:numId w:val="59"/>
              </w:numPr>
              <w:tabs>
                <w:tab w:val="left" w:pos="681"/>
                <w:tab w:val="left" w:pos="1401"/>
              </w:tabs>
              <w:ind w:right="420"/>
              <w:rPr>
                <w:color w:val="343434"/>
                <w:sz w:val="24"/>
              </w:rPr>
            </w:pPr>
            <w:r>
              <w:rPr>
                <w:color w:val="343434"/>
              </w:rPr>
              <w:t>Certain components of CNC machines are heavy. Use caution when lifting or moving these components. Use team lifting or mechanical lifts when necessary to avoid personal injury.</w:t>
            </w:r>
          </w:p>
          <w:p w:rsidR="00A431C7" w:rsidRDefault="00A431C7">
            <w:pPr>
              <w:tabs>
                <w:tab w:val="left" w:pos="681"/>
                <w:tab w:val="left" w:pos="1401"/>
              </w:tabs>
              <w:ind w:left="720" w:right="420"/>
              <w:rPr>
                <w:color w:val="343434"/>
              </w:rPr>
            </w:pPr>
          </w:p>
          <w:p w:rsidR="00A431C7" w:rsidRDefault="006C3580">
            <w:pPr>
              <w:numPr>
                <w:ilvl w:val="0"/>
                <w:numId w:val="59"/>
              </w:numPr>
              <w:rPr>
                <w:color w:val="343434"/>
                <w:sz w:val="24"/>
              </w:rPr>
            </w:pPr>
            <w:r>
              <w:rPr>
                <w:color w:val="343434"/>
                <w:sz w:val="24"/>
              </w:rPr>
              <w:t xml:space="preserve">Always reference the owner's manual before operating and servicing equipment. </w:t>
            </w:r>
          </w:p>
          <w:p w:rsidR="00A431C7" w:rsidRDefault="00A431C7">
            <w:pPr>
              <w:jc w:val="center"/>
              <w:rPr>
                <w:b/>
                <w:color w:val="343434"/>
              </w:rPr>
            </w:pPr>
          </w:p>
          <w:p w:rsidR="00A431C7" w:rsidRDefault="006C3580">
            <w:pPr>
              <w:jc w:val="center"/>
            </w:pPr>
            <w:r>
              <w:rPr>
                <w:b/>
                <w:color w:val="343434"/>
              </w:rPr>
              <w:t>AT ALL TIMES – IF IN DOUBT, STOP! ASK YOUR INSTRUCTOR</w:t>
            </w:r>
          </w:p>
        </w:tc>
      </w:tr>
    </w:tbl>
    <w:p w:rsidR="00A431C7" w:rsidRDefault="00A431C7"/>
    <w:p w:rsidR="006C3580" w:rsidRDefault="006C3580"/>
    <w:tbl>
      <w:tblPr>
        <w:tblStyle w:val="affffffffffffffffe"/>
        <w:tblW w:w="10620" w:type="dxa"/>
        <w:tblInd w:w="-16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10620"/>
      </w:tblGrid>
      <w:tr w:rsidR="00A431C7">
        <w:trPr>
          <w:trHeight w:val="135"/>
        </w:trPr>
        <w:tc>
          <w:tcPr>
            <w:tcW w:w="10620" w:type="dxa"/>
            <w:shd w:val="clear" w:color="auto" w:fill="auto"/>
          </w:tcPr>
          <w:p w:rsidR="00A431C7" w:rsidRDefault="006C3580">
            <w:pPr>
              <w:pStyle w:val="Heading2"/>
              <w:jc w:val="center"/>
              <w:outlineLvl w:val="1"/>
              <w:rPr>
                <w:color w:val="343434"/>
                <w:sz w:val="52"/>
                <w:szCs w:val="52"/>
              </w:rPr>
            </w:pPr>
            <w:bookmarkStart w:id="56" w:name="_Toc117620947"/>
            <w:r>
              <w:rPr>
                <w:color w:val="343434"/>
                <w:sz w:val="52"/>
                <w:szCs w:val="52"/>
              </w:rPr>
              <w:lastRenderedPageBreak/>
              <w:t>Drill Press</w:t>
            </w:r>
            <w:bookmarkEnd w:id="56"/>
          </w:p>
        </w:tc>
      </w:tr>
      <w:tr w:rsidR="00A431C7">
        <w:trPr>
          <w:trHeight w:val="418"/>
        </w:trPr>
        <w:tc>
          <w:tcPr>
            <w:tcW w:w="10620" w:type="dxa"/>
            <w:shd w:val="clear" w:color="auto" w:fill="auto"/>
          </w:tcPr>
          <w:p w:rsidR="00A431C7" w:rsidRDefault="00A431C7">
            <w:pPr>
              <w:tabs>
                <w:tab w:val="left" w:pos="972"/>
              </w:tabs>
              <w:ind w:right="420"/>
              <w:jc w:val="both"/>
              <w:rPr>
                <w:color w:val="343434"/>
              </w:rPr>
            </w:pPr>
          </w:p>
          <w:p w:rsidR="00A431C7" w:rsidRDefault="006C3580">
            <w:pPr>
              <w:numPr>
                <w:ilvl w:val="0"/>
                <w:numId w:val="67"/>
              </w:numPr>
              <w:tabs>
                <w:tab w:val="left" w:pos="972"/>
              </w:tabs>
              <w:ind w:left="972" w:right="420"/>
              <w:jc w:val="both"/>
              <w:rPr>
                <w:color w:val="343434"/>
              </w:rPr>
            </w:pPr>
            <w:r>
              <w:rPr>
                <w:color w:val="343434"/>
              </w:rPr>
              <w:t xml:space="preserve">Make sure that your </w:t>
            </w:r>
            <w:r>
              <w:rPr>
                <w:b/>
                <w:color w:val="343434"/>
              </w:rPr>
              <w:t>FACE SHIELD OR SAFETY GLASSES and SAFETY GUARDS</w:t>
            </w:r>
            <w:r>
              <w:rPr>
                <w:color w:val="343434"/>
              </w:rPr>
              <w:t xml:space="preserve"> are in place before you start the drill press.</w:t>
            </w:r>
          </w:p>
          <w:p w:rsidR="00A431C7" w:rsidRDefault="00A431C7">
            <w:pPr>
              <w:tabs>
                <w:tab w:val="left" w:pos="972"/>
              </w:tabs>
              <w:ind w:left="972" w:right="420"/>
              <w:jc w:val="both"/>
              <w:rPr>
                <w:color w:val="343434"/>
              </w:rPr>
            </w:pPr>
          </w:p>
          <w:p w:rsidR="00A431C7" w:rsidRDefault="006C3580">
            <w:pPr>
              <w:numPr>
                <w:ilvl w:val="0"/>
                <w:numId w:val="67"/>
              </w:numPr>
              <w:tabs>
                <w:tab w:val="left" w:pos="972"/>
              </w:tabs>
              <w:ind w:left="972" w:right="420"/>
              <w:jc w:val="both"/>
              <w:rPr>
                <w:color w:val="343434"/>
              </w:rPr>
            </w:pPr>
            <w:r>
              <w:rPr>
                <w:color w:val="343434"/>
              </w:rPr>
              <w:t>Keep the work area and floor clean and free of oil, grease and debris.</w:t>
            </w:r>
          </w:p>
          <w:p w:rsidR="00A431C7" w:rsidRDefault="00A431C7">
            <w:pPr>
              <w:tabs>
                <w:tab w:val="left" w:pos="972"/>
              </w:tabs>
              <w:ind w:left="972" w:right="420" w:hanging="720"/>
              <w:jc w:val="both"/>
              <w:rPr>
                <w:color w:val="343434"/>
              </w:rPr>
            </w:pPr>
          </w:p>
          <w:p w:rsidR="00A431C7" w:rsidRDefault="006C3580">
            <w:pPr>
              <w:numPr>
                <w:ilvl w:val="0"/>
                <w:numId w:val="67"/>
              </w:numPr>
              <w:tabs>
                <w:tab w:val="left" w:pos="972"/>
              </w:tabs>
              <w:ind w:left="972" w:right="420"/>
              <w:jc w:val="both"/>
              <w:rPr>
                <w:color w:val="343434"/>
              </w:rPr>
            </w:pPr>
            <w:r>
              <w:rPr>
                <w:color w:val="343434"/>
              </w:rPr>
              <w:t>Always tie back long hair and keep your head and clothes well away from all moving parts of the drill press and never operate with gloves.</w:t>
            </w:r>
          </w:p>
          <w:p w:rsidR="00A431C7" w:rsidRDefault="00A431C7">
            <w:pPr>
              <w:tabs>
                <w:tab w:val="left" w:pos="972"/>
              </w:tabs>
              <w:ind w:right="420"/>
              <w:jc w:val="both"/>
              <w:rPr>
                <w:color w:val="343434"/>
              </w:rPr>
            </w:pPr>
          </w:p>
          <w:p w:rsidR="00A431C7" w:rsidRDefault="006C3580">
            <w:pPr>
              <w:numPr>
                <w:ilvl w:val="0"/>
                <w:numId w:val="67"/>
              </w:numPr>
              <w:tabs>
                <w:tab w:val="left" w:pos="972"/>
              </w:tabs>
              <w:ind w:left="972" w:right="420"/>
              <w:jc w:val="both"/>
              <w:rPr>
                <w:color w:val="343434"/>
              </w:rPr>
            </w:pPr>
            <w:r>
              <w:rPr>
                <w:color w:val="343434"/>
              </w:rPr>
              <w:t>Operate only after you have received instruction and permission from the instructor.</w:t>
            </w:r>
          </w:p>
          <w:p w:rsidR="00A431C7" w:rsidRDefault="00A431C7">
            <w:pPr>
              <w:tabs>
                <w:tab w:val="left" w:pos="972"/>
              </w:tabs>
              <w:ind w:left="972" w:right="420"/>
              <w:jc w:val="both"/>
              <w:rPr>
                <w:color w:val="343434"/>
              </w:rPr>
            </w:pPr>
          </w:p>
          <w:p w:rsidR="00A431C7" w:rsidRDefault="006C3580">
            <w:pPr>
              <w:numPr>
                <w:ilvl w:val="0"/>
                <w:numId w:val="67"/>
              </w:numPr>
              <w:tabs>
                <w:tab w:val="left" w:pos="972"/>
              </w:tabs>
              <w:ind w:left="972" w:right="420"/>
              <w:jc w:val="both"/>
              <w:rPr>
                <w:color w:val="343434"/>
              </w:rPr>
            </w:pPr>
            <w:r>
              <w:rPr>
                <w:color w:val="343434"/>
              </w:rPr>
              <w:t>Select only drills that are sharp, in good condition and suitable for the job.</w:t>
            </w:r>
          </w:p>
          <w:p w:rsidR="00A431C7" w:rsidRDefault="00A431C7">
            <w:pPr>
              <w:pBdr>
                <w:top w:val="nil"/>
                <w:left w:val="nil"/>
                <w:bottom w:val="nil"/>
                <w:right w:val="nil"/>
                <w:between w:val="nil"/>
              </w:pBdr>
              <w:ind w:left="720"/>
              <w:rPr>
                <w:color w:val="343434"/>
              </w:rPr>
            </w:pPr>
          </w:p>
          <w:p w:rsidR="00A431C7" w:rsidRDefault="006C3580">
            <w:pPr>
              <w:numPr>
                <w:ilvl w:val="0"/>
                <w:numId w:val="67"/>
              </w:numPr>
              <w:tabs>
                <w:tab w:val="left" w:pos="972"/>
              </w:tabs>
              <w:ind w:left="972" w:right="420"/>
              <w:jc w:val="both"/>
              <w:rPr>
                <w:color w:val="343434"/>
              </w:rPr>
            </w:pPr>
            <w:r>
              <w:rPr>
                <w:color w:val="343434"/>
              </w:rPr>
              <w:t xml:space="preserve">Remove </w:t>
            </w:r>
            <w:r>
              <w:rPr>
                <w:b/>
                <w:color w:val="343434"/>
              </w:rPr>
              <w:t>CHUCK KEYS/WRENCHES</w:t>
            </w:r>
            <w:r>
              <w:rPr>
                <w:color w:val="343434"/>
              </w:rPr>
              <w:t xml:space="preserve"> from the drill chuck before starting the machine. </w:t>
            </w:r>
            <w:r>
              <w:rPr>
                <w:b/>
                <w:color w:val="343434"/>
              </w:rPr>
              <w:t>Never</w:t>
            </w:r>
            <w:r>
              <w:rPr>
                <w:color w:val="343434"/>
              </w:rPr>
              <w:t xml:space="preserve"> secure </w:t>
            </w:r>
            <w:r>
              <w:rPr>
                <w:b/>
                <w:color w:val="343434"/>
              </w:rPr>
              <w:t>CHUCK KEYS/WRENCHES</w:t>
            </w:r>
            <w:r>
              <w:rPr>
                <w:color w:val="343434"/>
              </w:rPr>
              <w:t xml:space="preserve"> to the column of drill press with a chain.</w:t>
            </w:r>
          </w:p>
          <w:p w:rsidR="00A431C7" w:rsidRDefault="00A431C7">
            <w:pPr>
              <w:tabs>
                <w:tab w:val="left" w:pos="972"/>
              </w:tabs>
              <w:ind w:left="972" w:right="420" w:hanging="720"/>
              <w:jc w:val="both"/>
              <w:rPr>
                <w:color w:val="343434"/>
              </w:rPr>
            </w:pPr>
          </w:p>
          <w:p w:rsidR="00A431C7" w:rsidRDefault="006C3580">
            <w:pPr>
              <w:numPr>
                <w:ilvl w:val="0"/>
                <w:numId w:val="67"/>
              </w:numPr>
              <w:tabs>
                <w:tab w:val="left" w:pos="972"/>
              </w:tabs>
              <w:ind w:left="972" w:right="420"/>
              <w:jc w:val="both"/>
              <w:rPr>
                <w:color w:val="343434"/>
              </w:rPr>
            </w:pPr>
            <w:r>
              <w:rPr>
                <w:b/>
                <w:color w:val="343434"/>
              </w:rPr>
              <w:t xml:space="preserve">CLAMP THE WORK SECURELY </w:t>
            </w:r>
            <w:r>
              <w:rPr>
                <w:color w:val="343434"/>
              </w:rPr>
              <w:t>to the table before starting the machine. Attempting to hold the work under the drill with one hand can result in serious and painful injuries.</w:t>
            </w:r>
          </w:p>
          <w:p w:rsidR="00A431C7" w:rsidRDefault="00A431C7">
            <w:pPr>
              <w:tabs>
                <w:tab w:val="left" w:pos="972"/>
              </w:tabs>
              <w:ind w:left="972" w:right="420" w:hanging="720"/>
              <w:jc w:val="both"/>
              <w:rPr>
                <w:color w:val="343434"/>
              </w:rPr>
            </w:pPr>
          </w:p>
          <w:p w:rsidR="00A431C7" w:rsidRDefault="006C3580">
            <w:pPr>
              <w:numPr>
                <w:ilvl w:val="0"/>
                <w:numId w:val="67"/>
              </w:numPr>
              <w:tabs>
                <w:tab w:val="left" w:pos="972"/>
              </w:tabs>
              <w:ind w:left="972" w:right="420"/>
              <w:jc w:val="both"/>
              <w:rPr>
                <w:color w:val="343434"/>
              </w:rPr>
            </w:pPr>
            <w:r>
              <w:rPr>
                <w:color w:val="343434"/>
              </w:rPr>
              <w:t>Operate drills at the proper speed and feed. Forcing or trying to feed too quickly can cause drills to break or splinter with the chance of serious injuries.</w:t>
            </w:r>
          </w:p>
          <w:p w:rsidR="00A431C7" w:rsidRDefault="00A431C7">
            <w:pPr>
              <w:tabs>
                <w:tab w:val="left" w:pos="972"/>
              </w:tabs>
              <w:ind w:left="972" w:right="420" w:hanging="720"/>
              <w:jc w:val="both"/>
              <w:rPr>
                <w:color w:val="343434"/>
              </w:rPr>
            </w:pPr>
          </w:p>
          <w:p w:rsidR="00A431C7" w:rsidRDefault="006C3580">
            <w:pPr>
              <w:numPr>
                <w:ilvl w:val="0"/>
                <w:numId w:val="67"/>
              </w:numPr>
              <w:tabs>
                <w:tab w:val="left" w:pos="972"/>
              </w:tabs>
              <w:ind w:left="972" w:right="420"/>
              <w:jc w:val="both"/>
              <w:rPr>
                <w:color w:val="343434"/>
              </w:rPr>
            </w:pPr>
            <w:r>
              <w:rPr>
                <w:color w:val="343434"/>
              </w:rPr>
              <w:t>If work slips from the clamp, never attempt to stop it with your hands. Never reach around or behind any rotating drill. Use a V-block for round stock.</w:t>
            </w:r>
          </w:p>
          <w:p w:rsidR="00A431C7" w:rsidRDefault="00A431C7">
            <w:pPr>
              <w:tabs>
                <w:tab w:val="left" w:pos="972"/>
              </w:tabs>
              <w:ind w:left="972" w:right="420" w:hanging="720"/>
              <w:jc w:val="both"/>
              <w:rPr>
                <w:color w:val="343434"/>
              </w:rPr>
            </w:pPr>
          </w:p>
          <w:p w:rsidR="00A431C7" w:rsidRDefault="006C3580">
            <w:pPr>
              <w:numPr>
                <w:ilvl w:val="0"/>
                <w:numId w:val="67"/>
              </w:numPr>
              <w:tabs>
                <w:tab w:val="left" w:pos="972"/>
              </w:tabs>
              <w:ind w:left="972" w:right="420"/>
              <w:jc w:val="both"/>
              <w:rPr>
                <w:color w:val="343434"/>
              </w:rPr>
            </w:pPr>
            <w:r>
              <w:rPr>
                <w:color w:val="343434"/>
              </w:rPr>
              <w:t>Always ensure that the machine has been locked out before you attempt to change the belt for speed regulation.</w:t>
            </w:r>
          </w:p>
          <w:p w:rsidR="00A431C7" w:rsidRDefault="00A431C7">
            <w:pPr>
              <w:tabs>
                <w:tab w:val="left" w:pos="972"/>
              </w:tabs>
              <w:ind w:left="972" w:right="420" w:hanging="720"/>
              <w:jc w:val="both"/>
              <w:rPr>
                <w:color w:val="343434"/>
              </w:rPr>
            </w:pPr>
          </w:p>
          <w:p w:rsidR="00A431C7" w:rsidRDefault="006C3580">
            <w:pPr>
              <w:numPr>
                <w:ilvl w:val="0"/>
                <w:numId w:val="67"/>
              </w:numPr>
              <w:tabs>
                <w:tab w:val="left" w:pos="972"/>
              </w:tabs>
              <w:ind w:left="972" w:right="420"/>
              <w:jc w:val="both"/>
              <w:rPr>
                <w:color w:val="343434"/>
              </w:rPr>
            </w:pPr>
            <w:r>
              <w:rPr>
                <w:color w:val="343434"/>
              </w:rPr>
              <w:t>If the drill sticks in the work, stop the motor and rotate the drill by hand to free it from the work.</w:t>
            </w:r>
          </w:p>
          <w:p w:rsidR="00A431C7" w:rsidRDefault="00A431C7">
            <w:pPr>
              <w:tabs>
                <w:tab w:val="left" w:pos="972"/>
              </w:tabs>
              <w:ind w:left="972" w:right="420"/>
              <w:jc w:val="both"/>
              <w:rPr>
                <w:color w:val="343434"/>
              </w:rPr>
            </w:pPr>
          </w:p>
          <w:p w:rsidR="00A431C7" w:rsidRDefault="006C3580">
            <w:pPr>
              <w:numPr>
                <w:ilvl w:val="0"/>
                <w:numId w:val="67"/>
              </w:numPr>
              <w:tabs>
                <w:tab w:val="left" w:pos="972"/>
              </w:tabs>
              <w:ind w:left="972" w:right="420"/>
              <w:jc w:val="both"/>
              <w:rPr>
                <w:color w:val="343434"/>
              </w:rPr>
            </w:pPr>
            <w:r>
              <w:rPr>
                <w:color w:val="343434"/>
              </w:rPr>
              <w:t>As the drill begins to break through the work, ease up on the drilling pressure and allow the drill to break through gradually.</w:t>
            </w:r>
          </w:p>
          <w:p w:rsidR="00A431C7" w:rsidRDefault="00A431C7">
            <w:pPr>
              <w:tabs>
                <w:tab w:val="left" w:pos="972"/>
              </w:tabs>
              <w:ind w:left="972" w:right="420" w:hanging="720"/>
              <w:jc w:val="both"/>
              <w:rPr>
                <w:color w:val="343434"/>
              </w:rPr>
            </w:pPr>
          </w:p>
          <w:p w:rsidR="00A431C7" w:rsidRDefault="006C3580">
            <w:pPr>
              <w:numPr>
                <w:ilvl w:val="0"/>
                <w:numId w:val="67"/>
              </w:numPr>
              <w:tabs>
                <w:tab w:val="left" w:pos="972"/>
              </w:tabs>
              <w:ind w:left="972" w:right="420"/>
              <w:jc w:val="both"/>
              <w:rPr>
                <w:color w:val="343434"/>
              </w:rPr>
            </w:pPr>
            <w:r>
              <w:rPr>
                <w:color w:val="343434"/>
              </w:rPr>
              <w:t>File or scrape all burrs from drilled holes. Be sure that the file is fitted with a proper handle.</w:t>
            </w:r>
          </w:p>
          <w:p w:rsidR="00A431C7" w:rsidRDefault="00A431C7">
            <w:pPr>
              <w:tabs>
                <w:tab w:val="left" w:pos="972"/>
              </w:tabs>
              <w:ind w:left="972" w:right="420" w:hanging="720"/>
              <w:jc w:val="both"/>
              <w:rPr>
                <w:color w:val="343434"/>
              </w:rPr>
            </w:pPr>
          </w:p>
          <w:p w:rsidR="00A431C7" w:rsidRDefault="006C3580">
            <w:pPr>
              <w:numPr>
                <w:ilvl w:val="0"/>
                <w:numId w:val="67"/>
              </w:numPr>
              <w:tabs>
                <w:tab w:val="left" w:pos="972"/>
              </w:tabs>
              <w:ind w:left="972" w:right="420"/>
              <w:jc w:val="both"/>
              <w:rPr>
                <w:color w:val="343434"/>
              </w:rPr>
            </w:pPr>
            <w:r>
              <w:rPr>
                <w:color w:val="343434"/>
              </w:rPr>
              <w:t xml:space="preserve">Always clear away chips and curls with a </w:t>
            </w:r>
            <w:r>
              <w:rPr>
                <w:b/>
                <w:color w:val="343434"/>
              </w:rPr>
              <w:t xml:space="preserve">HAND BRUSH </w:t>
            </w:r>
            <w:r>
              <w:rPr>
                <w:color w:val="343434"/>
              </w:rPr>
              <w:t>only when the machine has come to a complete stop– do not use your hands!</w:t>
            </w:r>
          </w:p>
          <w:p w:rsidR="00A431C7" w:rsidRDefault="006C3580">
            <w:pPr>
              <w:numPr>
                <w:ilvl w:val="0"/>
                <w:numId w:val="67"/>
              </w:numPr>
              <w:rPr>
                <w:color w:val="343434"/>
              </w:rPr>
            </w:pPr>
            <w:r>
              <w:rPr>
                <w:color w:val="343434"/>
                <w:sz w:val="24"/>
              </w:rPr>
              <w:t xml:space="preserve">Always reference the owner's manual before operating and servicing equipment. </w:t>
            </w:r>
          </w:p>
          <w:p w:rsidR="00A431C7" w:rsidRDefault="00A431C7">
            <w:pPr>
              <w:tabs>
                <w:tab w:val="left" w:pos="681"/>
                <w:tab w:val="left" w:pos="1401"/>
              </w:tabs>
              <w:ind w:right="420"/>
              <w:rPr>
                <w:color w:val="343434"/>
              </w:rPr>
            </w:pPr>
          </w:p>
          <w:p w:rsidR="00A431C7" w:rsidRDefault="006C3580">
            <w:pPr>
              <w:jc w:val="center"/>
              <w:rPr>
                <w:b/>
                <w:color w:val="343434"/>
                <w:sz w:val="28"/>
                <w:szCs w:val="28"/>
              </w:rPr>
            </w:pPr>
            <w:r>
              <w:rPr>
                <w:b/>
                <w:color w:val="343434"/>
                <w:sz w:val="28"/>
                <w:szCs w:val="28"/>
              </w:rPr>
              <w:t>AT ALL TIMES – IF IN DOUBT, STOP! ASK YOUR INSTRUCTOR</w:t>
            </w:r>
          </w:p>
          <w:p w:rsidR="00A431C7" w:rsidRDefault="00A431C7">
            <w:pPr>
              <w:jc w:val="center"/>
              <w:rPr>
                <w:b/>
                <w:color w:val="343434"/>
                <w:sz w:val="28"/>
                <w:szCs w:val="28"/>
              </w:rPr>
            </w:pPr>
          </w:p>
          <w:p w:rsidR="006C3580" w:rsidRDefault="006C3580">
            <w:pPr>
              <w:jc w:val="center"/>
              <w:rPr>
                <w:b/>
                <w:color w:val="343434"/>
                <w:sz w:val="28"/>
                <w:szCs w:val="28"/>
              </w:rPr>
            </w:pPr>
          </w:p>
          <w:p w:rsidR="006C3580" w:rsidRDefault="006C3580">
            <w:pPr>
              <w:jc w:val="center"/>
              <w:rPr>
                <w:b/>
                <w:color w:val="343434"/>
                <w:sz w:val="28"/>
                <w:szCs w:val="28"/>
              </w:rPr>
            </w:pPr>
          </w:p>
          <w:p w:rsidR="00A431C7" w:rsidRDefault="006C3580">
            <w:pPr>
              <w:pStyle w:val="Heading2"/>
              <w:jc w:val="center"/>
              <w:outlineLvl w:val="1"/>
              <w:rPr>
                <w:color w:val="343434"/>
                <w:sz w:val="52"/>
                <w:szCs w:val="52"/>
              </w:rPr>
            </w:pPr>
            <w:bookmarkStart w:id="57" w:name="_Toc117620948"/>
            <w:r>
              <w:rPr>
                <w:color w:val="343434"/>
                <w:sz w:val="52"/>
                <w:szCs w:val="52"/>
              </w:rPr>
              <w:lastRenderedPageBreak/>
              <w:t>Radial Arm Drill Press</w:t>
            </w:r>
            <w:bookmarkEnd w:id="57"/>
          </w:p>
        </w:tc>
      </w:tr>
      <w:tr w:rsidR="00A431C7">
        <w:trPr>
          <w:trHeight w:val="778"/>
        </w:trPr>
        <w:tc>
          <w:tcPr>
            <w:tcW w:w="10620" w:type="dxa"/>
            <w:shd w:val="clear" w:color="auto" w:fill="auto"/>
          </w:tcPr>
          <w:p w:rsidR="00A431C7" w:rsidRDefault="006C3580" w:rsidP="00CB78F9">
            <w:pPr>
              <w:numPr>
                <w:ilvl w:val="0"/>
                <w:numId w:val="99"/>
              </w:numPr>
              <w:tabs>
                <w:tab w:val="left" w:pos="972"/>
              </w:tabs>
              <w:ind w:right="420"/>
              <w:rPr>
                <w:color w:val="343434"/>
              </w:rPr>
            </w:pPr>
            <w:r>
              <w:rPr>
                <w:color w:val="343434"/>
              </w:rPr>
              <w:t xml:space="preserve">Make sure that your </w:t>
            </w:r>
            <w:r>
              <w:rPr>
                <w:b/>
                <w:color w:val="343434"/>
              </w:rPr>
              <w:t>FACE SHIELD OR SAFETY GLASSES and SAFETY GUARDS</w:t>
            </w:r>
            <w:r>
              <w:rPr>
                <w:color w:val="343434"/>
              </w:rPr>
              <w:t xml:space="preserve"> are in place before starting the drill press.</w:t>
            </w:r>
          </w:p>
          <w:p w:rsidR="00A431C7" w:rsidRDefault="00A431C7">
            <w:pPr>
              <w:tabs>
                <w:tab w:val="left" w:pos="972"/>
              </w:tabs>
              <w:ind w:right="420"/>
              <w:rPr>
                <w:color w:val="343434"/>
              </w:rPr>
            </w:pPr>
          </w:p>
          <w:p w:rsidR="00A431C7" w:rsidRDefault="006C3580" w:rsidP="00CB78F9">
            <w:pPr>
              <w:numPr>
                <w:ilvl w:val="0"/>
                <w:numId w:val="99"/>
              </w:numPr>
              <w:tabs>
                <w:tab w:val="left" w:pos="972"/>
              </w:tabs>
              <w:ind w:right="420"/>
              <w:rPr>
                <w:color w:val="343434"/>
              </w:rPr>
            </w:pPr>
            <w:r>
              <w:rPr>
                <w:color w:val="343434"/>
              </w:rPr>
              <w:t>Keep the work area and floor clean and free of oil, grease and debris.</w:t>
            </w:r>
          </w:p>
          <w:p w:rsidR="00A431C7" w:rsidRDefault="00A431C7">
            <w:pPr>
              <w:tabs>
                <w:tab w:val="left" w:pos="972"/>
              </w:tabs>
              <w:ind w:left="252" w:right="420"/>
              <w:rPr>
                <w:color w:val="343434"/>
              </w:rPr>
            </w:pPr>
          </w:p>
          <w:p w:rsidR="00A431C7" w:rsidRDefault="006C3580" w:rsidP="00CB78F9">
            <w:pPr>
              <w:numPr>
                <w:ilvl w:val="0"/>
                <w:numId w:val="99"/>
              </w:numPr>
              <w:tabs>
                <w:tab w:val="left" w:pos="972"/>
              </w:tabs>
              <w:ind w:right="420"/>
              <w:rPr>
                <w:color w:val="343434"/>
              </w:rPr>
            </w:pPr>
            <w:r>
              <w:rPr>
                <w:color w:val="343434"/>
              </w:rPr>
              <w:t>Always tie back long hair and keep your head and clothes well away from all moving parts of the drill press and never operate with gloves.</w:t>
            </w:r>
          </w:p>
          <w:p w:rsidR="00A431C7" w:rsidRDefault="00A431C7">
            <w:pPr>
              <w:pBdr>
                <w:top w:val="nil"/>
                <w:left w:val="nil"/>
                <w:bottom w:val="nil"/>
                <w:right w:val="nil"/>
                <w:between w:val="nil"/>
              </w:pBdr>
              <w:ind w:left="720"/>
              <w:rPr>
                <w:color w:val="343434"/>
              </w:rPr>
            </w:pPr>
          </w:p>
          <w:p w:rsidR="00A431C7" w:rsidRDefault="006C3580" w:rsidP="00CB78F9">
            <w:pPr>
              <w:numPr>
                <w:ilvl w:val="0"/>
                <w:numId w:val="99"/>
              </w:numPr>
              <w:tabs>
                <w:tab w:val="left" w:pos="972"/>
              </w:tabs>
              <w:ind w:right="420"/>
              <w:rPr>
                <w:color w:val="343434"/>
              </w:rPr>
            </w:pPr>
            <w:r>
              <w:rPr>
                <w:color w:val="343434"/>
              </w:rPr>
              <w:t>Operate only after you have received instruction and permission from the instructor.</w:t>
            </w:r>
          </w:p>
          <w:p w:rsidR="00A431C7" w:rsidRDefault="00A431C7">
            <w:pPr>
              <w:tabs>
                <w:tab w:val="left" w:pos="972"/>
              </w:tabs>
              <w:ind w:left="252" w:right="420"/>
              <w:rPr>
                <w:color w:val="343434"/>
              </w:rPr>
            </w:pPr>
          </w:p>
          <w:p w:rsidR="00A431C7" w:rsidRDefault="006C3580" w:rsidP="00CB78F9">
            <w:pPr>
              <w:numPr>
                <w:ilvl w:val="0"/>
                <w:numId w:val="99"/>
              </w:numPr>
              <w:tabs>
                <w:tab w:val="left" w:pos="972"/>
              </w:tabs>
              <w:ind w:right="420"/>
              <w:rPr>
                <w:color w:val="343434"/>
              </w:rPr>
            </w:pPr>
            <w:r>
              <w:rPr>
                <w:color w:val="343434"/>
              </w:rPr>
              <w:t>Select only drills that are sharp, in good condition and suitable for the job.</w:t>
            </w:r>
          </w:p>
          <w:p w:rsidR="00A431C7" w:rsidRDefault="00A431C7">
            <w:pPr>
              <w:tabs>
                <w:tab w:val="left" w:pos="972"/>
              </w:tabs>
              <w:ind w:left="252" w:right="420"/>
              <w:rPr>
                <w:color w:val="343434"/>
              </w:rPr>
            </w:pPr>
          </w:p>
          <w:p w:rsidR="00A431C7" w:rsidRDefault="006C3580" w:rsidP="00CB78F9">
            <w:pPr>
              <w:numPr>
                <w:ilvl w:val="0"/>
                <w:numId w:val="99"/>
              </w:numPr>
              <w:tabs>
                <w:tab w:val="left" w:pos="972"/>
              </w:tabs>
              <w:ind w:right="420"/>
              <w:rPr>
                <w:color w:val="343434"/>
              </w:rPr>
            </w:pPr>
            <w:r>
              <w:rPr>
                <w:color w:val="343434"/>
              </w:rPr>
              <w:t xml:space="preserve">Remove </w:t>
            </w:r>
            <w:r>
              <w:rPr>
                <w:b/>
                <w:color w:val="343434"/>
              </w:rPr>
              <w:t xml:space="preserve">CHUCK KEYS/WRENCHES </w:t>
            </w:r>
            <w:r>
              <w:rPr>
                <w:color w:val="343434"/>
              </w:rPr>
              <w:t xml:space="preserve">from the drill chuck before starting the machine. </w:t>
            </w:r>
            <w:r>
              <w:rPr>
                <w:b/>
                <w:color w:val="343434"/>
              </w:rPr>
              <w:t>Never</w:t>
            </w:r>
            <w:r>
              <w:rPr>
                <w:color w:val="343434"/>
              </w:rPr>
              <w:t xml:space="preserve"> secure Chuck keys/wrenches to the column of drill press with a chain.</w:t>
            </w:r>
          </w:p>
          <w:p w:rsidR="00A431C7" w:rsidRDefault="00A431C7">
            <w:pPr>
              <w:tabs>
                <w:tab w:val="left" w:pos="972"/>
              </w:tabs>
              <w:ind w:left="720" w:right="420"/>
              <w:rPr>
                <w:color w:val="343434"/>
              </w:rPr>
            </w:pPr>
          </w:p>
          <w:p w:rsidR="00A431C7" w:rsidRDefault="006C3580" w:rsidP="00CB78F9">
            <w:pPr>
              <w:numPr>
                <w:ilvl w:val="0"/>
                <w:numId w:val="99"/>
              </w:numPr>
              <w:tabs>
                <w:tab w:val="left" w:pos="972"/>
              </w:tabs>
              <w:ind w:right="420"/>
              <w:rPr>
                <w:color w:val="343434"/>
              </w:rPr>
            </w:pPr>
            <w:r>
              <w:rPr>
                <w:b/>
                <w:color w:val="343434"/>
              </w:rPr>
              <w:t xml:space="preserve">CLAMP THE WORK SECURELY </w:t>
            </w:r>
            <w:r>
              <w:rPr>
                <w:color w:val="343434"/>
              </w:rPr>
              <w:t>to the table before starting the machine.  Attempting to hold the work under the drill with one hand can result in serious and painful injuries.</w:t>
            </w:r>
          </w:p>
          <w:p w:rsidR="00A431C7" w:rsidRDefault="00A431C7">
            <w:pPr>
              <w:tabs>
                <w:tab w:val="left" w:pos="972"/>
              </w:tabs>
              <w:ind w:left="720" w:right="420"/>
              <w:rPr>
                <w:color w:val="343434"/>
              </w:rPr>
            </w:pPr>
          </w:p>
          <w:p w:rsidR="00A431C7" w:rsidRDefault="006C3580" w:rsidP="00CB78F9">
            <w:pPr>
              <w:numPr>
                <w:ilvl w:val="0"/>
                <w:numId w:val="99"/>
              </w:numPr>
              <w:tabs>
                <w:tab w:val="left" w:pos="972"/>
              </w:tabs>
              <w:ind w:right="420"/>
              <w:rPr>
                <w:color w:val="343434"/>
              </w:rPr>
            </w:pPr>
            <w:r>
              <w:rPr>
                <w:color w:val="343434"/>
              </w:rPr>
              <w:t>Align drill bit to your spot mark on the work piece by moving the radial arm and drill head.</w:t>
            </w:r>
          </w:p>
          <w:p w:rsidR="00A431C7" w:rsidRDefault="00A431C7">
            <w:pPr>
              <w:pBdr>
                <w:top w:val="nil"/>
                <w:left w:val="nil"/>
                <w:bottom w:val="nil"/>
                <w:right w:val="nil"/>
                <w:between w:val="nil"/>
              </w:pBdr>
              <w:ind w:left="720"/>
              <w:rPr>
                <w:color w:val="343434"/>
              </w:rPr>
            </w:pPr>
          </w:p>
          <w:p w:rsidR="00A431C7" w:rsidRDefault="006C3580" w:rsidP="00CB78F9">
            <w:pPr>
              <w:numPr>
                <w:ilvl w:val="0"/>
                <w:numId w:val="99"/>
              </w:numPr>
              <w:tabs>
                <w:tab w:val="left" w:pos="972"/>
              </w:tabs>
              <w:ind w:right="420"/>
              <w:rPr>
                <w:color w:val="343434"/>
              </w:rPr>
            </w:pPr>
            <w:r>
              <w:rPr>
                <w:color w:val="343434"/>
              </w:rPr>
              <w:t>Clamp the radial arm and drilling head before starting to drill.</w:t>
            </w:r>
          </w:p>
          <w:p w:rsidR="00A431C7" w:rsidRDefault="00A431C7">
            <w:pPr>
              <w:tabs>
                <w:tab w:val="left" w:pos="972"/>
              </w:tabs>
              <w:ind w:right="420"/>
              <w:rPr>
                <w:color w:val="343434"/>
              </w:rPr>
            </w:pPr>
          </w:p>
          <w:p w:rsidR="00A431C7" w:rsidRDefault="006C3580" w:rsidP="00CB78F9">
            <w:pPr>
              <w:numPr>
                <w:ilvl w:val="0"/>
                <w:numId w:val="99"/>
              </w:numPr>
              <w:tabs>
                <w:tab w:val="left" w:pos="972"/>
              </w:tabs>
              <w:ind w:right="420"/>
              <w:rPr>
                <w:color w:val="343434"/>
              </w:rPr>
            </w:pPr>
            <w:r>
              <w:rPr>
                <w:color w:val="343434"/>
              </w:rPr>
              <w:t>Operate drills at the proper speed and feed. Forcing or trying to feed too quickly can cause drills to break or splinter with the chance of serious injuries.</w:t>
            </w:r>
          </w:p>
          <w:p w:rsidR="00A431C7" w:rsidRDefault="00A431C7">
            <w:pPr>
              <w:tabs>
                <w:tab w:val="left" w:pos="972"/>
              </w:tabs>
              <w:ind w:left="252" w:right="420"/>
              <w:rPr>
                <w:color w:val="343434"/>
              </w:rPr>
            </w:pPr>
          </w:p>
          <w:p w:rsidR="00A431C7" w:rsidRDefault="006C3580" w:rsidP="00CB78F9">
            <w:pPr>
              <w:numPr>
                <w:ilvl w:val="0"/>
                <w:numId w:val="99"/>
              </w:numPr>
              <w:tabs>
                <w:tab w:val="left" w:pos="972"/>
              </w:tabs>
              <w:ind w:right="420"/>
              <w:rPr>
                <w:color w:val="343434"/>
              </w:rPr>
            </w:pPr>
            <w:r>
              <w:rPr>
                <w:color w:val="343434"/>
              </w:rPr>
              <w:t>If work slips from the clamp, never attempt to stop it with your hands. Never reach around or behind any rotating drill. Use a V-block for round stock.</w:t>
            </w:r>
          </w:p>
          <w:p w:rsidR="00A431C7" w:rsidRDefault="00A431C7" w:rsidP="00CB78F9">
            <w:pPr>
              <w:numPr>
                <w:ilvl w:val="0"/>
                <w:numId w:val="99"/>
              </w:numPr>
              <w:tabs>
                <w:tab w:val="left" w:pos="972"/>
              </w:tabs>
              <w:ind w:right="420"/>
              <w:rPr>
                <w:color w:val="343434"/>
              </w:rPr>
            </w:pPr>
          </w:p>
          <w:p w:rsidR="00A431C7" w:rsidRDefault="006C3580" w:rsidP="00CB78F9">
            <w:pPr>
              <w:numPr>
                <w:ilvl w:val="0"/>
                <w:numId w:val="99"/>
              </w:numPr>
              <w:tabs>
                <w:tab w:val="left" w:pos="972"/>
              </w:tabs>
              <w:ind w:right="420"/>
              <w:jc w:val="both"/>
              <w:rPr>
                <w:color w:val="343434"/>
              </w:rPr>
            </w:pPr>
            <w:r>
              <w:rPr>
                <w:color w:val="343434"/>
              </w:rPr>
              <w:t>Always ensure that the machine has been locked out before you attempt to change the belt for speed regulation.</w:t>
            </w:r>
          </w:p>
          <w:p w:rsidR="00A431C7" w:rsidRDefault="00A431C7">
            <w:pPr>
              <w:tabs>
                <w:tab w:val="left" w:pos="972"/>
              </w:tabs>
              <w:ind w:left="252" w:right="420"/>
              <w:rPr>
                <w:color w:val="343434"/>
              </w:rPr>
            </w:pPr>
          </w:p>
          <w:p w:rsidR="00A431C7" w:rsidRDefault="006C3580" w:rsidP="00CB78F9">
            <w:pPr>
              <w:numPr>
                <w:ilvl w:val="0"/>
                <w:numId w:val="99"/>
              </w:numPr>
              <w:tabs>
                <w:tab w:val="left" w:pos="972"/>
              </w:tabs>
              <w:ind w:right="420"/>
              <w:rPr>
                <w:color w:val="343434"/>
              </w:rPr>
            </w:pPr>
            <w:r>
              <w:rPr>
                <w:color w:val="343434"/>
              </w:rPr>
              <w:t>If the drill sticks in the work, stop the motor and rotate the drill by hand to free it from the work.</w:t>
            </w:r>
          </w:p>
          <w:p w:rsidR="00A431C7" w:rsidRDefault="00A431C7">
            <w:pPr>
              <w:tabs>
                <w:tab w:val="left" w:pos="972"/>
              </w:tabs>
              <w:ind w:left="252" w:right="420"/>
              <w:rPr>
                <w:color w:val="343434"/>
              </w:rPr>
            </w:pPr>
          </w:p>
          <w:p w:rsidR="00A431C7" w:rsidRDefault="006C3580" w:rsidP="00CB78F9">
            <w:pPr>
              <w:numPr>
                <w:ilvl w:val="0"/>
                <w:numId w:val="99"/>
              </w:numPr>
              <w:tabs>
                <w:tab w:val="left" w:pos="972"/>
              </w:tabs>
              <w:ind w:right="420"/>
              <w:rPr>
                <w:color w:val="343434"/>
              </w:rPr>
            </w:pPr>
            <w:r>
              <w:rPr>
                <w:color w:val="343434"/>
              </w:rPr>
              <w:t>File or scrape all burrs from drilled holes. Be sure that the file is fitted with a proper handle.</w:t>
            </w:r>
          </w:p>
          <w:p w:rsidR="00A431C7" w:rsidRDefault="00A431C7">
            <w:pPr>
              <w:tabs>
                <w:tab w:val="left" w:pos="972"/>
              </w:tabs>
              <w:ind w:right="420"/>
              <w:rPr>
                <w:color w:val="343434"/>
              </w:rPr>
            </w:pPr>
          </w:p>
          <w:p w:rsidR="00A431C7" w:rsidRDefault="006C3580" w:rsidP="00CB78F9">
            <w:pPr>
              <w:numPr>
                <w:ilvl w:val="0"/>
                <w:numId w:val="99"/>
              </w:numPr>
              <w:tabs>
                <w:tab w:val="left" w:pos="972"/>
              </w:tabs>
              <w:ind w:right="420"/>
              <w:rPr>
                <w:color w:val="000000"/>
              </w:rPr>
            </w:pPr>
            <w:r>
              <w:rPr>
                <w:color w:val="000000"/>
              </w:rPr>
              <w:t xml:space="preserve">Always clear away chips and curls with a </w:t>
            </w:r>
            <w:r>
              <w:rPr>
                <w:b/>
                <w:color w:val="000000"/>
              </w:rPr>
              <w:t xml:space="preserve">HAND BRUSH </w:t>
            </w:r>
            <w:r>
              <w:rPr>
                <w:color w:val="000000"/>
              </w:rPr>
              <w:t>only when the machine has come to a complete stop– do not use your hands!</w:t>
            </w:r>
          </w:p>
          <w:p w:rsidR="00A431C7" w:rsidRDefault="00A431C7">
            <w:pPr>
              <w:tabs>
                <w:tab w:val="left" w:pos="972"/>
              </w:tabs>
              <w:ind w:left="975" w:right="420"/>
            </w:pPr>
          </w:p>
          <w:p w:rsidR="00A431C7" w:rsidRDefault="006C3580" w:rsidP="00CB78F9">
            <w:pPr>
              <w:numPr>
                <w:ilvl w:val="0"/>
                <w:numId w:val="99"/>
              </w:numPr>
              <w:rPr>
                <w:color w:val="000000"/>
              </w:rPr>
            </w:pPr>
            <w:r>
              <w:rPr>
                <w:color w:val="000000"/>
                <w:sz w:val="24"/>
              </w:rPr>
              <w:t xml:space="preserve">Always reference the owner's manual before operating and servicing equipment. </w:t>
            </w:r>
          </w:p>
          <w:p w:rsidR="00A431C7" w:rsidRDefault="006C3580">
            <w:pPr>
              <w:jc w:val="center"/>
              <w:rPr>
                <w:b/>
                <w:color w:val="000000"/>
              </w:rPr>
            </w:pPr>
            <w:r>
              <w:rPr>
                <w:b/>
                <w:color w:val="000000"/>
              </w:rPr>
              <w:t>AT ALL TIMES – IF IN DOUBT, STOP! ASK YOUR INSTRUCTOR</w:t>
            </w:r>
          </w:p>
          <w:p w:rsidR="006C3580" w:rsidRDefault="006C3580">
            <w:pPr>
              <w:jc w:val="center"/>
            </w:pPr>
          </w:p>
          <w:p w:rsidR="006C3580" w:rsidRDefault="006C3580">
            <w:pPr>
              <w:jc w:val="center"/>
            </w:pPr>
          </w:p>
        </w:tc>
      </w:tr>
    </w:tbl>
    <w:p w:rsidR="00A431C7" w:rsidRDefault="00A431C7">
      <w:pPr>
        <w:tabs>
          <w:tab w:val="left" w:pos="8640"/>
        </w:tabs>
      </w:pPr>
    </w:p>
    <w:p w:rsidR="00A431C7" w:rsidRDefault="00A431C7">
      <w:pPr>
        <w:tabs>
          <w:tab w:val="left" w:pos="8640"/>
        </w:tabs>
      </w:pPr>
    </w:p>
    <w:p w:rsidR="006C3580" w:rsidRDefault="006C3580">
      <w:pPr>
        <w:tabs>
          <w:tab w:val="left" w:pos="8640"/>
        </w:tabs>
      </w:pPr>
    </w:p>
    <w:p w:rsidR="006C3580" w:rsidRDefault="006C3580">
      <w:pPr>
        <w:tabs>
          <w:tab w:val="left" w:pos="8640"/>
        </w:tabs>
      </w:pPr>
    </w:p>
    <w:tbl>
      <w:tblPr>
        <w:tblStyle w:val="afffffffffffffffff"/>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A431C7">
            <w:pPr>
              <w:rPr>
                <w:color w:val="343434"/>
              </w:rPr>
            </w:pPr>
          </w:p>
          <w:p w:rsidR="00A431C7" w:rsidRDefault="006C3580">
            <w:pPr>
              <w:pStyle w:val="Heading2"/>
              <w:jc w:val="center"/>
              <w:outlineLvl w:val="1"/>
              <w:rPr>
                <w:color w:val="343434"/>
                <w:sz w:val="52"/>
                <w:szCs w:val="52"/>
              </w:rPr>
            </w:pPr>
            <w:bookmarkStart w:id="58" w:name="_Toc117620949"/>
            <w:r>
              <w:rPr>
                <w:color w:val="343434"/>
                <w:sz w:val="52"/>
                <w:szCs w:val="52"/>
              </w:rPr>
              <w:t>Electrical Hazards</w:t>
            </w:r>
            <w:bookmarkEnd w:id="58"/>
          </w:p>
          <w:p w:rsidR="00A431C7" w:rsidRDefault="00A431C7">
            <w:pPr>
              <w:rPr>
                <w:color w:val="343434"/>
              </w:rPr>
            </w:pPr>
          </w:p>
        </w:tc>
      </w:tr>
      <w:tr w:rsidR="00A431C7">
        <w:tc>
          <w:tcPr>
            <w:tcW w:w="9720" w:type="dxa"/>
            <w:shd w:val="clear" w:color="auto" w:fill="auto"/>
          </w:tcPr>
          <w:p w:rsidR="00A431C7" w:rsidRDefault="00A431C7">
            <w:pPr>
              <w:rPr>
                <w:color w:val="343434"/>
                <w:sz w:val="24"/>
              </w:rPr>
            </w:pPr>
          </w:p>
          <w:p w:rsidR="00A431C7" w:rsidRDefault="006C3580">
            <w:pPr>
              <w:rPr>
                <w:color w:val="343434"/>
                <w:sz w:val="24"/>
              </w:rPr>
            </w:pPr>
            <w:r>
              <w:rPr>
                <w:color w:val="343434"/>
                <w:sz w:val="24"/>
              </w:rPr>
              <w:t>Touching an exposed electrical wire or electrical equipment that has not been grounded properly causes shocks. Shock can vary from a slight tingle to a rocking jolt. A very severe shock can cause death. Do not touch equipment or electrical wires that have been exposed to fluids.</w:t>
            </w:r>
          </w:p>
          <w:p w:rsidR="00A431C7" w:rsidRDefault="00A431C7">
            <w:pPr>
              <w:rPr>
                <w:color w:val="343434"/>
                <w:sz w:val="24"/>
              </w:rPr>
            </w:pPr>
          </w:p>
          <w:p w:rsidR="00A431C7" w:rsidRDefault="006C3580">
            <w:pPr>
              <w:rPr>
                <w:color w:val="343434"/>
                <w:sz w:val="24"/>
              </w:rPr>
            </w:pPr>
            <w:r>
              <w:rPr>
                <w:color w:val="343434"/>
                <w:sz w:val="24"/>
              </w:rPr>
              <w:t>Protect yourself against shocks by following these rules:</w:t>
            </w:r>
          </w:p>
          <w:p w:rsidR="00A431C7" w:rsidRDefault="00A431C7">
            <w:pPr>
              <w:rPr>
                <w:color w:val="343434"/>
                <w:sz w:val="24"/>
              </w:rPr>
            </w:pPr>
          </w:p>
          <w:p w:rsidR="00A431C7" w:rsidRDefault="006C3580">
            <w:pPr>
              <w:numPr>
                <w:ilvl w:val="0"/>
                <w:numId w:val="46"/>
              </w:numPr>
              <w:rPr>
                <w:color w:val="343434"/>
                <w:sz w:val="24"/>
              </w:rPr>
            </w:pPr>
            <w:r>
              <w:rPr>
                <w:color w:val="343434"/>
                <w:sz w:val="24"/>
              </w:rPr>
              <w:t xml:space="preserve">Check the condition of electrical cords on equipment. Report all problems to your instructor immediately. Replace worn or damaged cords. </w:t>
            </w:r>
          </w:p>
          <w:p w:rsidR="00A431C7" w:rsidRDefault="00A431C7">
            <w:pPr>
              <w:rPr>
                <w:color w:val="343434"/>
                <w:sz w:val="24"/>
              </w:rPr>
            </w:pPr>
          </w:p>
          <w:p w:rsidR="00A431C7" w:rsidRDefault="006C3580">
            <w:pPr>
              <w:numPr>
                <w:ilvl w:val="0"/>
                <w:numId w:val="46"/>
              </w:numPr>
              <w:rPr>
                <w:color w:val="343434"/>
                <w:sz w:val="24"/>
              </w:rPr>
            </w:pPr>
            <w:r>
              <w:rPr>
                <w:color w:val="343434"/>
                <w:sz w:val="24"/>
              </w:rPr>
              <w:t>When disconnecting a cord, pull on the plug. Never pull on the cord. You may loosen the wires and get a shock.</w:t>
            </w:r>
          </w:p>
          <w:p w:rsidR="00A431C7" w:rsidRDefault="00A431C7">
            <w:pPr>
              <w:rPr>
                <w:color w:val="343434"/>
                <w:sz w:val="24"/>
              </w:rPr>
            </w:pPr>
          </w:p>
          <w:p w:rsidR="00A431C7" w:rsidRDefault="006C3580">
            <w:pPr>
              <w:numPr>
                <w:ilvl w:val="0"/>
                <w:numId w:val="46"/>
              </w:numPr>
              <w:rPr>
                <w:color w:val="343434"/>
                <w:sz w:val="24"/>
              </w:rPr>
            </w:pPr>
            <w:r>
              <w:rPr>
                <w:color w:val="343434"/>
                <w:sz w:val="24"/>
              </w:rPr>
              <w:t>Never handle electrical equipment with wet hands or while standing in water.</w:t>
            </w:r>
          </w:p>
          <w:p w:rsidR="00A431C7" w:rsidRDefault="00A431C7">
            <w:pPr>
              <w:rPr>
                <w:color w:val="343434"/>
                <w:sz w:val="24"/>
              </w:rPr>
            </w:pPr>
          </w:p>
          <w:p w:rsidR="00A431C7" w:rsidRDefault="006C3580">
            <w:pPr>
              <w:numPr>
                <w:ilvl w:val="0"/>
                <w:numId w:val="46"/>
              </w:numPr>
              <w:rPr>
                <w:color w:val="343434"/>
                <w:sz w:val="24"/>
              </w:rPr>
            </w:pPr>
            <w:r>
              <w:rPr>
                <w:color w:val="343434"/>
                <w:sz w:val="24"/>
              </w:rPr>
              <w:t>Wear rubber-soled shoes to prevent shocks. Rubber does not conduct electricity.</w:t>
            </w:r>
          </w:p>
          <w:p w:rsidR="00A431C7" w:rsidRDefault="00A431C7">
            <w:pPr>
              <w:rPr>
                <w:color w:val="343434"/>
                <w:sz w:val="24"/>
              </w:rPr>
            </w:pPr>
          </w:p>
          <w:p w:rsidR="00A431C7" w:rsidRDefault="006C3580">
            <w:pPr>
              <w:numPr>
                <w:ilvl w:val="0"/>
                <w:numId w:val="46"/>
              </w:numPr>
              <w:rPr>
                <w:color w:val="343434"/>
                <w:sz w:val="24"/>
              </w:rPr>
            </w:pPr>
            <w:r>
              <w:rPr>
                <w:color w:val="343434"/>
                <w:sz w:val="24"/>
              </w:rPr>
              <w:t>Be sure an appliance is turned off before plugging it into an outlet.</w:t>
            </w:r>
          </w:p>
          <w:p w:rsidR="00A431C7" w:rsidRDefault="00A431C7">
            <w:pPr>
              <w:rPr>
                <w:color w:val="343434"/>
                <w:sz w:val="24"/>
              </w:rPr>
            </w:pPr>
          </w:p>
          <w:p w:rsidR="00A431C7" w:rsidRDefault="006C3580">
            <w:pPr>
              <w:numPr>
                <w:ilvl w:val="0"/>
                <w:numId w:val="46"/>
              </w:numPr>
              <w:rPr>
                <w:color w:val="343434"/>
                <w:sz w:val="24"/>
              </w:rPr>
            </w:pPr>
            <w:r>
              <w:rPr>
                <w:color w:val="343434"/>
                <w:sz w:val="24"/>
              </w:rPr>
              <w:t xml:space="preserve">Make sure you use proper power supplies and cables designated for use with specific pieces of equipment. </w:t>
            </w:r>
          </w:p>
          <w:p w:rsidR="00A431C7" w:rsidRDefault="00A431C7">
            <w:pPr>
              <w:rPr>
                <w:color w:val="343434"/>
                <w:sz w:val="24"/>
              </w:rPr>
            </w:pPr>
          </w:p>
          <w:p w:rsidR="00A431C7" w:rsidRDefault="006C3580">
            <w:pPr>
              <w:numPr>
                <w:ilvl w:val="0"/>
                <w:numId w:val="46"/>
              </w:numPr>
              <w:rPr>
                <w:color w:val="343434"/>
                <w:sz w:val="24"/>
              </w:rPr>
            </w:pPr>
            <w:r>
              <w:rPr>
                <w:color w:val="343434"/>
                <w:sz w:val="24"/>
              </w:rPr>
              <w:t>Store all electrical equipment in areas designated by your instructor.</w:t>
            </w:r>
          </w:p>
          <w:p w:rsidR="00A431C7" w:rsidRDefault="00A431C7">
            <w:pPr>
              <w:rPr>
                <w:color w:val="343434"/>
                <w:sz w:val="24"/>
              </w:rPr>
            </w:pPr>
          </w:p>
          <w:p w:rsidR="00A431C7" w:rsidRDefault="006C3580">
            <w:pPr>
              <w:numPr>
                <w:ilvl w:val="0"/>
                <w:numId w:val="46"/>
              </w:numPr>
              <w:rPr>
                <w:color w:val="343434"/>
                <w:sz w:val="24"/>
              </w:rPr>
            </w:pPr>
            <w:r>
              <w:rPr>
                <w:color w:val="343434"/>
                <w:sz w:val="24"/>
              </w:rPr>
              <w:t>Never change or interfere with the operating environment set up by someone else without permission.</w:t>
            </w:r>
          </w:p>
          <w:p w:rsidR="00A431C7" w:rsidRDefault="00A431C7">
            <w:pPr>
              <w:rPr>
                <w:color w:val="343434"/>
                <w:sz w:val="24"/>
              </w:rPr>
            </w:pPr>
          </w:p>
          <w:p w:rsidR="00A431C7" w:rsidRDefault="00A431C7">
            <w:pPr>
              <w:rPr>
                <w:color w:val="343434"/>
                <w:sz w:val="24"/>
              </w:rPr>
            </w:pPr>
          </w:p>
          <w:p w:rsidR="00A431C7" w:rsidRDefault="00A431C7">
            <w:pPr>
              <w:rPr>
                <w:color w:val="343434"/>
                <w:sz w:val="24"/>
              </w:rPr>
            </w:pPr>
          </w:p>
          <w:p w:rsidR="00A431C7" w:rsidRDefault="006C3580">
            <w:pPr>
              <w:jc w:val="center"/>
              <w:rPr>
                <w:b/>
                <w:color w:val="343434"/>
                <w:sz w:val="28"/>
                <w:szCs w:val="28"/>
              </w:rPr>
            </w:pPr>
            <w:r>
              <w:rPr>
                <w:b/>
                <w:color w:val="343434"/>
                <w:sz w:val="28"/>
                <w:szCs w:val="28"/>
              </w:rPr>
              <w:t>AT ALL TIMES – IF IN DOUBT, STOP! ASK YOUR INSTRUCTOR</w:t>
            </w:r>
          </w:p>
          <w:p w:rsidR="00A431C7" w:rsidRDefault="00A431C7">
            <w:pPr>
              <w:rPr>
                <w:color w:val="343434"/>
              </w:rPr>
            </w:pPr>
          </w:p>
        </w:tc>
      </w:tr>
    </w:tbl>
    <w:p w:rsidR="00A431C7" w:rsidRDefault="00A431C7">
      <w:pPr>
        <w:tabs>
          <w:tab w:val="left" w:pos="8640"/>
        </w:tabs>
      </w:pPr>
    </w:p>
    <w:p w:rsidR="00A431C7" w:rsidRDefault="00A431C7">
      <w:pPr>
        <w:tabs>
          <w:tab w:val="left" w:pos="8640"/>
        </w:tabs>
      </w:pPr>
    </w:p>
    <w:p w:rsidR="006C3580" w:rsidRDefault="006C3580">
      <w:pPr>
        <w:tabs>
          <w:tab w:val="left" w:pos="8640"/>
        </w:tabs>
      </w:pPr>
    </w:p>
    <w:p w:rsidR="006C3580" w:rsidRDefault="006C3580">
      <w:pPr>
        <w:tabs>
          <w:tab w:val="left" w:pos="8640"/>
        </w:tabs>
      </w:pPr>
    </w:p>
    <w:tbl>
      <w:tblPr>
        <w:tblStyle w:val="afffffffffffffffff0"/>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6C3580">
            <w:pPr>
              <w:pStyle w:val="Heading2"/>
              <w:jc w:val="center"/>
              <w:outlineLvl w:val="1"/>
              <w:rPr>
                <w:color w:val="343434"/>
                <w:sz w:val="52"/>
                <w:szCs w:val="52"/>
              </w:rPr>
            </w:pPr>
            <w:bookmarkStart w:id="59" w:name="_Toc117620950"/>
            <w:r>
              <w:rPr>
                <w:color w:val="343434"/>
                <w:sz w:val="52"/>
                <w:szCs w:val="52"/>
              </w:rPr>
              <w:lastRenderedPageBreak/>
              <w:t>Facility Emergency Procedures</w:t>
            </w:r>
            <w:bookmarkEnd w:id="59"/>
          </w:p>
          <w:p w:rsidR="00A431C7" w:rsidRDefault="00A431C7">
            <w:pPr>
              <w:rPr>
                <w:color w:val="343434"/>
              </w:rPr>
            </w:pPr>
          </w:p>
        </w:tc>
      </w:tr>
      <w:tr w:rsidR="00A431C7">
        <w:tc>
          <w:tcPr>
            <w:tcW w:w="9720" w:type="dxa"/>
            <w:shd w:val="clear" w:color="auto" w:fill="auto"/>
          </w:tcPr>
          <w:p w:rsidR="00A431C7" w:rsidRDefault="00A431C7">
            <w:pPr>
              <w:tabs>
                <w:tab w:val="left" w:pos="681"/>
                <w:tab w:val="left" w:pos="1401"/>
              </w:tabs>
              <w:ind w:right="420"/>
              <w:rPr>
                <w:color w:val="343434"/>
                <w:sz w:val="24"/>
              </w:rPr>
            </w:pPr>
          </w:p>
          <w:p w:rsidR="00A431C7" w:rsidRDefault="00A431C7">
            <w:pPr>
              <w:ind w:left="720" w:right="420"/>
              <w:jc w:val="both"/>
              <w:rPr>
                <w:color w:val="343434"/>
              </w:rPr>
            </w:pPr>
          </w:p>
          <w:p w:rsidR="00A431C7" w:rsidRDefault="006C3580">
            <w:pPr>
              <w:numPr>
                <w:ilvl w:val="0"/>
                <w:numId w:val="66"/>
              </w:numPr>
              <w:tabs>
                <w:tab w:val="left" w:pos="972"/>
              </w:tabs>
              <w:ind w:left="972" w:right="420" w:hanging="540"/>
              <w:jc w:val="both"/>
              <w:rPr>
                <w:color w:val="343434"/>
                <w:sz w:val="24"/>
              </w:rPr>
            </w:pPr>
            <w:r>
              <w:rPr>
                <w:color w:val="343434"/>
                <w:sz w:val="24"/>
              </w:rPr>
              <w:t>Make sure you know the location of all fire alarms, first aid kits, emergency exits, exhaust ventilation switches, and emergency power stop buttons.</w:t>
            </w:r>
          </w:p>
          <w:p w:rsidR="00A431C7" w:rsidRDefault="00A431C7">
            <w:pPr>
              <w:tabs>
                <w:tab w:val="left" w:pos="972"/>
              </w:tabs>
              <w:ind w:left="972" w:right="420" w:hanging="540"/>
              <w:jc w:val="both"/>
              <w:rPr>
                <w:color w:val="343434"/>
                <w:sz w:val="24"/>
              </w:rPr>
            </w:pPr>
          </w:p>
          <w:p w:rsidR="00A431C7" w:rsidRDefault="006C3580">
            <w:pPr>
              <w:numPr>
                <w:ilvl w:val="0"/>
                <w:numId w:val="66"/>
              </w:numPr>
              <w:tabs>
                <w:tab w:val="left" w:pos="972"/>
              </w:tabs>
              <w:ind w:left="972" w:right="420" w:hanging="540"/>
              <w:jc w:val="both"/>
              <w:rPr>
                <w:color w:val="343434"/>
                <w:sz w:val="24"/>
              </w:rPr>
            </w:pPr>
            <w:r>
              <w:rPr>
                <w:color w:val="343434"/>
                <w:sz w:val="24"/>
              </w:rPr>
              <w:t>EMERGENCY PROCEDURES AND EVACUATION ROUTES must always be clear, and occupants must know and understand these procedures and routes.</w:t>
            </w:r>
          </w:p>
          <w:p w:rsidR="00A431C7" w:rsidRDefault="00A431C7">
            <w:pPr>
              <w:tabs>
                <w:tab w:val="left" w:pos="972"/>
              </w:tabs>
              <w:ind w:left="972" w:right="420" w:hanging="540"/>
              <w:rPr>
                <w:color w:val="343434"/>
                <w:sz w:val="24"/>
              </w:rPr>
            </w:pPr>
          </w:p>
          <w:p w:rsidR="00A431C7" w:rsidRDefault="006C3580" w:rsidP="006C3580">
            <w:pPr>
              <w:rPr>
                <w:b/>
                <w:color w:val="343434"/>
                <w:sz w:val="28"/>
                <w:szCs w:val="28"/>
              </w:rPr>
            </w:pPr>
            <w:bookmarkStart w:id="60" w:name="_heading=h.206ipza" w:colFirst="0" w:colLast="0"/>
            <w:bookmarkEnd w:id="60"/>
            <w:r>
              <w:rPr>
                <w:b/>
                <w:color w:val="343434"/>
                <w:sz w:val="28"/>
                <w:szCs w:val="28"/>
              </w:rPr>
              <w:t>AT ALL TIMES – IF IN DOUBT, STOP! ASK YOUR INSTRUCTOR</w:t>
            </w:r>
          </w:p>
          <w:p w:rsidR="00A431C7" w:rsidRDefault="00A431C7">
            <w:pPr>
              <w:jc w:val="center"/>
              <w:rPr>
                <w:b/>
                <w:color w:val="343434"/>
                <w:sz w:val="28"/>
                <w:szCs w:val="28"/>
              </w:rPr>
            </w:pPr>
          </w:p>
        </w:tc>
      </w:tr>
    </w:tbl>
    <w:p w:rsidR="00A431C7" w:rsidRDefault="00A431C7">
      <w:pPr>
        <w:tabs>
          <w:tab w:val="left" w:pos="8640"/>
        </w:tabs>
      </w:pPr>
      <w:bookmarkStart w:id="61" w:name="_heading=h.dc867vcnqgxi" w:colFirst="0" w:colLast="0"/>
      <w:bookmarkEnd w:id="61"/>
    </w:p>
    <w:p w:rsidR="00A431C7" w:rsidRDefault="00A431C7">
      <w:pPr>
        <w:tabs>
          <w:tab w:val="left" w:pos="8640"/>
        </w:tabs>
      </w:pPr>
    </w:p>
    <w:p w:rsidR="00A431C7" w:rsidRDefault="00A431C7">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tbl>
      <w:tblPr>
        <w:tblStyle w:val="afffffffffffffffff1"/>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6C3580">
            <w:pPr>
              <w:pStyle w:val="Heading2"/>
              <w:jc w:val="center"/>
              <w:outlineLvl w:val="1"/>
              <w:rPr>
                <w:color w:val="343434"/>
                <w:sz w:val="52"/>
                <w:szCs w:val="52"/>
              </w:rPr>
            </w:pPr>
            <w:bookmarkStart w:id="62" w:name="_Toc117620951"/>
            <w:r>
              <w:rPr>
                <w:color w:val="343434"/>
                <w:sz w:val="52"/>
                <w:szCs w:val="52"/>
              </w:rPr>
              <w:lastRenderedPageBreak/>
              <w:t>Fall Protection</w:t>
            </w:r>
            <w:bookmarkEnd w:id="62"/>
          </w:p>
          <w:p w:rsidR="00A431C7" w:rsidRDefault="00A431C7">
            <w:pPr>
              <w:rPr>
                <w:color w:val="343434"/>
              </w:rPr>
            </w:pPr>
          </w:p>
        </w:tc>
      </w:tr>
      <w:tr w:rsidR="00A431C7">
        <w:tc>
          <w:tcPr>
            <w:tcW w:w="9720" w:type="dxa"/>
            <w:shd w:val="clear" w:color="auto" w:fill="auto"/>
          </w:tcPr>
          <w:p w:rsidR="00A431C7" w:rsidRDefault="00A431C7">
            <w:pPr>
              <w:rPr>
                <w:color w:val="343434"/>
                <w:sz w:val="24"/>
              </w:rPr>
            </w:pPr>
          </w:p>
          <w:p w:rsidR="00A431C7" w:rsidRDefault="006C3580">
            <w:pPr>
              <w:rPr>
                <w:color w:val="343434"/>
                <w:sz w:val="24"/>
              </w:rPr>
            </w:pPr>
            <w:r>
              <w:rPr>
                <w:color w:val="343434"/>
                <w:sz w:val="24"/>
              </w:rPr>
              <w:t xml:space="preserve">Studies of accidents in the manufacturing industry show that most injuries are caused by falls. Observing a few simple rules will help to avoid most accidents of this type. </w:t>
            </w:r>
          </w:p>
          <w:p w:rsidR="00A431C7" w:rsidRDefault="00A431C7">
            <w:pPr>
              <w:rPr>
                <w:color w:val="343434"/>
                <w:sz w:val="24"/>
              </w:rPr>
            </w:pPr>
          </w:p>
          <w:p w:rsidR="00A431C7" w:rsidRDefault="006C3580">
            <w:pPr>
              <w:rPr>
                <w:color w:val="343434"/>
                <w:sz w:val="24"/>
              </w:rPr>
            </w:pPr>
            <w:r>
              <w:rPr>
                <w:color w:val="343434"/>
                <w:sz w:val="24"/>
              </w:rPr>
              <w:t>The points below give guidelines for preventing falls.</w:t>
            </w:r>
          </w:p>
          <w:p w:rsidR="00A431C7" w:rsidRDefault="00A431C7">
            <w:pPr>
              <w:rPr>
                <w:color w:val="343434"/>
                <w:sz w:val="24"/>
              </w:rPr>
            </w:pPr>
          </w:p>
          <w:p w:rsidR="00A431C7" w:rsidRDefault="006C3580">
            <w:pPr>
              <w:numPr>
                <w:ilvl w:val="0"/>
                <w:numId w:val="36"/>
              </w:numPr>
              <w:rPr>
                <w:color w:val="343434"/>
                <w:sz w:val="24"/>
              </w:rPr>
            </w:pPr>
            <w:r>
              <w:rPr>
                <w:color w:val="343434"/>
                <w:sz w:val="24"/>
              </w:rPr>
              <w:t xml:space="preserve">Walk; do not run. </w:t>
            </w:r>
          </w:p>
          <w:p w:rsidR="00A431C7" w:rsidRDefault="00A431C7">
            <w:pPr>
              <w:rPr>
                <w:color w:val="343434"/>
                <w:sz w:val="24"/>
              </w:rPr>
            </w:pPr>
          </w:p>
          <w:p w:rsidR="00A431C7" w:rsidRDefault="006C3580">
            <w:pPr>
              <w:numPr>
                <w:ilvl w:val="0"/>
                <w:numId w:val="36"/>
              </w:numPr>
              <w:rPr>
                <w:color w:val="343434"/>
                <w:sz w:val="24"/>
              </w:rPr>
            </w:pPr>
            <w:r>
              <w:rPr>
                <w:color w:val="343434"/>
                <w:sz w:val="24"/>
              </w:rPr>
              <w:t>Keep the floor clean and dry. A wet floor is slippery, so wipe up any spills immediately. Sprinkle salt on any spots that are still slippery until the floor can be thoroughly washed. Warn others of slippery conditions.</w:t>
            </w:r>
          </w:p>
          <w:p w:rsidR="00A431C7" w:rsidRDefault="00A431C7">
            <w:pPr>
              <w:rPr>
                <w:color w:val="343434"/>
                <w:sz w:val="24"/>
              </w:rPr>
            </w:pPr>
          </w:p>
          <w:p w:rsidR="00A431C7" w:rsidRDefault="006C3580">
            <w:pPr>
              <w:numPr>
                <w:ilvl w:val="0"/>
                <w:numId w:val="36"/>
              </w:numPr>
              <w:rPr>
                <w:color w:val="343434"/>
                <w:sz w:val="24"/>
              </w:rPr>
            </w:pPr>
            <w:r>
              <w:rPr>
                <w:color w:val="343434"/>
                <w:sz w:val="24"/>
              </w:rPr>
              <w:t xml:space="preserve">Wear low-heeled comfortable shoes with rubber soles, these grip the floor well. </w:t>
            </w:r>
          </w:p>
          <w:p w:rsidR="00A431C7" w:rsidRDefault="00A431C7">
            <w:pPr>
              <w:rPr>
                <w:color w:val="343434"/>
                <w:sz w:val="24"/>
              </w:rPr>
            </w:pPr>
          </w:p>
          <w:p w:rsidR="00A431C7" w:rsidRDefault="006C3580">
            <w:pPr>
              <w:numPr>
                <w:ilvl w:val="0"/>
                <w:numId w:val="36"/>
              </w:numPr>
              <w:rPr>
                <w:color w:val="343434"/>
                <w:sz w:val="24"/>
              </w:rPr>
            </w:pPr>
            <w:r>
              <w:rPr>
                <w:color w:val="343434"/>
                <w:sz w:val="24"/>
              </w:rPr>
              <w:t xml:space="preserve">Keep floor mats flat to prevent stumbling. Wrinkled mats or ones with curled corners can cause falls. </w:t>
            </w:r>
          </w:p>
          <w:p w:rsidR="00A431C7" w:rsidRDefault="00A431C7">
            <w:pPr>
              <w:rPr>
                <w:color w:val="343434"/>
                <w:sz w:val="24"/>
              </w:rPr>
            </w:pPr>
          </w:p>
          <w:p w:rsidR="00A431C7" w:rsidRDefault="006C3580">
            <w:pPr>
              <w:numPr>
                <w:ilvl w:val="0"/>
                <w:numId w:val="36"/>
              </w:numPr>
              <w:rPr>
                <w:color w:val="343434"/>
                <w:sz w:val="24"/>
              </w:rPr>
            </w:pPr>
            <w:r>
              <w:rPr>
                <w:color w:val="343434"/>
                <w:sz w:val="24"/>
              </w:rPr>
              <w:t xml:space="preserve">Keep work areas and traffic lanes clear. Electrical cords should not extend across traffic lanes. Put mops and brooms away promptly. Never leave boxes or crates in the aisles. </w:t>
            </w:r>
          </w:p>
          <w:p w:rsidR="00A431C7" w:rsidRDefault="00A431C7">
            <w:pPr>
              <w:rPr>
                <w:color w:val="343434"/>
                <w:sz w:val="24"/>
              </w:rPr>
            </w:pPr>
          </w:p>
          <w:p w:rsidR="00A431C7" w:rsidRDefault="006C3580">
            <w:pPr>
              <w:numPr>
                <w:ilvl w:val="0"/>
                <w:numId w:val="36"/>
              </w:numPr>
              <w:rPr>
                <w:color w:val="343434"/>
                <w:sz w:val="24"/>
              </w:rPr>
            </w:pPr>
            <w:r>
              <w:rPr>
                <w:color w:val="343434"/>
                <w:sz w:val="24"/>
              </w:rPr>
              <w:t>Look where you are going at all times. Get assistance to carry items that can block your vision.</w:t>
            </w:r>
          </w:p>
          <w:p w:rsidR="00A431C7" w:rsidRDefault="00A431C7">
            <w:pPr>
              <w:rPr>
                <w:color w:val="343434"/>
                <w:sz w:val="24"/>
              </w:rPr>
            </w:pPr>
          </w:p>
          <w:p w:rsidR="00A431C7" w:rsidRDefault="006C3580">
            <w:pPr>
              <w:numPr>
                <w:ilvl w:val="0"/>
                <w:numId w:val="36"/>
              </w:numPr>
              <w:rPr>
                <w:color w:val="343434"/>
                <w:sz w:val="24"/>
              </w:rPr>
            </w:pPr>
            <w:r>
              <w:rPr>
                <w:color w:val="343434"/>
                <w:sz w:val="24"/>
              </w:rPr>
              <w:t>Use a stepladder, never a chair or table, if you need to reach something on a high shelf.</w:t>
            </w:r>
          </w:p>
          <w:p w:rsidR="00A431C7" w:rsidRDefault="00A431C7">
            <w:pPr>
              <w:tabs>
                <w:tab w:val="left" w:pos="681"/>
                <w:tab w:val="left" w:pos="1401"/>
              </w:tabs>
              <w:ind w:right="420"/>
              <w:rPr>
                <w:color w:val="343434"/>
                <w:sz w:val="24"/>
              </w:rPr>
            </w:pPr>
          </w:p>
          <w:p w:rsidR="00A431C7" w:rsidRDefault="00A431C7">
            <w:pPr>
              <w:rPr>
                <w:color w:val="343434"/>
              </w:rPr>
            </w:pPr>
          </w:p>
          <w:p w:rsidR="00A431C7" w:rsidRDefault="00A431C7">
            <w:pPr>
              <w:rPr>
                <w:color w:val="343434"/>
              </w:rPr>
            </w:pPr>
          </w:p>
          <w:p w:rsidR="00A431C7" w:rsidRDefault="00A431C7">
            <w:pPr>
              <w:rPr>
                <w:color w:val="343434"/>
              </w:rPr>
            </w:pPr>
          </w:p>
          <w:p w:rsidR="00A431C7" w:rsidRDefault="00A431C7">
            <w:pPr>
              <w:rPr>
                <w:color w:val="343434"/>
              </w:rPr>
            </w:pPr>
          </w:p>
          <w:p w:rsidR="00A431C7" w:rsidRDefault="006C3580">
            <w:pPr>
              <w:jc w:val="center"/>
              <w:rPr>
                <w:b/>
                <w:color w:val="343434"/>
                <w:sz w:val="28"/>
                <w:szCs w:val="28"/>
              </w:rPr>
            </w:pPr>
            <w:r>
              <w:rPr>
                <w:b/>
                <w:color w:val="343434"/>
                <w:sz w:val="28"/>
                <w:szCs w:val="28"/>
              </w:rPr>
              <w:t>AT ALL TIMES – IF IN DOUBT, STOP! ASK YOUR INSTRUCTOR</w:t>
            </w:r>
          </w:p>
          <w:p w:rsidR="00A431C7" w:rsidRDefault="00A431C7">
            <w:pPr>
              <w:jc w:val="center"/>
              <w:rPr>
                <w:color w:val="343434"/>
              </w:rPr>
            </w:pPr>
          </w:p>
        </w:tc>
      </w:tr>
    </w:tbl>
    <w:p w:rsidR="00A431C7" w:rsidRDefault="00A431C7"/>
    <w:p w:rsidR="00A431C7" w:rsidRDefault="006C3580">
      <w:pPr>
        <w:tabs>
          <w:tab w:val="left" w:pos="8640"/>
        </w:tabs>
      </w:pPr>
      <w:r>
        <w:br w:type="page"/>
      </w:r>
    </w:p>
    <w:tbl>
      <w:tblPr>
        <w:tblStyle w:val="afffffffffffffffff2"/>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A431C7">
            <w:pPr>
              <w:rPr>
                <w:color w:val="343434"/>
              </w:rPr>
            </w:pPr>
          </w:p>
          <w:p w:rsidR="00A431C7" w:rsidRDefault="006C3580">
            <w:pPr>
              <w:pStyle w:val="Heading2"/>
              <w:jc w:val="center"/>
              <w:outlineLvl w:val="1"/>
              <w:rPr>
                <w:color w:val="343434"/>
                <w:sz w:val="52"/>
                <w:szCs w:val="52"/>
              </w:rPr>
            </w:pPr>
            <w:bookmarkStart w:id="63" w:name="_Toc117620952"/>
            <w:r>
              <w:rPr>
                <w:color w:val="343434"/>
                <w:sz w:val="52"/>
                <w:szCs w:val="52"/>
              </w:rPr>
              <w:t>Fire Extinguishers</w:t>
            </w:r>
            <w:bookmarkEnd w:id="63"/>
          </w:p>
          <w:p w:rsidR="00A431C7" w:rsidRDefault="00A431C7">
            <w:pPr>
              <w:rPr>
                <w:color w:val="343434"/>
              </w:rPr>
            </w:pPr>
          </w:p>
        </w:tc>
      </w:tr>
      <w:tr w:rsidR="00A431C7">
        <w:tc>
          <w:tcPr>
            <w:tcW w:w="9720" w:type="dxa"/>
            <w:shd w:val="clear" w:color="auto" w:fill="auto"/>
          </w:tcPr>
          <w:p w:rsidR="00A431C7" w:rsidRDefault="00A431C7">
            <w:pPr>
              <w:tabs>
                <w:tab w:val="left" w:pos="681"/>
                <w:tab w:val="left" w:pos="1401"/>
              </w:tabs>
              <w:ind w:right="420"/>
              <w:rPr>
                <w:color w:val="343434"/>
              </w:rPr>
            </w:pPr>
          </w:p>
          <w:p w:rsidR="00A431C7" w:rsidRDefault="006C3580">
            <w:pPr>
              <w:numPr>
                <w:ilvl w:val="0"/>
                <w:numId w:val="16"/>
              </w:numPr>
              <w:ind w:right="720"/>
              <w:rPr>
                <w:color w:val="343434"/>
              </w:rPr>
            </w:pPr>
            <w:r>
              <w:rPr>
                <w:color w:val="343434"/>
              </w:rPr>
              <w:t>Know your Fire Safety Plan</w:t>
            </w:r>
          </w:p>
          <w:p w:rsidR="00A431C7" w:rsidRDefault="006C3580">
            <w:pPr>
              <w:widowControl/>
              <w:numPr>
                <w:ilvl w:val="0"/>
                <w:numId w:val="16"/>
              </w:numPr>
              <w:ind w:right="720"/>
              <w:rPr>
                <w:color w:val="343434"/>
              </w:rPr>
            </w:pPr>
            <w:r>
              <w:rPr>
                <w:color w:val="343434"/>
              </w:rPr>
              <w:t>If you see a fire, call for attention, get everyone out, pull fire alarm.</w:t>
            </w:r>
          </w:p>
          <w:p w:rsidR="00A431C7" w:rsidRDefault="006C3580">
            <w:pPr>
              <w:widowControl/>
              <w:numPr>
                <w:ilvl w:val="0"/>
                <w:numId w:val="16"/>
              </w:numPr>
              <w:ind w:right="720"/>
              <w:rPr>
                <w:color w:val="343434"/>
              </w:rPr>
            </w:pPr>
            <w:r>
              <w:rPr>
                <w:color w:val="343434"/>
              </w:rPr>
              <w:t xml:space="preserve">Stay calm. </w:t>
            </w:r>
          </w:p>
          <w:p w:rsidR="00A431C7" w:rsidRDefault="006C3580">
            <w:pPr>
              <w:numPr>
                <w:ilvl w:val="0"/>
                <w:numId w:val="16"/>
              </w:numPr>
              <w:ind w:right="720"/>
              <w:rPr>
                <w:color w:val="343434"/>
              </w:rPr>
            </w:pPr>
            <w:r>
              <w:rPr>
                <w:color w:val="343434"/>
              </w:rPr>
              <w:t>If using a fire extinguisher:</w:t>
            </w:r>
          </w:p>
          <w:p w:rsidR="00A431C7" w:rsidRDefault="006C3580">
            <w:pPr>
              <w:numPr>
                <w:ilvl w:val="0"/>
                <w:numId w:val="16"/>
              </w:numPr>
              <w:ind w:right="720"/>
              <w:rPr>
                <w:color w:val="343434"/>
              </w:rPr>
            </w:pPr>
            <w:r>
              <w:rPr>
                <w:b/>
                <w:color w:val="343434"/>
              </w:rPr>
              <w:t>PULL THE PIN, AIM LOW AT BASE OF FIRE</w:t>
            </w:r>
          </w:p>
          <w:p w:rsidR="00A431C7" w:rsidRDefault="006C3580">
            <w:pPr>
              <w:numPr>
                <w:ilvl w:val="0"/>
                <w:numId w:val="16"/>
              </w:numPr>
              <w:ind w:right="720"/>
              <w:rPr>
                <w:color w:val="343434"/>
              </w:rPr>
            </w:pPr>
            <w:r>
              <w:rPr>
                <w:b/>
                <w:color w:val="343434"/>
              </w:rPr>
              <w:t>SQUEEZE HANDLE, SWEEP SLOWLY AT BASE OF FIRE</w:t>
            </w:r>
          </w:p>
          <w:p w:rsidR="00A431C7" w:rsidRDefault="006C3580">
            <w:pPr>
              <w:numPr>
                <w:ilvl w:val="0"/>
                <w:numId w:val="16"/>
              </w:numPr>
              <w:ind w:right="720"/>
              <w:rPr>
                <w:color w:val="343434"/>
              </w:rPr>
            </w:pPr>
            <w:r>
              <w:rPr>
                <w:b/>
                <w:color w:val="343434"/>
              </w:rPr>
              <w:t>STAY LOW TO AVOID HEAT AND SMOKE</w:t>
            </w:r>
          </w:p>
          <w:p w:rsidR="00A431C7" w:rsidRDefault="006C3580">
            <w:pPr>
              <w:numPr>
                <w:ilvl w:val="0"/>
                <w:numId w:val="16"/>
              </w:numPr>
              <w:ind w:right="720"/>
              <w:rPr>
                <w:color w:val="343434"/>
              </w:rPr>
            </w:pPr>
            <w:r>
              <w:rPr>
                <w:color w:val="343434"/>
              </w:rPr>
              <w:t>Have the fire department check to make sure the fire is out.</w:t>
            </w:r>
          </w:p>
          <w:p w:rsidR="00A431C7" w:rsidRDefault="006C3580">
            <w:pPr>
              <w:numPr>
                <w:ilvl w:val="0"/>
                <w:numId w:val="16"/>
              </w:numPr>
              <w:spacing w:after="280"/>
              <w:ind w:right="720"/>
              <w:rPr>
                <w:color w:val="343434"/>
              </w:rPr>
            </w:pPr>
            <w:r>
              <w:rPr>
                <w:color w:val="343434"/>
              </w:rPr>
              <w:t>Ventilate when fire is completely out.</w:t>
            </w:r>
          </w:p>
          <w:p w:rsidR="00A431C7" w:rsidRDefault="006C3580">
            <w:pPr>
              <w:spacing w:before="280" w:after="280"/>
              <w:ind w:right="720"/>
              <w:jc w:val="center"/>
              <w:rPr>
                <w:b/>
                <w:i/>
                <w:color w:val="343434"/>
                <w:sz w:val="24"/>
              </w:rPr>
            </w:pPr>
            <w:r>
              <w:rPr>
                <w:b/>
                <w:i/>
                <w:color w:val="343434"/>
                <w:sz w:val="24"/>
              </w:rPr>
              <w:t>Learn and know the types of fire extinguishers (see below):</w:t>
            </w:r>
          </w:p>
          <w:p w:rsidR="00A431C7" w:rsidRDefault="00A431C7">
            <w:pPr>
              <w:spacing w:before="280" w:after="280"/>
              <w:ind w:right="720"/>
              <w:rPr>
                <w:color w:val="343434"/>
              </w:rPr>
            </w:pPr>
          </w:p>
          <w:p w:rsidR="00A431C7" w:rsidRDefault="00A431C7">
            <w:pPr>
              <w:spacing w:before="280" w:after="280"/>
              <w:ind w:right="720"/>
              <w:rPr>
                <w:color w:val="343434"/>
              </w:rPr>
            </w:pPr>
          </w:p>
          <w:tbl>
            <w:tblPr>
              <w:tblStyle w:val="afffffffffffffffff3"/>
              <w:tblW w:w="8774" w:type="dxa"/>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77"/>
              <w:gridCol w:w="2230"/>
              <w:gridCol w:w="3667"/>
            </w:tblGrid>
            <w:tr w:rsidR="00A431C7">
              <w:tc>
                <w:tcPr>
                  <w:tcW w:w="2877" w:type="dxa"/>
                  <w:shd w:val="clear" w:color="auto" w:fill="auto"/>
                  <w:vAlign w:val="center"/>
                </w:tcPr>
                <w:p w:rsidR="00A431C7" w:rsidRDefault="006C3580">
                  <w:pPr>
                    <w:ind w:right="420"/>
                    <w:jc w:val="center"/>
                    <w:rPr>
                      <w:b/>
                      <w:color w:val="343434"/>
                      <w:sz w:val="32"/>
                      <w:szCs w:val="32"/>
                    </w:rPr>
                  </w:pPr>
                  <w:r>
                    <w:rPr>
                      <w:b/>
                      <w:color w:val="343434"/>
                      <w:sz w:val="32"/>
                      <w:szCs w:val="32"/>
                    </w:rPr>
                    <w:t>CLASS A</w:t>
                  </w:r>
                </w:p>
                <w:p w:rsidR="00A431C7" w:rsidRDefault="006C3580">
                  <w:pPr>
                    <w:ind w:right="420"/>
                    <w:jc w:val="center"/>
                    <w:rPr>
                      <w:b/>
                      <w:color w:val="343434"/>
                      <w:sz w:val="20"/>
                      <w:szCs w:val="20"/>
                    </w:rPr>
                  </w:pPr>
                  <w:r>
                    <w:rPr>
                      <w:b/>
                      <w:color w:val="343434"/>
                      <w:sz w:val="20"/>
                      <w:szCs w:val="20"/>
                    </w:rPr>
                    <w:t>water</w:t>
                  </w:r>
                </w:p>
              </w:tc>
              <w:tc>
                <w:tcPr>
                  <w:tcW w:w="2230" w:type="dxa"/>
                  <w:shd w:val="clear" w:color="auto" w:fill="auto"/>
                </w:tcPr>
                <w:p w:rsidR="00A431C7" w:rsidRDefault="006C3580">
                  <w:pPr>
                    <w:ind w:right="420"/>
                    <w:jc w:val="center"/>
                    <w:rPr>
                      <w:b/>
                      <w:color w:val="343434"/>
                    </w:rPr>
                  </w:pPr>
                  <w:r>
                    <w:rPr>
                      <w:b/>
                      <w:noProof/>
                      <w:color w:val="343434"/>
                    </w:rPr>
                    <w:drawing>
                      <wp:inline distT="0" distB="0" distL="0" distR="0">
                        <wp:extent cx="664845" cy="568325"/>
                        <wp:effectExtent l="0" t="0" r="0" b="0"/>
                        <wp:docPr id="19015" name="image21.png" descr="Class A; letter A inside a green triangle"/>
                        <wp:cNvGraphicFramePr/>
                        <a:graphic xmlns:a="http://schemas.openxmlformats.org/drawingml/2006/main">
                          <a:graphicData uri="http://schemas.openxmlformats.org/drawingml/2006/picture">
                            <pic:pic xmlns:pic="http://schemas.openxmlformats.org/drawingml/2006/picture">
                              <pic:nvPicPr>
                                <pic:cNvPr id="0" name="image21.png" descr="Class A; letter A inside a green triangle"/>
                                <pic:cNvPicPr preferRelativeResize="0"/>
                              </pic:nvPicPr>
                              <pic:blipFill>
                                <a:blip r:embed="rId40"/>
                                <a:srcRect/>
                                <a:stretch>
                                  <a:fillRect/>
                                </a:stretch>
                              </pic:blipFill>
                              <pic:spPr>
                                <a:xfrm>
                                  <a:off x="0" y="0"/>
                                  <a:ext cx="664845" cy="568325"/>
                                </a:xfrm>
                                <a:prstGeom prst="rect">
                                  <a:avLst/>
                                </a:prstGeom>
                                <a:ln/>
                              </pic:spPr>
                            </pic:pic>
                          </a:graphicData>
                        </a:graphic>
                      </wp:inline>
                    </w:drawing>
                  </w:r>
                </w:p>
              </w:tc>
              <w:tc>
                <w:tcPr>
                  <w:tcW w:w="3667" w:type="dxa"/>
                  <w:shd w:val="clear" w:color="auto" w:fill="auto"/>
                  <w:vAlign w:val="center"/>
                </w:tcPr>
                <w:p w:rsidR="00A431C7" w:rsidRDefault="006C3580">
                  <w:pPr>
                    <w:ind w:right="420"/>
                    <w:jc w:val="center"/>
                    <w:rPr>
                      <w:b/>
                      <w:color w:val="343434"/>
                    </w:rPr>
                  </w:pPr>
                  <w:r>
                    <w:rPr>
                      <w:b/>
                      <w:color w:val="343434"/>
                    </w:rPr>
                    <w:t>Ordinary Combustibles</w:t>
                  </w:r>
                  <w:r>
                    <w:rPr>
                      <w:color w:val="343434"/>
                    </w:rPr>
                    <w:t>: paper, cloth, wood, rubber, many plastics.</w:t>
                  </w:r>
                </w:p>
              </w:tc>
            </w:tr>
            <w:tr w:rsidR="00A431C7">
              <w:tc>
                <w:tcPr>
                  <w:tcW w:w="2877" w:type="dxa"/>
                  <w:shd w:val="clear" w:color="auto" w:fill="auto"/>
                  <w:vAlign w:val="center"/>
                </w:tcPr>
                <w:p w:rsidR="00A431C7" w:rsidRDefault="006C3580">
                  <w:pPr>
                    <w:ind w:right="420"/>
                    <w:jc w:val="center"/>
                    <w:rPr>
                      <w:b/>
                      <w:color w:val="343434"/>
                      <w:sz w:val="32"/>
                      <w:szCs w:val="32"/>
                    </w:rPr>
                  </w:pPr>
                  <w:r>
                    <w:rPr>
                      <w:b/>
                      <w:color w:val="343434"/>
                      <w:sz w:val="32"/>
                      <w:szCs w:val="32"/>
                    </w:rPr>
                    <w:t>CLASS B</w:t>
                  </w:r>
                </w:p>
                <w:p w:rsidR="00A431C7" w:rsidRDefault="006C3580">
                  <w:pPr>
                    <w:ind w:right="420"/>
                    <w:jc w:val="center"/>
                    <w:rPr>
                      <w:b/>
                      <w:color w:val="343434"/>
                      <w:sz w:val="20"/>
                      <w:szCs w:val="20"/>
                    </w:rPr>
                  </w:pPr>
                  <w:r>
                    <w:rPr>
                      <w:b/>
                      <w:color w:val="343434"/>
                      <w:sz w:val="20"/>
                      <w:szCs w:val="20"/>
                    </w:rPr>
                    <w:t>CO2</w:t>
                  </w:r>
                </w:p>
              </w:tc>
              <w:tc>
                <w:tcPr>
                  <w:tcW w:w="2230" w:type="dxa"/>
                  <w:shd w:val="clear" w:color="auto" w:fill="auto"/>
                </w:tcPr>
                <w:p w:rsidR="00A431C7" w:rsidRDefault="006C3580">
                  <w:pPr>
                    <w:ind w:right="420"/>
                    <w:jc w:val="center"/>
                    <w:rPr>
                      <w:b/>
                      <w:color w:val="343434"/>
                    </w:rPr>
                  </w:pPr>
                  <w:r>
                    <w:rPr>
                      <w:b/>
                      <w:noProof/>
                      <w:color w:val="343434"/>
                    </w:rPr>
                    <w:drawing>
                      <wp:inline distT="0" distB="0" distL="0" distR="0">
                        <wp:extent cx="664845" cy="664845"/>
                        <wp:effectExtent l="0" t="0" r="0" b="0"/>
                        <wp:docPr id="19014" name="image27.png" descr="Class B; letter B inside a red square"/>
                        <wp:cNvGraphicFramePr/>
                        <a:graphic xmlns:a="http://schemas.openxmlformats.org/drawingml/2006/main">
                          <a:graphicData uri="http://schemas.openxmlformats.org/drawingml/2006/picture">
                            <pic:pic xmlns:pic="http://schemas.openxmlformats.org/drawingml/2006/picture">
                              <pic:nvPicPr>
                                <pic:cNvPr id="0" name="image27.png" descr="Class B; letter B inside a red square"/>
                                <pic:cNvPicPr preferRelativeResize="0"/>
                              </pic:nvPicPr>
                              <pic:blipFill>
                                <a:blip r:embed="rId41"/>
                                <a:srcRect/>
                                <a:stretch>
                                  <a:fillRect/>
                                </a:stretch>
                              </pic:blipFill>
                              <pic:spPr>
                                <a:xfrm>
                                  <a:off x="0" y="0"/>
                                  <a:ext cx="664845" cy="664845"/>
                                </a:xfrm>
                                <a:prstGeom prst="rect">
                                  <a:avLst/>
                                </a:prstGeom>
                                <a:ln/>
                              </pic:spPr>
                            </pic:pic>
                          </a:graphicData>
                        </a:graphic>
                      </wp:inline>
                    </w:drawing>
                  </w:r>
                </w:p>
              </w:tc>
              <w:tc>
                <w:tcPr>
                  <w:tcW w:w="3667" w:type="dxa"/>
                  <w:shd w:val="clear" w:color="auto" w:fill="auto"/>
                  <w:vAlign w:val="center"/>
                </w:tcPr>
                <w:p w:rsidR="00A431C7" w:rsidRDefault="006C3580">
                  <w:pPr>
                    <w:ind w:right="420"/>
                    <w:jc w:val="center"/>
                    <w:rPr>
                      <w:b/>
                      <w:color w:val="343434"/>
                    </w:rPr>
                  </w:pPr>
                  <w:r>
                    <w:rPr>
                      <w:b/>
                      <w:color w:val="343434"/>
                    </w:rPr>
                    <w:t>Flammable Liquids:</w:t>
                  </w:r>
                </w:p>
                <w:p w:rsidR="00A431C7" w:rsidRDefault="006C3580">
                  <w:pPr>
                    <w:ind w:right="420"/>
                    <w:jc w:val="center"/>
                    <w:rPr>
                      <w:b/>
                      <w:color w:val="343434"/>
                    </w:rPr>
                  </w:pPr>
                  <w:r>
                    <w:rPr>
                      <w:color w:val="343434"/>
                    </w:rPr>
                    <w:t>oil, grease, gasoline, some paints, solvents etc.</w:t>
                  </w:r>
                </w:p>
              </w:tc>
            </w:tr>
            <w:tr w:rsidR="00A431C7">
              <w:tc>
                <w:tcPr>
                  <w:tcW w:w="2877" w:type="dxa"/>
                  <w:shd w:val="clear" w:color="auto" w:fill="auto"/>
                  <w:vAlign w:val="center"/>
                </w:tcPr>
                <w:p w:rsidR="00A431C7" w:rsidRDefault="006C3580">
                  <w:pPr>
                    <w:ind w:right="420"/>
                    <w:jc w:val="center"/>
                    <w:rPr>
                      <w:b/>
                      <w:color w:val="343434"/>
                      <w:sz w:val="32"/>
                      <w:szCs w:val="32"/>
                    </w:rPr>
                  </w:pPr>
                  <w:r>
                    <w:rPr>
                      <w:b/>
                      <w:color w:val="343434"/>
                      <w:sz w:val="32"/>
                      <w:szCs w:val="32"/>
                    </w:rPr>
                    <w:t>CLASS C</w:t>
                  </w:r>
                </w:p>
                <w:p w:rsidR="00A431C7" w:rsidRDefault="006C3580">
                  <w:pPr>
                    <w:ind w:right="420"/>
                    <w:jc w:val="center"/>
                    <w:rPr>
                      <w:b/>
                      <w:color w:val="343434"/>
                      <w:sz w:val="20"/>
                      <w:szCs w:val="20"/>
                    </w:rPr>
                  </w:pPr>
                  <w:r>
                    <w:rPr>
                      <w:b/>
                      <w:color w:val="343434"/>
                      <w:sz w:val="20"/>
                      <w:szCs w:val="20"/>
                    </w:rPr>
                    <w:t>dry chemical</w:t>
                  </w:r>
                </w:p>
              </w:tc>
              <w:tc>
                <w:tcPr>
                  <w:tcW w:w="2230" w:type="dxa"/>
                  <w:shd w:val="clear" w:color="auto" w:fill="auto"/>
                </w:tcPr>
                <w:p w:rsidR="00A431C7" w:rsidRDefault="006C3580">
                  <w:pPr>
                    <w:ind w:right="420"/>
                    <w:jc w:val="center"/>
                    <w:rPr>
                      <w:b/>
                      <w:color w:val="343434"/>
                    </w:rPr>
                  </w:pPr>
                  <w:r>
                    <w:rPr>
                      <w:b/>
                      <w:noProof/>
                      <w:color w:val="343434"/>
                    </w:rPr>
                    <w:drawing>
                      <wp:inline distT="0" distB="0" distL="0" distR="0">
                        <wp:extent cx="678815" cy="678815"/>
                        <wp:effectExtent l="0" t="0" r="0" b="0"/>
                        <wp:docPr id="19017" name="image23.png" descr="Class C; letter C inside a blue circle"/>
                        <wp:cNvGraphicFramePr/>
                        <a:graphic xmlns:a="http://schemas.openxmlformats.org/drawingml/2006/main">
                          <a:graphicData uri="http://schemas.openxmlformats.org/drawingml/2006/picture">
                            <pic:pic xmlns:pic="http://schemas.openxmlformats.org/drawingml/2006/picture">
                              <pic:nvPicPr>
                                <pic:cNvPr id="0" name="image23.png" descr="Class C; letter C inside a blue circle"/>
                                <pic:cNvPicPr preferRelativeResize="0"/>
                              </pic:nvPicPr>
                              <pic:blipFill>
                                <a:blip r:embed="rId42"/>
                                <a:srcRect/>
                                <a:stretch>
                                  <a:fillRect/>
                                </a:stretch>
                              </pic:blipFill>
                              <pic:spPr>
                                <a:xfrm>
                                  <a:off x="0" y="0"/>
                                  <a:ext cx="678815" cy="678815"/>
                                </a:xfrm>
                                <a:prstGeom prst="rect">
                                  <a:avLst/>
                                </a:prstGeom>
                                <a:ln/>
                              </pic:spPr>
                            </pic:pic>
                          </a:graphicData>
                        </a:graphic>
                      </wp:inline>
                    </w:drawing>
                  </w:r>
                </w:p>
              </w:tc>
              <w:tc>
                <w:tcPr>
                  <w:tcW w:w="3667" w:type="dxa"/>
                  <w:shd w:val="clear" w:color="auto" w:fill="auto"/>
                  <w:vAlign w:val="center"/>
                </w:tcPr>
                <w:p w:rsidR="00A431C7" w:rsidRDefault="006C3580">
                  <w:pPr>
                    <w:ind w:right="420"/>
                    <w:jc w:val="center"/>
                    <w:rPr>
                      <w:b/>
                      <w:color w:val="343434"/>
                    </w:rPr>
                  </w:pPr>
                  <w:r>
                    <w:rPr>
                      <w:b/>
                      <w:color w:val="343434"/>
                    </w:rPr>
                    <w:t>Electrical:</w:t>
                  </w:r>
                </w:p>
                <w:p w:rsidR="00A431C7" w:rsidRDefault="006C3580">
                  <w:pPr>
                    <w:ind w:right="420"/>
                    <w:jc w:val="center"/>
                    <w:rPr>
                      <w:b/>
                      <w:color w:val="343434"/>
                    </w:rPr>
                  </w:pPr>
                  <w:r>
                    <w:rPr>
                      <w:color w:val="343434"/>
                    </w:rPr>
                    <w:t>wiring, fuse boxes, electrical equipment etc.</w:t>
                  </w:r>
                </w:p>
              </w:tc>
            </w:tr>
            <w:tr w:rsidR="00A431C7">
              <w:tc>
                <w:tcPr>
                  <w:tcW w:w="2877" w:type="dxa"/>
                  <w:shd w:val="clear" w:color="auto" w:fill="auto"/>
                  <w:vAlign w:val="center"/>
                </w:tcPr>
                <w:p w:rsidR="00A431C7" w:rsidRDefault="006C3580">
                  <w:pPr>
                    <w:ind w:right="420"/>
                    <w:jc w:val="center"/>
                    <w:rPr>
                      <w:b/>
                      <w:color w:val="343434"/>
                      <w:sz w:val="32"/>
                      <w:szCs w:val="32"/>
                    </w:rPr>
                  </w:pPr>
                  <w:r>
                    <w:rPr>
                      <w:b/>
                      <w:color w:val="343434"/>
                      <w:sz w:val="32"/>
                      <w:szCs w:val="32"/>
                    </w:rPr>
                    <w:t>CLASS D</w:t>
                  </w:r>
                </w:p>
                <w:p w:rsidR="00A431C7" w:rsidRDefault="006C3580">
                  <w:pPr>
                    <w:ind w:right="420"/>
                    <w:jc w:val="center"/>
                    <w:rPr>
                      <w:b/>
                      <w:color w:val="343434"/>
                      <w:sz w:val="20"/>
                      <w:szCs w:val="20"/>
                    </w:rPr>
                  </w:pPr>
                  <w:r>
                    <w:rPr>
                      <w:b/>
                      <w:color w:val="343434"/>
                      <w:sz w:val="20"/>
                      <w:szCs w:val="20"/>
                    </w:rPr>
                    <w:t>special liquid or powder</w:t>
                  </w:r>
                </w:p>
              </w:tc>
              <w:tc>
                <w:tcPr>
                  <w:tcW w:w="2230" w:type="dxa"/>
                  <w:shd w:val="clear" w:color="auto" w:fill="auto"/>
                </w:tcPr>
                <w:p w:rsidR="00A431C7" w:rsidRDefault="006C3580">
                  <w:pPr>
                    <w:ind w:right="420"/>
                    <w:jc w:val="center"/>
                    <w:rPr>
                      <w:b/>
                      <w:color w:val="343434"/>
                    </w:rPr>
                  </w:pPr>
                  <w:r>
                    <w:rPr>
                      <w:b/>
                      <w:noProof/>
                      <w:color w:val="343434"/>
                    </w:rPr>
                    <w:drawing>
                      <wp:inline distT="0" distB="0" distL="0" distR="0">
                        <wp:extent cx="678815" cy="650875"/>
                        <wp:effectExtent l="0" t="0" r="0" b="0"/>
                        <wp:docPr id="19016" name="image22.png" descr="Class D; letter D inside a yellow star"/>
                        <wp:cNvGraphicFramePr/>
                        <a:graphic xmlns:a="http://schemas.openxmlformats.org/drawingml/2006/main">
                          <a:graphicData uri="http://schemas.openxmlformats.org/drawingml/2006/picture">
                            <pic:pic xmlns:pic="http://schemas.openxmlformats.org/drawingml/2006/picture">
                              <pic:nvPicPr>
                                <pic:cNvPr id="0" name="image22.png" descr="Class D; letter D inside a yellow star"/>
                                <pic:cNvPicPr preferRelativeResize="0"/>
                              </pic:nvPicPr>
                              <pic:blipFill>
                                <a:blip r:embed="rId43"/>
                                <a:srcRect/>
                                <a:stretch>
                                  <a:fillRect/>
                                </a:stretch>
                              </pic:blipFill>
                              <pic:spPr>
                                <a:xfrm>
                                  <a:off x="0" y="0"/>
                                  <a:ext cx="678815" cy="650875"/>
                                </a:xfrm>
                                <a:prstGeom prst="rect">
                                  <a:avLst/>
                                </a:prstGeom>
                                <a:ln/>
                              </pic:spPr>
                            </pic:pic>
                          </a:graphicData>
                        </a:graphic>
                      </wp:inline>
                    </w:drawing>
                  </w:r>
                </w:p>
              </w:tc>
              <w:tc>
                <w:tcPr>
                  <w:tcW w:w="3667" w:type="dxa"/>
                  <w:shd w:val="clear" w:color="auto" w:fill="auto"/>
                  <w:vAlign w:val="center"/>
                </w:tcPr>
                <w:p w:rsidR="00A431C7" w:rsidRDefault="006C3580">
                  <w:pPr>
                    <w:ind w:right="420"/>
                    <w:jc w:val="center"/>
                    <w:rPr>
                      <w:b/>
                      <w:color w:val="343434"/>
                    </w:rPr>
                  </w:pPr>
                  <w:r>
                    <w:rPr>
                      <w:b/>
                      <w:color w:val="343434"/>
                    </w:rPr>
                    <w:t>Combustible Metals:</w:t>
                  </w:r>
                  <w:r>
                    <w:rPr>
                      <w:color w:val="343434"/>
                    </w:rPr>
                    <w:t xml:space="preserve"> magnesium, sodium.</w:t>
                  </w:r>
                </w:p>
              </w:tc>
            </w:tr>
          </w:tbl>
          <w:p w:rsidR="00A431C7" w:rsidRDefault="00A431C7">
            <w:pPr>
              <w:pStyle w:val="Heading1"/>
              <w:outlineLvl w:val="0"/>
              <w:rPr>
                <w:color w:val="343434"/>
                <w:sz w:val="28"/>
                <w:szCs w:val="28"/>
              </w:rPr>
            </w:pPr>
          </w:p>
        </w:tc>
      </w:tr>
    </w:tbl>
    <w:p w:rsidR="00A431C7" w:rsidRDefault="00A431C7">
      <w:pPr>
        <w:tabs>
          <w:tab w:val="left" w:pos="8640"/>
        </w:tabs>
      </w:pPr>
    </w:p>
    <w:p w:rsidR="00A431C7" w:rsidRDefault="00A431C7">
      <w:pPr>
        <w:jc w:val="center"/>
      </w:pPr>
    </w:p>
    <w:p w:rsidR="00A431C7" w:rsidRDefault="00A431C7">
      <w:pPr>
        <w:jc w:val="center"/>
      </w:pPr>
    </w:p>
    <w:p w:rsidR="00A431C7" w:rsidRDefault="006C3580">
      <w:pPr>
        <w:jc w:val="center"/>
        <w:rPr>
          <w:b/>
          <w:sz w:val="28"/>
          <w:szCs w:val="28"/>
        </w:rPr>
      </w:pPr>
      <w:r>
        <w:rPr>
          <w:b/>
          <w:sz w:val="28"/>
          <w:szCs w:val="28"/>
        </w:rPr>
        <w:t>AT ALL TIMES – IF IN DOUBT, STOP! ASK YOUR INSTRUCTOR</w:t>
      </w:r>
    </w:p>
    <w:p w:rsidR="00A431C7" w:rsidRDefault="00A431C7">
      <w:pPr>
        <w:jc w:val="center"/>
      </w:pPr>
    </w:p>
    <w:p w:rsidR="006C3580" w:rsidRDefault="006C3580">
      <w:pPr>
        <w:tabs>
          <w:tab w:val="left" w:pos="3936"/>
        </w:tabs>
      </w:pPr>
    </w:p>
    <w:p w:rsidR="006C3580" w:rsidRDefault="006C3580">
      <w:pPr>
        <w:tabs>
          <w:tab w:val="left" w:pos="3936"/>
        </w:tabs>
      </w:pPr>
    </w:p>
    <w:p w:rsidR="00A431C7" w:rsidRDefault="006C3580">
      <w:pPr>
        <w:tabs>
          <w:tab w:val="left" w:pos="3936"/>
        </w:tabs>
        <w:rPr>
          <w:b/>
          <w:sz w:val="28"/>
          <w:szCs w:val="28"/>
        </w:rPr>
      </w:pPr>
      <w:r>
        <w:tab/>
      </w:r>
    </w:p>
    <w:p w:rsidR="00A431C7" w:rsidRDefault="00A431C7"/>
    <w:tbl>
      <w:tblPr>
        <w:tblStyle w:val="afffffffffffffffff4"/>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A431C7">
            <w:pPr>
              <w:rPr>
                <w:color w:val="000000"/>
              </w:rPr>
            </w:pPr>
          </w:p>
          <w:p w:rsidR="00A431C7" w:rsidRDefault="006C3580">
            <w:pPr>
              <w:pStyle w:val="Heading2"/>
              <w:jc w:val="center"/>
              <w:outlineLvl w:val="1"/>
              <w:rPr>
                <w:color w:val="000000"/>
                <w:sz w:val="52"/>
                <w:szCs w:val="52"/>
              </w:rPr>
            </w:pPr>
            <w:bookmarkStart w:id="64" w:name="_Toc117620953"/>
            <w:r>
              <w:rPr>
                <w:color w:val="000000"/>
                <w:sz w:val="52"/>
                <w:szCs w:val="52"/>
              </w:rPr>
              <w:t>First Aid</w:t>
            </w:r>
            <w:bookmarkEnd w:id="64"/>
          </w:p>
          <w:p w:rsidR="00A431C7" w:rsidRDefault="00A431C7">
            <w:pPr>
              <w:rPr>
                <w:color w:val="000000"/>
              </w:rPr>
            </w:pPr>
          </w:p>
        </w:tc>
      </w:tr>
      <w:tr w:rsidR="00A431C7">
        <w:tc>
          <w:tcPr>
            <w:tcW w:w="9720" w:type="dxa"/>
            <w:shd w:val="clear" w:color="auto" w:fill="auto"/>
          </w:tcPr>
          <w:p w:rsidR="00A431C7" w:rsidRDefault="00A431C7">
            <w:pPr>
              <w:rPr>
                <w:color w:val="000000"/>
                <w:sz w:val="28"/>
                <w:szCs w:val="28"/>
              </w:rPr>
            </w:pPr>
          </w:p>
          <w:p w:rsidR="00A431C7" w:rsidRDefault="006C3580">
            <w:pPr>
              <w:jc w:val="both"/>
              <w:rPr>
                <w:color w:val="000000"/>
                <w:sz w:val="24"/>
              </w:rPr>
            </w:pPr>
            <w:r>
              <w:rPr>
                <w:color w:val="000000"/>
                <w:sz w:val="24"/>
              </w:rPr>
              <w:t xml:space="preserve">The immediate response to an emergency often involves First Aid. First Aid involves assisting an injured person until professional medical help can be provided. </w:t>
            </w:r>
          </w:p>
          <w:p w:rsidR="00A431C7" w:rsidRDefault="00A431C7">
            <w:pPr>
              <w:jc w:val="both"/>
              <w:rPr>
                <w:color w:val="000000"/>
                <w:sz w:val="24"/>
              </w:rPr>
            </w:pPr>
          </w:p>
          <w:p w:rsidR="00A431C7" w:rsidRDefault="006C3580">
            <w:pPr>
              <w:jc w:val="both"/>
              <w:rPr>
                <w:color w:val="000000"/>
                <w:sz w:val="24"/>
              </w:rPr>
            </w:pPr>
            <w:r>
              <w:rPr>
                <w:color w:val="000000"/>
                <w:sz w:val="24"/>
              </w:rPr>
              <w:t>The general action tips in the list below should be followed in an emergency. They do not replace the need to be properly trained in first aid. Your teacher will provide you with instructions on what to do in cases of emergencies.</w:t>
            </w:r>
          </w:p>
          <w:p w:rsidR="00A431C7" w:rsidRDefault="00A431C7">
            <w:pPr>
              <w:jc w:val="both"/>
              <w:rPr>
                <w:color w:val="000000"/>
                <w:sz w:val="24"/>
              </w:rPr>
            </w:pPr>
          </w:p>
          <w:p w:rsidR="00A431C7" w:rsidRDefault="006C3580">
            <w:pPr>
              <w:numPr>
                <w:ilvl w:val="0"/>
                <w:numId w:val="52"/>
              </w:numPr>
              <w:jc w:val="both"/>
              <w:rPr>
                <w:color w:val="000000"/>
                <w:sz w:val="24"/>
              </w:rPr>
            </w:pPr>
            <w:r>
              <w:rPr>
                <w:color w:val="000000"/>
                <w:sz w:val="24"/>
              </w:rPr>
              <w:t>Check the scene for dangers, (e.g. electrical shock hazards, chemical spills, hot objects, fire), stay calm and call out for help. Do not touch the victim until immediate dangers such as electrical currents are removed.</w:t>
            </w:r>
          </w:p>
          <w:p w:rsidR="00A431C7" w:rsidRDefault="00A431C7">
            <w:pPr>
              <w:jc w:val="both"/>
              <w:rPr>
                <w:color w:val="000000"/>
                <w:sz w:val="24"/>
              </w:rPr>
            </w:pPr>
          </w:p>
          <w:p w:rsidR="00A431C7" w:rsidRDefault="006C3580">
            <w:pPr>
              <w:numPr>
                <w:ilvl w:val="0"/>
                <w:numId w:val="52"/>
              </w:numPr>
              <w:jc w:val="both"/>
              <w:rPr>
                <w:color w:val="000000"/>
                <w:sz w:val="24"/>
              </w:rPr>
            </w:pPr>
            <w:r>
              <w:rPr>
                <w:color w:val="000000"/>
                <w:sz w:val="24"/>
              </w:rPr>
              <w:t>Assist if asked by your teacher to keep the victim comfortable and calm.</w:t>
            </w:r>
          </w:p>
          <w:p w:rsidR="00A431C7" w:rsidRDefault="00A431C7">
            <w:pPr>
              <w:jc w:val="both"/>
              <w:rPr>
                <w:color w:val="000000"/>
                <w:sz w:val="24"/>
              </w:rPr>
            </w:pPr>
          </w:p>
          <w:p w:rsidR="00A431C7" w:rsidRDefault="006C3580">
            <w:pPr>
              <w:numPr>
                <w:ilvl w:val="0"/>
                <w:numId w:val="52"/>
              </w:numPr>
              <w:jc w:val="both"/>
              <w:rPr>
                <w:color w:val="000000"/>
                <w:sz w:val="24"/>
              </w:rPr>
            </w:pPr>
            <w:r>
              <w:rPr>
                <w:color w:val="000000"/>
                <w:sz w:val="24"/>
              </w:rPr>
              <w:t>Call the office for medical help if requested by the teacher.</w:t>
            </w:r>
          </w:p>
          <w:p w:rsidR="00A431C7" w:rsidRDefault="00A431C7">
            <w:pPr>
              <w:jc w:val="both"/>
              <w:rPr>
                <w:color w:val="000000"/>
                <w:sz w:val="24"/>
              </w:rPr>
            </w:pPr>
          </w:p>
          <w:p w:rsidR="00A431C7" w:rsidRDefault="006C3580">
            <w:pPr>
              <w:numPr>
                <w:ilvl w:val="0"/>
                <w:numId w:val="52"/>
              </w:numPr>
              <w:jc w:val="both"/>
              <w:rPr>
                <w:color w:val="000000"/>
                <w:sz w:val="24"/>
              </w:rPr>
            </w:pPr>
            <w:r>
              <w:rPr>
                <w:color w:val="000000"/>
                <w:sz w:val="24"/>
              </w:rPr>
              <w:t>Care for the victim by administering first aid according to your teacher’s instructions.</w:t>
            </w:r>
          </w:p>
          <w:p w:rsidR="00A431C7" w:rsidRDefault="00A431C7">
            <w:pPr>
              <w:jc w:val="both"/>
              <w:rPr>
                <w:color w:val="000000"/>
                <w:sz w:val="24"/>
              </w:rPr>
            </w:pPr>
          </w:p>
          <w:p w:rsidR="00A431C7" w:rsidRDefault="006C3580">
            <w:pPr>
              <w:numPr>
                <w:ilvl w:val="0"/>
                <w:numId w:val="52"/>
              </w:numPr>
              <w:jc w:val="both"/>
              <w:rPr>
                <w:color w:val="000000"/>
                <w:sz w:val="28"/>
                <w:szCs w:val="28"/>
              </w:rPr>
            </w:pPr>
            <w:r>
              <w:rPr>
                <w:color w:val="000000"/>
                <w:sz w:val="24"/>
              </w:rPr>
              <w:t>Help keep people who are not needed away from the victim</w:t>
            </w:r>
            <w:r>
              <w:rPr>
                <w:color w:val="000000"/>
                <w:sz w:val="28"/>
                <w:szCs w:val="28"/>
              </w:rPr>
              <w:t>.</w:t>
            </w:r>
          </w:p>
          <w:p w:rsidR="00A431C7" w:rsidRDefault="00A431C7">
            <w:pPr>
              <w:rPr>
                <w:color w:val="000000"/>
                <w:sz w:val="28"/>
                <w:szCs w:val="28"/>
              </w:rPr>
            </w:pPr>
          </w:p>
          <w:p w:rsidR="00A431C7" w:rsidRDefault="00A431C7">
            <w:pPr>
              <w:rPr>
                <w:color w:val="000000"/>
                <w:sz w:val="24"/>
              </w:rPr>
            </w:pPr>
          </w:p>
          <w:p w:rsidR="00A431C7" w:rsidRDefault="006C3580">
            <w:pPr>
              <w:jc w:val="center"/>
              <w:rPr>
                <w:b/>
                <w:color w:val="000000"/>
                <w:sz w:val="28"/>
                <w:szCs w:val="28"/>
              </w:rPr>
            </w:pPr>
            <w:bookmarkStart w:id="65" w:name="_heading=h.2dlolyb" w:colFirst="0" w:colLast="0"/>
            <w:bookmarkEnd w:id="65"/>
            <w:r>
              <w:rPr>
                <w:b/>
                <w:color w:val="000000"/>
                <w:sz w:val="28"/>
                <w:szCs w:val="28"/>
              </w:rPr>
              <w:t>AT ALL TIMES – IF IN DOUBT, STOP! ASK YOUR INSTRUCTOR</w:t>
            </w:r>
          </w:p>
          <w:p w:rsidR="00A431C7" w:rsidRDefault="00A431C7">
            <w:pPr>
              <w:jc w:val="center"/>
              <w:rPr>
                <w:color w:val="000000"/>
              </w:rPr>
            </w:pPr>
          </w:p>
        </w:tc>
      </w:tr>
    </w:tbl>
    <w:p w:rsidR="00A431C7" w:rsidRDefault="00A431C7">
      <w:pPr>
        <w:tabs>
          <w:tab w:val="left" w:pos="8640"/>
        </w:tabs>
      </w:pPr>
    </w:p>
    <w:p w:rsidR="00A431C7" w:rsidRDefault="006C3580">
      <w:pPr>
        <w:tabs>
          <w:tab w:val="left" w:pos="8640"/>
        </w:tabs>
      </w:pPr>
      <w:r>
        <w:br w:type="page"/>
      </w:r>
    </w:p>
    <w:tbl>
      <w:tblPr>
        <w:tblStyle w:val="afffffffffffffffff5"/>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rPr>
          <w:trHeight w:val="863"/>
        </w:trPr>
        <w:tc>
          <w:tcPr>
            <w:tcW w:w="9720" w:type="dxa"/>
            <w:shd w:val="clear" w:color="auto" w:fill="auto"/>
          </w:tcPr>
          <w:p w:rsidR="00A431C7" w:rsidRDefault="00A431C7">
            <w:pPr>
              <w:rPr>
                <w:color w:val="343434"/>
              </w:rPr>
            </w:pPr>
          </w:p>
          <w:p w:rsidR="00A431C7" w:rsidRDefault="006C3580">
            <w:pPr>
              <w:pStyle w:val="Heading2"/>
              <w:jc w:val="center"/>
              <w:outlineLvl w:val="1"/>
              <w:rPr>
                <w:color w:val="343434"/>
                <w:sz w:val="52"/>
                <w:szCs w:val="52"/>
              </w:rPr>
            </w:pPr>
            <w:bookmarkStart w:id="66" w:name="_Toc117620954"/>
            <w:r>
              <w:rPr>
                <w:color w:val="343434"/>
                <w:sz w:val="52"/>
                <w:szCs w:val="52"/>
              </w:rPr>
              <w:t>First Aid Kits</w:t>
            </w:r>
            <w:bookmarkEnd w:id="66"/>
          </w:p>
          <w:p w:rsidR="00A431C7" w:rsidRDefault="00A431C7">
            <w:pPr>
              <w:rPr>
                <w:color w:val="343434"/>
              </w:rPr>
            </w:pPr>
          </w:p>
        </w:tc>
      </w:tr>
      <w:tr w:rsidR="00A431C7">
        <w:tc>
          <w:tcPr>
            <w:tcW w:w="9720" w:type="dxa"/>
            <w:shd w:val="clear" w:color="auto" w:fill="auto"/>
          </w:tcPr>
          <w:p w:rsidR="00A431C7" w:rsidRDefault="006C3580">
            <w:pPr>
              <w:rPr>
                <w:b/>
                <w:color w:val="343434"/>
              </w:rPr>
            </w:pPr>
            <w:r>
              <w:rPr>
                <w:b/>
                <w:color w:val="343434"/>
              </w:rPr>
              <w:t>ALL INJURIES MUST BE REPORTED TO MAIN OFFICE.</w:t>
            </w:r>
          </w:p>
          <w:p w:rsidR="00A431C7" w:rsidRDefault="006C3580">
            <w:pPr>
              <w:rPr>
                <w:color w:val="343434"/>
              </w:rPr>
            </w:pPr>
            <w:r>
              <w:rPr>
                <w:b/>
                <w:color w:val="343434"/>
              </w:rPr>
              <w:t>REPORT ANY USE OF FIRST AID KIT TO TEACHER TO ENSURE THAT ANY SUPPLIES THAT ARE USED ARE REPLACED.</w:t>
            </w:r>
          </w:p>
          <w:p w:rsidR="00A431C7" w:rsidRDefault="006C3580">
            <w:pPr>
              <w:rPr>
                <w:color w:val="343434"/>
              </w:rPr>
            </w:pPr>
            <w:r>
              <w:rPr>
                <w:color w:val="343434"/>
              </w:rPr>
              <w:t>Suggested list (add items specific to your needs) See WSIB Regulation 1101, required first aid kit items (at http://www.wsib.on.ca/wsib/wsibsite.nsf/Public/PreventionYHSRR).</w:t>
            </w:r>
          </w:p>
          <w:p w:rsidR="00A431C7" w:rsidRDefault="006C3580">
            <w:pPr>
              <w:rPr>
                <w:b/>
                <w:color w:val="343434"/>
              </w:rPr>
            </w:pPr>
            <w:r>
              <w:rPr>
                <w:b/>
                <w:color w:val="343434"/>
              </w:rPr>
              <w:t xml:space="preserve">DATE CHECKED: </w:t>
            </w:r>
          </w:p>
          <w:p w:rsidR="00A431C7" w:rsidRDefault="006C3580">
            <w:pPr>
              <w:rPr>
                <w:b/>
                <w:color w:val="343434"/>
              </w:rPr>
            </w:pPr>
            <w:r>
              <w:rPr>
                <w:b/>
                <w:color w:val="343434"/>
              </w:rPr>
              <w:t xml:space="preserve">CHECKED BY: </w:t>
            </w:r>
          </w:p>
          <w:p w:rsidR="00A431C7" w:rsidRDefault="00A431C7">
            <w:pPr>
              <w:tabs>
                <w:tab w:val="left" w:pos="-1440"/>
                <w:tab w:val="left" w:pos="4572"/>
              </w:tabs>
              <w:ind w:hanging="288"/>
              <w:rPr>
                <w:color w:val="343434"/>
              </w:rPr>
            </w:pPr>
          </w:p>
          <w:tbl>
            <w:tblPr>
              <w:tblStyle w:val="afffffffffffffffff6"/>
              <w:tblW w:w="6547" w:type="dxa"/>
              <w:tblInd w:w="1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4"/>
              <w:gridCol w:w="1803"/>
            </w:tblGrid>
            <w:tr w:rsidR="00A431C7">
              <w:tc>
                <w:tcPr>
                  <w:tcW w:w="4744" w:type="dxa"/>
                  <w:shd w:val="clear" w:color="auto" w:fill="auto"/>
                </w:tcPr>
                <w:p w:rsidR="00A431C7" w:rsidRDefault="006C3580">
                  <w:pPr>
                    <w:tabs>
                      <w:tab w:val="left" w:pos="-1440"/>
                      <w:tab w:val="left" w:pos="4572"/>
                    </w:tabs>
                    <w:ind w:left="72"/>
                    <w:rPr>
                      <w:b/>
                      <w:color w:val="343434"/>
                      <w:sz w:val="24"/>
                    </w:rPr>
                  </w:pPr>
                  <w:r>
                    <w:rPr>
                      <w:b/>
                      <w:color w:val="343434"/>
                      <w:sz w:val="24"/>
                    </w:rPr>
                    <w:t>ITEM</w:t>
                  </w:r>
                </w:p>
              </w:tc>
              <w:tc>
                <w:tcPr>
                  <w:tcW w:w="1803" w:type="dxa"/>
                  <w:shd w:val="clear" w:color="auto" w:fill="auto"/>
                </w:tcPr>
                <w:p w:rsidR="00A431C7" w:rsidRDefault="006C3580">
                  <w:pPr>
                    <w:tabs>
                      <w:tab w:val="left" w:pos="-1440"/>
                      <w:tab w:val="left" w:pos="4572"/>
                    </w:tabs>
                    <w:ind w:left="72"/>
                    <w:rPr>
                      <w:b/>
                      <w:color w:val="343434"/>
                      <w:sz w:val="24"/>
                    </w:rPr>
                  </w:pPr>
                  <w:r>
                    <w:rPr>
                      <w:b/>
                      <w:color w:val="343434"/>
                      <w:sz w:val="24"/>
                    </w:rPr>
                    <w:t>Number</w:t>
                  </w:r>
                </w:p>
              </w:tc>
            </w:tr>
            <w:tr w:rsidR="00A431C7">
              <w:tc>
                <w:tcPr>
                  <w:tcW w:w="4744" w:type="dxa"/>
                  <w:shd w:val="clear" w:color="auto" w:fill="auto"/>
                </w:tcPr>
                <w:p w:rsidR="00A431C7" w:rsidRDefault="006C3580">
                  <w:pPr>
                    <w:tabs>
                      <w:tab w:val="left" w:pos="-1440"/>
                      <w:tab w:val="left" w:pos="4572"/>
                    </w:tabs>
                    <w:spacing w:line="276" w:lineRule="auto"/>
                    <w:ind w:left="72"/>
                    <w:rPr>
                      <w:color w:val="343434"/>
                      <w:sz w:val="24"/>
                    </w:rPr>
                  </w:pPr>
                  <w:r>
                    <w:rPr>
                      <w:color w:val="343434"/>
                      <w:sz w:val="24"/>
                    </w:rPr>
                    <w:t>St. Johns Ambulance First Aid Manual</w:t>
                  </w:r>
                </w:p>
              </w:tc>
              <w:tc>
                <w:tcPr>
                  <w:tcW w:w="1803" w:type="dxa"/>
                  <w:shd w:val="clear" w:color="auto" w:fill="auto"/>
                </w:tcPr>
                <w:p w:rsidR="00A431C7" w:rsidRDefault="00A431C7">
                  <w:pPr>
                    <w:tabs>
                      <w:tab w:val="left" w:pos="-1440"/>
                      <w:tab w:val="left" w:pos="4572"/>
                    </w:tabs>
                    <w:ind w:left="72"/>
                    <w:rPr>
                      <w:color w:val="343434"/>
                      <w:sz w:val="24"/>
                    </w:rPr>
                  </w:pPr>
                </w:p>
              </w:tc>
            </w:tr>
            <w:tr w:rsidR="00A431C7">
              <w:trPr>
                <w:trHeight w:val="411"/>
              </w:trPr>
              <w:tc>
                <w:tcPr>
                  <w:tcW w:w="4744" w:type="dxa"/>
                  <w:shd w:val="clear" w:color="auto" w:fill="auto"/>
                </w:tcPr>
                <w:p w:rsidR="00A431C7" w:rsidRDefault="006C3580">
                  <w:pPr>
                    <w:tabs>
                      <w:tab w:val="left" w:pos="-1440"/>
                      <w:tab w:val="left" w:pos="4572"/>
                    </w:tabs>
                    <w:spacing w:line="276" w:lineRule="auto"/>
                    <w:ind w:left="72"/>
                    <w:rPr>
                      <w:color w:val="343434"/>
                      <w:sz w:val="24"/>
                    </w:rPr>
                  </w:pPr>
                  <w:r>
                    <w:rPr>
                      <w:color w:val="343434"/>
                      <w:sz w:val="24"/>
                    </w:rPr>
                    <w:t>Masks</w:t>
                  </w:r>
                </w:p>
              </w:tc>
              <w:tc>
                <w:tcPr>
                  <w:tcW w:w="1803" w:type="dxa"/>
                  <w:shd w:val="clear" w:color="auto" w:fill="auto"/>
                </w:tcPr>
                <w:p w:rsidR="00A431C7" w:rsidRDefault="00A431C7">
                  <w:pPr>
                    <w:tabs>
                      <w:tab w:val="left" w:pos="-1440"/>
                      <w:tab w:val="left" w:pos="4572"/>
                    </w:tabs>
                    <w:ind w:left="72"/>
                    <w:rPr>
                      <w:color w:val="343434"/>
                      <w:sz w:val="24"/>
                    </w:rPr>
                  </w:pPr>
                </w:p>
              </w:tc>
            </w:tr>
            <w:tr w:rsidR="00A431C7">
              <w:tc>
                <w:tcPr>
                  <w:tcW w:w="4744" w:type="dxa"/>
                  <w:shd w:val="clear" w:color="auto" w:fill="auto"/>
                </w:tcPr>
                <w:p w:rsidR="00A431C7" w:rsidRDefault="006C3580">
                  <w:pPr>
                    <w:tabs>
                      <w:tab w:val="left" w:pos="-1440"/>
                      <w:tab w:val="left" w:pos="4572"/>
                    </w:tabs>
                    <w:spacing w:line="276" w:lineRule="auto"/>
                    <w:ind w:left="72"/>
                    <w:rPr>
                      <w:color w:val="343434"/>
                      <w:sz w:val="24"/>
                    </w:rPr>
                  </w:pPr>
                  <w:r>
                    <w:rPr>
                      <w:color w:val="343434"/>
                      <w:sz w:val="24"/>
                    </w:rPr>
                    <w:t>Disposable latex gloves</w:t>
                  </w:r>
                </w:p>
              </w:tc>
              <w:tc>
                <w:tcPr>
                  <w:tcW w:w="1803" w:type="dxa"/>
                  <w:shd w:val="clear" w:color="auto" w:fill="auto"/>
                </w:tcPr>
                <w:p w:rsidR="00A431C7" w:rsidRDefault="00A431C7">
                  <w:pPr>
                    <w:tabs>
                      <w:tab w:val="left" w:pos="-1440"/>
                      <w:tab w:val="left" w:pos="4572"/>
                    </w:tabs>
                    <w:ind w:left="72"/>
                    <w:rPr>
                      <w:color w:val="343434"/>
                      <w:sz w:val="24"/>
                    </w:rPr>
                  </w:pPr>
                </w:p>
              </w:tc>
            </w:tr>
            <w:tr w:rsidR="00A431C7">
              <w:tc>
                <w:tcPr>
                  <w:tcW w:w="4744" w:type="dxa"/>
                  <w:shd w:val="clear" w:color="auto" w:fill="auto"/>
                </w:tcPr>
                <w:p w:rsidR="00A431C7" w:rsidRDefault="006C3580">
                  <w:pPr>
                    <w:tabs>
                      <w:tab w:val="left" w:pos="-1440"/>
                      <w:tab w:val="left" w:pos="4572"/>
                    </w:tabs>
                    <w:spacing w:line="276" w:lineRule="auto"/>
                    <w:ind w:left="72"/>
                    <w:rPr>
                      <w:color w:val="343434"/>
                      <w:sz w:val="24"/>
                    </w:rPr>
                  </w:pPr>
                  <w:r>
                    <w:rPr>
                      <w:color w:val="343434"/>
                      <w:sz w:val="24"/>
                    </w:rPr>
                    <w:t>Pair of scissors</w:t>
                  </w:r>
                </w:p>
              </w:tc>
              <w:tc>
                <w:tcPr>
                  <w:tcW w:w="1803" w:type="dxa"/>
                  <w:shd w:val="clear" w:color="auto" w:fill="auto"/>
                </w:tcPr>
                <w:p w:rsidR="00A431C7" w:rsidRDefault="00A431C7">
                  <w:pPr>
                    <w:tabs>
                      <w:tab w:val="left" w:pos="-1440"/>
                      <w:tab w:val="left" w:pos="4572"/>
                    </w:tabs>
                    <w:ind w:left="72"/>
                    <w:rPr>
                      <w:color w:val="343434"/>
                      <w:sz w:val="24"/>
                    </w:rPr>
                  </w:pPr>
                </w:p>
              </w:tc>
            </w:tr>
            <w:tr w:rsidR="00A431C7">
              <w:tc>
                <w:tcPr>
                  <w:tcW w:w="4744" w:type="dxa"/>
                  <w:shd w:val="clear" w:color="auto" w:fill="auto"/>
                </w:tcPr>
                <w:p w:rsidR="00A431C7" w:rsidRDefault="006C3580">
                  <w:pPr>
                    <w:tabs>
                      <w:tab w:val="left" w:pos="-1440"/>
                      <w:tab w:val="left" w:pos="4572"/>
                    </w:tabs>
                    <w:spacing w:line="276" w:lineRule="auto"/>
                    <w:ind w:left="72"/>
                    <w:rPr>
                      <w:color w:val="343434"/>
                      <w:sz w:val="24"/>
                    </w:rPr>
                  </w:pPr>
                  <w:r>
                    <w:rPr>
                      <w:color w:val="343434"/>
                      <w:sz w:val="24"/>
                    </w:rPr>
                    <w:t>Plastic Emesis basin</w:t>
                  </w:r>
                </w:p>
              </w:tc>
              <w:tc>
                <w:tcPr>
                  <w:tcW w:w="1803" w:type="dxa"/>
                  <w:shd w:val="clear" w:color="auto" w:fill="auto"/>
                </w:tcPr>
                <w:p w:rsidR="00A431C7" w:rsidRDefault="00A431C7">
                  <w:pPr>
                    <w:tabs>
                      <w:tab w:val="left" w:pos="-1440"/>
                      <w:tab w:val="left" w:pos="4572"/>
                    </w:tabs>
                    <w:ind w:left="72"/>
                    <w:rPr>
                      <w:color w:val="343434"/>
                      <w:sz w:val="24"/>
                    </w:rPr>
                  </w:pPr>
                </w:p>
              </w:tc>
            </w:tr>
            <w:tr w:rsidR="00A431C7">
              <w:tc>
                <w:tcPr>
                  <w:tcW w:w="4744" w:type="dxa"/>
                  <w:shd w:val="clear" w:color="auto" w:fill="auto"/>
                </w:tcPr>
                <w:p w:rsidR="00A431C7" w:rsidRDefault="006C3580">
                  <w:pPr>
                    <w:tabs>
                      <w:tab w:val="left" w:pos="-1440"/>
                      <w:tab w:val="left" w:pos="4572"/>
                    </w:tabs>
                    <w:spacing w:line="276" w:lineRule="auto"/>
                    <w:ind w:left="72"/>
                    <w:rPr>
                      <w:color w:val="343434"/>
                      <w:sz w:val="24"/>
                    </w:rPr>
                  </w:pPr>
                  <w:r>
                    <w:rPr>
                      <w:color w:val="343434"/>
                      <w:sz w:val="24"/>
                    </w:rPr>
                    <w:t>Wooden splints</w:t>
                  </w:r>
                </w:p>
              </w:tc>
              <w:tc>
                <w:tcPr>
                  <w:tcW w:w="1803" w:type="dxa"/>
                  <w:shd w:val="clear" w:color="auto" w:fill="auto"/>
                </w:tcPr>
                <w:p w:rsidR="00A431C7" w:rsidRDefault="00A431C7">
                  <w:pPr>
                    <w:tabs>
                      <w:tab w:val="left" w:pos="-1440"/>
                      <w:tab w:val="left" w:pos="4572"/>
                    </w:tabs>
                    <w:ind w:left="72"/>
                    <w:rPr>
                      <w:color w:val="343434"/>
                      <w:sz w:val="24"/>
                    </w:rPr>
                  </w:pPr>
                </w:p>
              </w:tc>
            </w:tr>
            <w:tr w:rsidR="00A431C7">
              <w:tc>
                <w:tcPr>
                  <w:tcW w:w="4744" w:type="dxa"/>
                  <w:shd w:val="clear" w:color="auto" w:fill="auto"/>
                </w:tcPr>
                <w:p w:rsidR="00A431C7" w:rsidRDefault="006C3580">
                  <w:pPr>
                    <w:tabs>
                      <w:tab w:val="left" w:pos="-1440"/>
                      <w:tab w:val="left" w:pos="1140"/>
                      <w:tab w:val="left" w:pos="4572"/>
                    </w:tabs>
                    <w:spacing w:line="276" w:lineRule="auto"/>
                    <w:ind w:left="72"/>
                    <w:rPr>
                      <w:color w:val="343434"/>
                      <w:sz w:val="24"/>
                    </w:rPr>
                  </w:pPr>
                  <w:r>
                    <w:rPr>
                      <w:color w:val="343434"/>
                      <w:sz w:val="24"/>
                    </w:rPr>
                    <w:t>Rolls of splint padding</w:t>
                  </w:r>
                </w:p>
              </w:tc>
              <w:tc>
                <w:tcPr>
                  <w:tcW w:w="1803" w:type="dxa"/>
                  <w:shd w:val="clear" w:color="auto" w:fill="auto"/>
                </w:tcPr>
                <w:p w:rsidR="00A431C7" w:rsidRDefault="00A431C7">
                  <w:pPr>
                    <w:tabs>
                      <w:tab w:val="left" w:pos="-1440"/>
                      <w:tab w:val="left" w:pos="4572"/>
                    </w:tabs>
                    <w:ind w:left="72"/>
                    <w:rPr>
                      <w:color w:val="343434"/>
                      <w:sz w:val="24"/>
                    </w:rPr>
                  </w:pPr>
                </w:p>
              </w:tc>
            </w:tr>
            <w:tr w:rsidR="00A431C7">
              <w:tc>
                <w:tcPr>
                  <w:tcW w:w="4744" w:type="dxa"/>
                  <w:shd w:val="clear" w:color="auto" w:fill="auto"/>
                </w:tcPr>
                <w:p w:rsidR="00A431C7" w:rsidRDefault="006C3580">
                  <w:pPr>
                    <w:tabs>
                      <w:tab w:val="left" w:pos="-1440"/>
                      <w:tab w:val="left" w:pos="4572"/>
                    </w:tabs>
                    <w:spacing w:line="276" w:lineRule="auto"/>
                    <w:ind w:left="72"/>
                    <w:rPr>
                      <w:color w:val="343434"/>
                      <w:sz w:val="24"/>
                    </w:rPr>
                  </w:pPr>
                  <w:r>
                    <w:rPr>
                      <w:color w:val="343434"/>
                      <w:sz w:val="24"/>
                    </w:rPr>
                    <w:t>Adhesive strip bandages</w:t>
                  </w:r>
                </w:p>
              </w:tc>
              <w:tc>
                <w:tcPr>
                  <w:tcW w:w="1803" w:type="dxa"/>
                  <w:shd w:val="clear" w:color="auto" w:fill="auto"/>
                </w:tcPr>
                <w:p w:rsidR="00A431C7" w:rsidRDefault="00A431C7">
                  <w:pPr>
                    <w:tabs>
                      <w:tab w:val="left" w:pos="-1440"/>
                      <w:tab w:val="left" w:pos="4572"/>
                    </w:tabs>
                    <w:ind w:left="72"/>
                    <w:rPr>
                      <w:color w:val="343434"/>
                      <w:sz w:val="24"/>
                    </w:rPr>
                  </w:pPr>
                </w:p>
              </w:tc>
            </w:tr>
            <w:tr w:rsidR="00A431C7">
              <w:tc>
                <w:tcPr>
                  <w:tcW w:w="4744" w:type="dxa"/>
                  <w:shd w:val="clear" w:color="auto" w:fill="auto"/>
                </w:tcPr>
                <w:p w:rsidR="00A431C7" w:rsidRDefault="006C3580">
                  <w:pPr>
                    <w:tabs>
                      <w:tab w:val="left" w:pos="-1440"/>
                      <w:tab w:val="left" w:pos="4572"/>
                    </w:tabs>
                    <w:spacing w:line="276" w:lineRule="auto"/>
                    <w:ind w:left="72"/>
                    <w:rPr>
                      <w:color w:val="343434"/>
                      <w:sz w:val="24"/>
                    </w:rPr>
                  </w:pPr>
                  <w:r>
                    <w:rPr>
                      <w:color w:val="343434"/>
                      <w:sz w:val="24"/>
                    </w:rPr>
                    <w:t>3"x3" sterile gauze pads</w:t>
                  </w:r>
                </w:p>
              </w:tc>
              <w:tc>
                <w:tcPr>
                  <w:tcW w:w="1803" w:type="dxa"/>
                  <w:shd w:val="clear" w:color="auto" w:fill="auto"/>
                </w:tcPr>
                <w:p w:rsidR="00A431C7" w:rsidRDefault="00A431C7">
                  <w:pPr>
                    <w:tabs>
                      <w:tab w:val="left" w:pos="-1440"/>
                      <w:tab w:val="left" w:pos="1140"/>
                      <w:tab w:val="left" w:pos="4572"/>
                    </w:tabs>
                    <w:ind w:left="72"/>
                    <w:rPr>
                      <w:color w:val="343434"/>
                      <w:sz w:val="24"/>
                    </w:rPr>
                  </w:pPr>
                </w:p>
              </w:tc>
            </w:tr>
            <w:tr w:rsidR="00A431C7">
              <w:tc>
                <w:tcPr>
                  <w:tcW w:w="4744" w:type="dxa"/>
                  <w:shd w:val="clear" w:color="auto" w:fill="auto"/>
                </w:tcPr>
                <w:p w:rsidR="00A431C7" w:rsidRDefault="006C3580">
                  <w:pPr>
                    <w:tabs>
                      <w:tab w:val="left" w:pos="-1440"/>
                      <w:tab w:val="left" w:pos="4572"/>
                    </w:tabs>
                    <w:spacing w:line="276" w:lineRule="auto"/>
                    <w:ind w:left="72"/>
                    <w:rPr>
                      <w:color w:val="343434"/>
                      <w:sz w:val="24"/>
                    </w:rPr>
                  </w:pPr>
                  <w:r>
                    <w:rPr>
                      <w:color w:val="343434"/>
                      <w:sz w:val="24"/>
                    </w:rPr>
                    <w:t>4" compress bandages</w:t>
                  </w:r>
                </w:p>
              </w:tc>
              <w:tc>
                <w:tcPr>
                  <w:tcW w:w="1803" w:type="dxa"/>
                  <w:shd w:val="clear" w:color="auto" w:fill="auto"/>
                </w:tcPr>
                <w:p w:rsidR="00A431C7" w:rsidRDefault="00A431C7">
                  <w:pPr>
                    <w:tabs>
                      <w:tab w:val="left" w:pos="-1440"/>
                      <w:tab w:val="left" w:pos="4572"/>
                    </w:tabs>
                    <w:ind w:left="72"/>
                    <w:rPr>
                      <w:color w:val="343434"/>
                      <w:sz w:val="24"/>
                    </w:rPr>
                  </w:pPr>
                </w:p>
              </w:tc>
            </w:tr>
            <w:tr w:rsidR="00A431C7">
              <w:tc>
                <w:tcPr>
                  <w:tcW w:w="4744" w:type="dxa"/>
                  <w:shd w:val="clear" w:color="auto" w:fill="auto"/>
                </w:tcPr>
                <w:p w:rsidR="00A431C7" w:rsidRDefault="006C3580">
                  <w:pPr>
                    <w:tabs>
                      <w:tab w:val="left" w:pos="-1440"/>
                      <w:tab w:val="left" w:pos="4572"/>
                    </w:tabs>
                    <w:spacing w:line="276" w:lineRule="auto"/>
                    <w:ind w:left="72"/>
                    <w:rPr>
                      <w:color w:val="343434"/>
                      <w:sz w:val="24"/>
                    </w:rPr>
                  </w:pPr>
                  <w:r>
                    <w:rPr>
                      <w:color w:val="343434"/>
                      <w:sz w:val="24"/>
                    </w:rPr>
                    <w:t>6" Tensor bandages</w:t>
                  </w:r>
                </w:p>
              </w:tc>
              <w:tc>
                <w:tcPr>
                  <w:tcW w:w="1803" w:type="dxa"/>
                  <w:shd w:val="clear" w:color="auto" w:fill="auto"/>
                </w:tcPr>
                <w:p w:rsidR="00A431C7" w:rsidRDefault="00A431C7">
                  <w:pPr>
                    <w:tabs>
                      <w:tab w:val="left" w:pos="-1440"/>
                      <w:tab w:val="left" w:pos="4572"/>
                    </w:tabs>
                    <w:ind w:left="72"/>
                    <w:rPr>
                      <w:color w:val="343434"/>
                      <w:sz w:val="24"/>
                    </w:rPr>
                  </w:pPr>
                </w:p>
              </w:tc>
            </w:tr>
            <w:tr w:rsidR="00A431C7">
              <w:tc>
                <w:tcPr>
                  <w:tcW w:w="4744" w:type="dxa"/>
                  <w:shd w:val="clear" w:color="auto" w:fill="auto"/>
                </w:tcPr>
                <w:p w:rsidR="00A431C7" w:rsidRDefault="006C3580">
                  <w:pPr>
                    <w:tabs>
                      <w:tab w:val="left" w:pos="-1440"/>
                      <w:tab w:val="left" w:pos="4572"/>
                    </w:tabs>
                    <w:spacing w:line="276" w:lineRule="auto"/>
                    <w:ind w:left="72"/>
                    <w:rPr>
                      <w:color w:val="343434"/>
                      <w:sz w:val="24"/>
                    </w:rPr>
                  </w:pPr>
                  <w:r>
                    <w:rPr>
                      <w:color w:val="343434"/>
                      <w:sz w:val="24"/>
                    </w:rPr>
                    <w:t>Triangular bandages</w:t>
                  </w:r>
                </w:p>
              </w:tc>
              <w:tc>
                <w:tcPr>
                  <w:tcW w:w="1803" w:type="dxa"/>
                  <w:shd w:val="clear" w:color="auto" w:fill="auto"/>
                </w:tcPr>
                <w:p w:rsidR="00A431C7" w:rsidRDefault="00A431C7">
                  <w:pPr>
                    <w:tabs>
                      <w:tab w:val="left" w:pos="-1440"/>
                      <w:tab w:val="left" w:pos="4572"/>
                    </w:tabs>
                    <w:ind w:left="72"/>
                    <w:rPr>
                      <w:color w:val="343434"/>
                      <w:sz w:val="24"/>
                    </w:rPr>
                  </w:pPr>
                </w:p>
              </w:tc>
            </w:tr>
            <w:tr w:rsidR="00A431C7">
              <w:tc>
                <w:tcPr>
                  <w:tcW w:w="4744" w:type="dxa"/>
                  <w:shd w:val="clear" w:color="auto" w:fill="auto"/>
                </w:tcPr>
                <w:p w:rsidR="00A431C7" w:rsidRDefault="006C3580">
                  <w:pPr>
                    <w:tabs>
                      <w:tab w:val="left" w:pos="-1440"/>
                      <w:tab w:val="left" w:pos="4572"/>
                    </w:tabs>
                    <w:spacing w:line="276" w:lineRule="auto"/>
                    <w:ind w:left="72"/>
                    <w:rPr>
                      <w:color w:val="343434"/>
                      <w:sz w:val="24"/>
                    </w:rPr>
                  </w:pPr>
                  <w:r>
                    <w:rPr>
                      <w:color w:val="343434"/>
                      <w:sz w:val="24"/>
                    </w:rPr>
                    <w:t>Safety Pins</w:t>
                  </w:r>
                </w:p>
              </w:tc>
              <w:tc>
                <w:tcPr>
                  <w:tcW w:w="1803" w:type="dxa"/>
                  <w:shd w:val="clear" w:color="auto" w:fill="auto"/>
                </w:tcPr>
                <w:p w:rsidR="00A431C7" w:rsidRDefault="00A431C7">
                  <w:pPr>
                    <w:tabs>
                      <w:tab w:val="left" w:pos="-1440"/>
                      <w:tab w:val="left" w:pos="4572"/>
                    </w:tabs>
                    <w:ind w:left="72"/>
                    <w:rPr>
                      <w:color w:val="343434"/>
                      <w:sz w:val="24"/>
                    </w:rPr>
                  </w:pPr>
                </w:p>
              </w:tc>
            </w:tr>
            <w:tr w:rsidR="00A431C7">
              <w:tc>
                <w:tcPr>
                  <w:tcW w:w="4744" w:type="dxa"/>
                  <w:shd w:val="clear" w:color="auto" w:fill="auto"/>
                </w:tcPr>
                <w:p w:rsidR="00A431C7" w:rsidRDefault="006C3580">
                  <w:pPr>
                    <w:tabs>
                      <w:tab w:val="left" w:pos="-1440"/>
                      <w:tab w:val="left" w:pos="4572"/>
                    </w:tabs>
                    <w:spacing w:line="276" w:lineRule="auto"/>
                    <w:ind w:left="72"/>
                    <w:rPr>
                      <w:color w:val="343434"/>
                      <w:sz w:val="24"/>
                    </w:rPr>
                  </w:pPr>
                  <w:r>
                    <w:rPr>
                      <w:color w:val="343434"/>
                      <w:sz w:val="24"/>
                    </w:rPr>
                    <w:t>Sterile gauze bandages</w:t>
                  </w:r>
                </w:p>
              </w:tc>
              <w:tc>
                <w:tcPr>
                  <w:tcW w:w="1803" w:type="dxa"/>
                  <w:shd w:val="clear" w:color="auto" w:fill="auto"/>
                </w:tcPr>
                <w:p w:rsidR="00A431C7" w:rsidRDefault="00A431C7">
                  <w:pPr>
                    <w:tabs>
                      <w:tab w:val="left" w:pos="-1440"/>
                      <w:tab w:val="left" w:pos="4572"/>
                    </w:tabs>
                    <w:ind w:left="72"/>
                    <w:rPr>
                      <w:color w:val="343434"/>
                      <w:sz w:val="24"/>
                    </w:rPr>
                  </w:pPr>
                </w:p>
              </w:tc>
            </w:tr>
            <w:tr w:rsidR="00A431C7">
              <w:tc>
                <w:tcPr>
                  <w:tcW w:w="4744" w:type="dxa"/>
                  <w:shd w:val="clear" w:color="auto" w:fill="auto"/>
                </w:tcPr>
                <w:p w:rsidR="00A431C7" w:rsidRDefault="006C3580">
                  <w:pPr>
                    <w:tabs>
                      <w:tab w:val="left" w:pos="-1440"/>
                      <w:tab w:val="left" w:pos="4572"/>
                    </w:tabs>
                    <w:spacing w:line="276" w:lineRule="auto"/>
                    <w:ind w:left="72"/>
                    <w:rPr>
                      <w:color w:val="343434"/>
                      <w:sz w:val="24"/>
                    </w:rPr>
                  </w:pPr>
                  <w:r>
                    <w:rPr>
                      <w:color w:val="343434"/>
                      <w:sz w:val="24"/>
                    </w:rPr>
                    <w:t>Sterile gauze field dressing</w:t>
                  </w:r>
                </w:p>
              </w:tc>
              <w:tc>
                <w:tcPr>
                  <w:tcW w:w="1803" w:type="dxa"/>
                  <w:shd w:val="clear" w:color="auto" w:fill="auto"/>
                </w:tcPr>
                <w:p w:rsidR="00A431C7" w:rsidRDefault="00A431C7">
                  <w:pPr>
                    <w:tabs>
                      <w:tab w:val="left" w:pos="-1440"/>
                      <w:tab w:val="left" w:pos="4572"/>
                    </w:tabs>
                    <w:ind w:left="72"/>
                    <w:rPr>
                      <w:color w:val="343434"/>
                      <w:sz w:val="24"/>
                    </w:rPr>
                  </w:pPr>
                </w:p>
              </w:tc>
            </w:tr>
            <w:tr w:rsidR="00A431C7">
              <w:tc>
                <w:tcPr>
                  <w:tcW w:w="4744" w:type="dxa"/>
                  <w:shd w:val="clear" w:color="auto" w:fill="auto"/>
                </w:tcPr>
                <w:p w:rsidR="00A431C7" w:rsidRDefault="006C3580">
                  <w:pPr>
                    <w:tabs>
                      <w:tab w:val="left" w:pos="-1440"/>
                      <w:tab w:val="left" w:pos="4572"/>
                    </w:tabs>
                    <w:spacing w:line="276" w:lineRule="auto"/>
                    <w:ind w:left="72"/>
                    <w:rPr>
                      <w:color w:val="343434"/>
                      <w:sz w:val="24"/>
                    </w:rPr>
                  </w:pPr>
                  <w:r>
                    <w:rPr>
                      <w:color w:val="343434"/>
                      <w:sz w:val="24"/>
                    </w:rPr>
                    <w:t>1 ½" width roll adhesive tape</w:t>
                  </w:r>
                </w:p>
              </w:tc>
              <w:tc>
                <w:tcPr>
                  <w:tcW w:w="1803" w:type="dxa"/>
                  <w:shd w:val="clear" w:color="auto" w:fill="auto"/>
                </w:tcPr>
                <w:p w:rsidR="00A431C7" w:rsidRDefault="00A431C7">
                  <w:pPr>
                    <w:tabs>
                      <w:tab w:val="left" w:pos="-1440"/>
                      <w:tab w:val="left" w:pos="4572"/>
                    </w:tabs>
                    <w:ind w:left="72"/>
                    <w:rPr>
                      <w:color w:val="343434"/>
                      <w:sz w:val="24"/>
                    </w:rPr>
                  </w:pPr>
                </w:p>
              </w:tc>
            </w:tr>
            <w:tr w:rsidR="00A431C7">
              <w:tc>
                <w:tcPr>
                  <w:tcW w:w="4744" w:type="dxa"/>
                  <w:shd w:val="clear" w:color="auto" w:fill="auto"/>
                </w:tcPr>
                <w:p w:rsidR="00A431C7" w:rsidRDefault="006C3580">
                  <w:pPr>
                    <w:tabs>
                      <w:tab w:val="left" w:pos="-1440"/>
                      <w:tab w:val="left" w:pos="4572"/>
                    </w:tabs>
                    <w:spacing w:line="276" w:lineRule="auto"/>
                    <w:ind w:left="72"/>
                    <w:rPr>
                      <w:color w:val="343434"/>
                      <w:sz w:val="24"/>
                    </w:rPr>
                  </w:pPr>
                  <w:r>
                    <w:rPr>
                      <w:color w:val="343434"/>
                      <w:sz w:val="24"/>
                    </w:rPr>
                    <w:t>Antiseptic swabs</w:t>
                  </w:r>
                </w:p>
              </w:tc>
              <w:tc>
                <w:tcPr>
                  <w:tcW w:w="1803" w:type="dxa"/>
                  <w:shd w:val="clear" w:color="auto" w:fill="auto"/>
                </w:tcPr>
                <w:p w:rsidR="00A431C7" w:rsidRDefault="00A431C7">
                  <w:pPr>
                    <w:tabs>
                      <w:tab w:val="left" w:pos="-1440"/>
                      <w:tab w:val="left" w:pos="4572"/>
                    </w:tabs>
                    <w:ind w:left="72"/>
                    <w:rPr>
                      <w:color w:val="343434"/>
                      <w:sz w:val="24"/>
                    </w:rPr>
                  </w:pPr>
                </w:p>
              </w:tc>
            </w:tr>
            <w:tr w:rsidR="00A431C7">
              <w:tc>
                <w:tcPr>
                  <w:tcW w:w="4744" w:type="dxa"/>
                  <w:shd w:val="clear" w:color="auto" w:fill="auto"/>
                </w:tcPr>
                <w:p w:rsidR="00A431C7" w:rsidRDefault="006C3580">
                  <w:pPr>
                    <w:tabs>
                      <w:tab w:val="left" w:pos="-1440"/>
                      <w:tab w:val="left" w:pos="4572"/>
                    </w:tabs>
                    <w:spacing w:line="276" w:lineRule="auto"/>
                    <w:ind w:left="72"/>
                    <w:rPr>
                      <w:color w:val="343434"/>
                      <w:sz w:val="24"/>
                    </w:rPr>
                  </w:pPr>
                  <w:r>
                    <w:rPr>
                      <w:color w:val="343434"/>
                      <w:sz w:val="24"/>
                    </w:rPr>
                    <w:t>Burn cream</w:t>
                  </w:r>
                </w:p>
              </w:tc>
              <w:tc>
                <w:tcPr>
                  <w:tcW w:w="1803" w:type="dxa"/>
                  <w:shd w:val="clear" w:color="auto" w:fill="auto"/>
                </w:tcPr>
                <w:p w:rsidR="00A431C7" w:rsidRDefault="00A431C7">
                  <w:pPr>
                    <w:tabs>
                      <w:tab w:val="left" w:pos="-1440"/>
                      <w:tab w:val="left" w:pos="4572"/>
                    </w:tabs>
                    <w:ind w:left="72"/>
                    <w:rPr>
                      <w:color w:val="343434"/>
                      <w:sz w:val="24"/>
                    </w:rPr>
                  </w:pPr>
                </w:p>
              </w:tc>
            </w:tr>
            <w:tr w:rsidR="00A431C7">
              <w:tc>
                <w:tcPr>
                  <w:tcW w:w="4744" w:type="dxa"/>
                  <w:shd w:val="clear" w:color="auto" w:fill="auto"/>
                </w:tcPr>
                <w:p w:rsidR="00A431C7" w:rsidRDefault="006C3580">
                  <w:pPr>
                    <w:tabs>
                      <w:tab w:val="left" w:pos="-1440"/>
                      <w:tab w:val="left" w:pos="4572"/>
                    </w:tabs>
                    <w:spacing w:line="276" w:lineRule="auto"/>
                    <w:ind w:left="72"/>
                    <w:rPr>
                      <w:color w:val="343434"/>
                    </w:rPr>
                  </w:pPr>
                  <w:r>
                    <w:rPr>
                      <w:color w:val="343434"/>
                    </w:rPr>
                    <w:t>Instant cold packs</w:t>
                  </w:r>
                </w:p>
              </w:tc>
              <w:tc>
                <w:tcPr>
                  <w:tcW w:w="1803" w:type="dxa"/>
                  <w:shd w:val="clear" w:color="auto" w:fill="auto"/>
                </w:tcPr>
                <w:p w:rsidR="00A431C7" w:rsidRDefault="00A431C7">
                  <w:pPr>
                    <w:tabs>
                      <w:tab w:val="left" w:pos="-1440"/>
                      <w:tab w:val="left" w:pos="4572"/>
                    </w:tabs>
                    <w:ind w:left="72"/>
                    <w:rPr>
                      <w:color w:val="343434"/>
                    </w:rPr>
                  </w:pPr>
                </w:p>
              </w:tc>
            </w:tr>
          </w:tbl>
          <w:p w:rsidR="00A431C7" w:rsidRDefault="00A431C7">
            <w:pPr>
              <w:tabs>
                <w:tab w:val="left" w:pos="681"/>
                <w:tab w:val="left" w:pos="1401"/>
              </w:tabs>
              <w:ind w:right="420"/>
              <w:rPr>
                <w:color w:val="343434"/>
                <w:sz w:val="24"/>
              </w:rPr>
            </w:pPr>
          </w:p>
          <w:p w:rsidR="00A431C7" w:rsidRDefault="00A431C7">
            <w:pPr>
              <w:tabs>
                <w:tab w:val="left" w:pos="681"/>
                <w:tab w:val="left" w:pos="1401"/>
              </w:tabs>
              <w:ind w:right="420"/>
              <w:rPr>
                <w:color w:val="343434"/>
                <w:sz w:val="24"/>
              </w:rPr>
            </w:pPr>
          </w:p>
          <w:p w:rsidR="00A431C7" w:rsidRDefault="006C3580">
            <w:pPr>
              <w:jc w:val="center"/>
              <w:rPr>
                <w:b/>
                <w:color w:val="343434"/>
                <w:sz w:val="28"/>
                <w:szCs w:val="28"/>
              </w:rPr>
            </w:pPr>
            <w:bookmarkStart w:id="67" w:name="_heading=h.3cqmetx" w:colFirst="0" w:colLast="0"/>
            <w:bookmarkEnd w:id="67"/>
            <w:r>
              <w:rPr>
                <w:b/>
                <w:color w:val="343434"/>
                <w:sz w:val="28"/>
                <w:szCs w:val="28"/>
              </w:rPr>
              <w:t>AT ALL TIMES – IF IN DOUBT, STOP! ASK YOUR INSTRUCTOR</w:t>
            </w:r>
          </w:p>
          <w:p w:rsidR="00A431C7" w:rsidRDefault="00A431C7">
            <w:pPr>
              <w:jc w:val="center"/>
              <w:rPr>
                <w:color w:val="343434"/>
                <w:sz w:val="28"/>
                <w:szCs w:val="28"/>
              </w:rPr>
            </w:pPr>
          </w:p>
        </w:tc>
      </w:tr>
    </w:tbl>
    <w:p w:rsidR="00A431C7" w:rsidRDefault="00A431C7"/>
    <w:p w:rsidR="006C3580" w:rsidRDefault="006C3580"/>
    <w:p w:rsidR="006C3580" w:rsidRDefault="006C3580"/>
    <w:p w:rsidR="006C3580" w:rsidRDefault="006C3580"/>
    <w:p w:rsidR="006C3580" w:rsidRDefault="006C3580"/>
    <w:tbl>
      <w:tblPr>
        <w:tblStyle w:val="afffffffffffffffff7"/>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A431C7">
            <w:pPr>
              <w:rPr>
                <w:color w:val="000000"/>
              </w:rPr>
            </w:pPr>
          </w:p>
          <w:p w:rsidR="00A431C7" w:rsidRDefault="006C3580">
            <w:pPr>
              <w:pStyle w:val="Heading2"/>
              <w:jc w:val="center"/>
              <w:outlineLvl w:val="1"/>
              <w:rPr>
                <w:color w:val="000000"/>
                <w:sz w:val="52"/>
                <w:szCs w:val="52"/>
              </w:rPr>
            </w:pPr>
            <w:bookmarkStart w:id="68" w:name="_Toc117620955"/>
            <w:r>
              <w:rPr>
                <w:color w:val="000000"/>
                <w:sz w:val="52"/>
                <w:szCs w:val="52"/>
              </w:rPr>
              <w:t>Fluid Power Systems</w:t>
            </w:r>
            <w:bookmarkEnd w:id="68"/>
          </w:p>
          <w:p w:rsidR="00A431C7" w:rsidRDefault="006C3580">
            <w:pPr>
              <w:jc w:val="center"/>
              <w:rPr>
                <w:color w:val="000000"/>
              </w:rPr>
            </w:pPr>
            <w:r>
              <w:rPr>
                <w:color w:val="000000"/>
              </w:rPr>
              <w:t>(HYDRAULICS/PNEUMATICS)</w:t>
            </w:r>
          </w:p>
        </w:tc>
      </w:tr>
      <w:tr w:rsidR="00A431C7">
        <w:tc>
          <w:tcPr>
            <w:tcW w:w="9720" w:type="dxa"/>
            <w:shd w:val="clear" w:color="auto" w:fill="auto"/>
          </w:tcPr>
          <w:p w:rsidR="00A431C7" w:rsidRDefault="00A431C7">
            <w:pPr>
              <w:tabs>
                <w:tab w:val="left" w:pos="681"/>
                <w:tab w:val="left" w:pos="1401"/>
              </w:tabs>
              <w:ind w:right="420"/>
              <w:rPr>
                <w:color w:val="000000"/>
                <w:sz w:val="24"/>
              </w:rPr>
            </w:pPr>
          </w:p>
          <w:p w:rsidR="00A431C7" w:rsidRDefault="006C3580">
            <w:pPr>
              <w:numPr>
                <w:ilvl w:val="0"/>
                <w:numId w:val="35"/>
              </w:numPr>
              <w:tabs>
                <w:tab w:val="left" w:pos="681"/>
                <w:tab w:val="left" w:pos="1401"/>
              </w:tabs>
              <w:ind w:right="420"/>
              <w:rPr>
                <w:color w:val="000000"/>
                <w:sz w:val="24"/>
              </w:rPr>
            </w:pPr>
            <w:r>
              <w:rPr>
                <w:color w:val="000000"/>
                <w:sz w:val="24"/>
              </w:rPr>
              <w:t xml:space="preserve">Wear safety glasses to protect against flying objects or fluid spray from ruptured lines. </w:t>
            </w:r>
          </w:p>
          <w:p w:rsidR="00A431C7" w:rsidRDefault="006C3580">
            <w:pPr>
              <w:numPr>
                <w:ilvl w:val="0"/>
                <w:numId w:val="35"/>
              </w:numPr>
              <w:tabs>
                <w:tab w:val="left" w:pos="681"/>
                <w:tab w:val="left" w:pos="1401"/>
              </w:tabs>
              <w:ind w:right="420"/>
              <w:rPr>
                <w:color w:val="000000"/>
                <w:sz w:val="24"/>
              </w:rPr>
            </w:pPr>
            <w:r>
              <w:rPr>
                <w:color w:val="000000"/>
                <w:sz w:val="24"/>
              </w:rPr>
              <w:t>Wear appropriate PPE (gloves, apron, etc.) when working with hydraulic fluids.</w:t>
            </w:r>
          </w:p>
          <w:p w:rsidR="00A431C7" w:rsidRDefault="00A431C7">
            <w:pPr>
              <w:tabs>
                <w:tab w:val="left" w:pos="681"/>
                <w:tab w:val="left" w:pos="1401"/>
              </w:tabs>
              <w:ind w:right="420"/>
              <w:rPr>
                <w:color w:val="000000"/>
                <w:sz w:val="24"/>
              </w:rPr>
            </w:pPr>
          </w:p>
          <w:p w:rsidR="00A431C7" w:rsidRDefault="006C3580">
            <w:pPr>
              <w:numPr>
                <w:ilvl w:val="0"/>
                <w:numId w:val="35"/>
              </w:numPr>
              <w:tabs>
                <w:tab w:val="left" w:pos="681"/>
                <w:tab w:val="left" w:pos="1401"/>
              </w:tabs>
              <w:ind w:right="420"/>
              <w:rPr>
                <w:color w:val="000000"/>
                <w:sz w:val="24"/>
              </w:rPr>
            </w:pPr>
            <w:r>
              <w:rPr>
                <w:color w:val="000000"/>
                <w:sz w:val="24"/>
              </w:rPr>
              <w:t xml:space="preserve">Do not wear loose clothing that could catch in rotating or moving parts. </w:t>
            </w:r>
          </w:p>
          <w:p w:rsidR="00A431C7" w:rsidRDefault="00A431C7">
            <w:pPr>
              <w:tabs>
                <w:tab w:val="left" w:pos="681"/>
                <w:tab w:val="left" w:pos="1401"/>
              </w:tabs>
              <w:ind w:right="420"/>
              <w:rPr>
                <w:color w:val="000000"/>
                <w:sz w:val="24"/>
              </w:rPr>
            </w:pPr>
          </w:p>
          <w:p w:rsidR="00A431C7" w:rsidRDefault="006C3580">
            <w:pPr>
              <w:numPr>
                <w:ilvl w:val="0"/>
                <w:numId w:val="35"/>
              </w:numPr>
              <w:tabs>
                <w:tab w:val="left" w:pos="681"/>
                <w:tab w:val="left" w:pos="1401"/>
              </w:tabs>
              <w:ind w:right="420"/>
              <w:rPr>
                <w:color w:val="000000"/>
                <w:sz w:val="24"/>
              </w:rPr>
            </w:pPr>
            <w:r>
              <w:rPr>
                <w:color w:val="000000"/>
                <w:sz w:val="24"/>
              </w:rPr>
              <w:t>Do not operate controls in a reckless manner that might cause hydraulic shock and damage.</w:t>
            </w:r>
          </w:p>
          <w:p w:rsidR="00A431C7" w:rsidRDefault="00A431C7">
            <w:pPr>
              <w:tabs>
                <w:tab w:val="left" w:pos="681"/>
                <w:tab w:val="left" w:pos="1401"/>
              </w:tabs>
              <w:ind w:right="420"/>
              <w:rPr>
                <w:color w:val="000000"/>
                <w:sz w:val="24"/>
              </w:rPr>
            </w:pPr>
          </w:p>
          <w:p w:rsidR="00A431C7" w:rsidRDefault="006C3580">
            <w:pPr>
              <w:numPr>
                <w:ilvl w:val="0"/>
                <w:numId w:val="35"/>
              </w:numPr>
              <w:tabs>
                <w:tab w:val="left" w:pos="681"/>
                <w:tab w:val="left" w:pos="1401"/>
              </w:tabs>
              <w:ind w:right="420"/>
              <w:rPr>
                <w:color w:val="000000"/>
                <w:sz w:val="24"/>
              </w:rPr>
            </w:pPr>
            <w:r>
              <w:rPr>
                <w:color w:val="000000"/>
                <w:sz w:val="24"/>
              </w:rPr>
              <w:t>Observe extreme caution when starting up equipment for the first time and after a modification has been made.</w:t>
            </w:r>
          </w:p>
          <w:p w:rsidR="00A431C7" w:rsidRDefault="00A431C7">
            <w:pPr>
              <w:tabs>
                <w:tab w:val="left" w:pos="681"/>
                <w:tab w:val="left" w:pos="1401"/>
              </w:tabs>
              <w:ind w:right="420"/>
              <w:rPr>
                <w:color w:val="000000"/>
                <w:sz w:val="24"/>
              </w:rPr>
            </w:pPr>
          </w:p>
          <w:p w:rsidR="00A431C7" w:rsidRDefault="006C3580">
            <w:pPr>
              <w:numPr>
                <w:ilvl w:val="0"/>
                <w:numId w:val="35"/>
              </w:numPr>
              <w:tabs>
                <w:tab w:val="left" w:pos="681"/>
                <w:tab w:val="left" w:pos="1401"/>
              </w:tabs>
              <w:ind w:right="420"/>
              <w:rPr>
                <w:color w:val="000000"/>
                <w:sz w:val="24"/>
              </w:rPr>
            </w:pPr>
            <w:r>
              <w:rPr>
                <w:color w:val="000000"/>
                <w:sz w:val="24"/>
              </w:rPr>
              <w:t>Never use damaging blows or excessive force when disassembling or assembling fluid power equipment.</w:t>
            </w:r>
          </w:p>
          <w:p w:rsidR="00A431C7" w:rsidRDefault="00A431C7">
            <w:pPr>
              <w:tabs>
                <w:tab w:val="left" w:pos="681"/>
                <w:tab w:val="left" w:pos="1401"/>
              </w:tabs>
              <w:ind w:right="420"/>
              <w:rPr>
                <w:color w:val="000000"/>
                <w:sz w:val="24"/>
              </w:rPr>
            </w:pPr>
          </w:p>
          <w:p w:rsidR="00A431C7" w:rsidRDefault="006C3580">
            <w:pPr>
              <w:numPr>
                <w:ilvl w:val="0"/>
                <w:numId w:val="35"/>
              </w:numPr>
              <w:tabs>
                <w:tab w:val="left" w:pos="681"/>
                <w:tab w:val="left" w:pos="1401"/>
              </w:tabs>
              <w:ind w:right="420"/>
              <w:rPr>
                <w:color w:val="000000"/>
                <w:sz w:val="24"/>
              </w:rPr>
            </w:pPr>
            <w:r>
              <w:rPr>
                <w:color w:val="000000"/>
                <w:sz w:val="24"/>
              </w:rPr>
              <w:t>If the system has an accumulator, be sure its pressure energy is released before it is serviced or modified.</w:t>
            </w:r>
          </w:p>
          <w:p w:rsidR="00A431C7" w:rsidRDefault="00A431C7">
            <w:pPr>
              <w:tabs>
                <w:tab w:val="left" w:pos="681"/>
                <w:tab w:val="left" w:pos="1401"/>
              </w:tabs>
              <w:ind w:right="420"/>
              <w:rPr>
                <w:color w:val="000000"/>
                <w:sz w:val="24"/>
              </w:rPr>
            </w:pPr>
          </w:p>
          <w:p w:rsidR="00A431C7" w:rsidRDefault="006C3580">
            <w:pPr>
              <w:numPr>
                <w:ilvl w:val="0"/>
                <w:numId w:val="35"/>
              </w:numPr>
              <w:tabs>
                <w:tab w:val="left" w:pos="681"/>
                <w:tab w:val="left" w:pos="1401"/>
              </w:tabs>
              <w:ind w:right="420"/>
              <w:rPr>
                <w:color w:val="000000"/>
                <w:sz w:val="24"/>
              </w:rPr>
            </w:pPr>
            <w:r>
              <w:rPr>
                <w:color w:val="000000"/>
                <w:sz w:val="24"/>
              </w:rPr>
              <w:t>Prior to working on a system, lock out any electrical circuits to motors, controls, etc.</w:t>
            </w:r>
          </w:p>
          <w:p w:rsidR="00A431C7" w:rsidRDefault="00A431C7">
            <w:pPr>
              <w:pBdr>
                <w:top w:val="nil"/>
                <w:left w:val="nil"/>
                <w:bottom w:val="nil"/>
                <w:right w:val="nil"/>
                <w:between w:val="nil"/>
              </w:pBdr>
              <w:ind w:left="720"/>
              <w:rPr>
                <w:color w:val="000000"/>
                <w:sz w:val="24"/>
              </w:rPr>
            </w:pPr>
          </w:p>
          <w:p w:rsidR="00A431C7" w:rsidRDefault="006C3580">
            <w:pPr>
              <w:numPr>
                <w:ilvl w:val="0"/>
                <w:numId w:val="35"/>
              </w:numPr>
              <w:tabs>
                <w:tab w:val="left" w:pos="681"/>
                <w:tab w:val="left" w:pos="1401"/>
              </w:tabs>
              <w:ind w:right="420"/>
              <w:rPr>
                <w:color w:val="000000"/>
                <w:sz w:val="24"/>
              </w:rPr>
            </w:pPr>
            <w:r>
              <w:rPr>
                <w:color w:val="000000"/>
                <w:sz w:val="24"/>
              </w:rPr>
              <w:t>Shore up or block machine parts that may drop because of gravity.</w:t>
            </w:r>
          </w:p>
          <w:p w:rsidR="00A431C7" w:rsidRDefault="00A431C7">
            <w:pPr>
              <w:pBdr>
                <w:top w:val="nil"/>
                <w:left w:val="nil"/>
                <w:bottom w:val="nil"/>
                <w:right w:val="nil"/>
                <w:between w:val="nil"/>
              </w:pBdr>
              <w:ind w:left="720"/>
              <w:rPr>
                <w:color w:val="000000"/>
                <w:sz w:val="24"/>
              </w:rPr>
            </w:pPr>
          </w:p>
          <w:p w:rsidR="00A431C7" w:rsidRDefault="006C3580">
            <w:pPr>
              <w:numPr>
                <w:ilvl w:val="0"/>
                <w:numId w:val="35"/>
              </w:numPr>
              <w:tabs>
                <w:tab w:val="left" w:pos="681"/>
                <w:tab w:val="left" w:pos="1401"/>
              </w:tabs>
              <w:ind w:right="420"/>
              <w:rPr>
                <w:color w:val="000000"/>
                <w:sz w:val="24"/>
              </w:rPr>
            </w:pPr>
            <w:r>
              <w:rPr>
                <w:color w:val="000000"/>
                <w:sz w:val="24"/>
              </w:rPr>
              <w:t xml:space="preserve">To relieve any residual pressure from a system, bleed fluid by cracking fittings with a rag over the joints until the pressure is zero. </w:t>
            </w:r>
          </w:p>
          <w:p w:rsidR="00A431C7" w:rsidRDefault="00A431C7">
            <w:pPr>
              <w:pBdr>
                <w:top w:val="nil"/>
                <w:left w:val="nil"/>
                <w:bottom w:val="nil"/>
                <w:right w:val="nil"/>
                <w:between w:val="nil"/>
              </w:pBdr>
              <w:ind w:left="720"/>
              <w:rPr>
                <w:color w:val="000000"/>
                <w:sz w:val="24"/>
              </w:rPr>
            </w:pPr>
          </w:p>
          <w:p w:rsidR="00A431C7" w:rsidRDefault="006C3580">
            <w:pPr>
              <w:numPr>
                <w:ilvl w:val="0"/>
                <w:numId w:val="35"/>
              </w:numPr>
              <w:tabs>
                <w:tab w:val="left" w:pos="681"/>
                <w:tab w:val="left" w:pos="1401"/>
              </w:tabs>
              <w:ind w:right="420"/>
              <w:rPr>
                <w:color w:val="000000"/>
                <w:sz w:val="24"/>
              </w:rPr>
            </w:pPr>
            <w:r>
              <w:rPr>
                <w:color w:val="000000"/>
                <w:sz w:val="24"/>
              </w:rPr>
              <w:t>When disassembling a component part, be careful not to unload a spring force that may cause parts to fly.</w:t>
            </w:r>
          </w:p>
          <w:p w:rsidR="00A431C7" w:rsidRDefault="00A431C7">
            <w:pPr>
              <w:pBdr>
                <w:top w:val="nil"/>
                <w:left w:val="nil"/>
                <w:bottom w:val="nil"/>
                <w:right w:val="nil"/>
                <w:between w:val="nil"/>
              </w:pBdr>
              <w:ind w:left="720"/>
              <w:rPr>
                <w:color w:val="000000"/>
                <w:sz w:val="24"/>
              </w:rPr>
            </w:pPr>
          </w:p>
          <w:p w:rsidR="00A431C7" w:rsidRDefault="006C3580">
            <w:pPr>
              <w:numPr>
                <w:ilvl w:val="0"/>
                <w:numId w:val="35"/>
              </w:numPr>
              <w:tabs>
                <w:tab w:val="left" w:pos="681"/>
                <w:tab w:val="left" w:pos="1401"/>
              </w:tabs>
              <w:ind w:right="420"/>
              <w:rPr>
                <w:color w:val="000000"/>
                <w:sz w:val="24"/>
              </w:rPr>
            </w:pPr>
            <w:r>
              <w:rPr>
                <w:color w:val="000000"/>
                <w:sz w:val="24"/>
              </w:rPr>
              <w:t>Do not over torque bolts or other fasteners, because doing so may distort housings and affect internal moving parts.</w:t>
            </w:r>
          </w:p>
          <w:p w:rsidR="00A431C7" w:rsidRDefault="00A431C7">
            <w:pPr>
              <w:tabs>
                <w:tab w:val="left" w:pos="681"/>
                <w:tab w:val="left" w:pos="1401"/>
              </w:tabs>
              <w:ind w:left="720" w:right="420"/>
              <w:rPr>
                <w:color w:val="000000"/>
                <w:sz w:val="24"/>
              </w:rPr>
            </w:pPr>
          </w:p>
          <w:p w:rsidR="00A431C7" w:rsidRDefault="006C3580">
            <w:pPr>
              <w:numPr>
                <w:ilvl w:val="0"/>
                <w:numId w:val="35"/>
              </w:numPr>
              <w:rPr>
                <w:color w:val="000000"/>
                <w:sz w:val="24"/>
              </w:rPr>
            </w:pPr>
            <w:r>
              <w:rPr>
                <w:color w:val="000000"/>
                <w:sz w:val="24"/>
              </w:rPr>
              <w:t xml:space="preserve">Always reference the owner's manual before operating and servicing equipment. </w:t>
            </w:r>
          </w:p>
          <w:p w:rsidR="00A431C7" w:rsidRDefault="00A431C7">
            <w:pPr>
              <w:rPr>
                <w:color w:val="000000"/>
                <w:sz w:val="28"/>
                <w:szCs w:val="28"/>
              </w:rPr>
            </w:pPr>
          </w:p>
          <w:p w:rsidR="00A431C7" w:rsidRDefault="006C3580">
            <w:pPr>
              <w:jc w:val="center"/>
              <w:rPr>
                <w:b/>
                <w:color w:val="000000"/>
                <w:sz w:val="28"/>
                <w:szCs w:val="28"/>
              </w:rPr>
            </w:pPr>
            <w:r>
              <w:rPr>
                <w:b/>
                <w:color w:val="000000"/>
              </w:rPr>
              <w:t>AT ALL TIMES – IF IN DOUBT, STOP! ASK YOUR INSTRUCTOR</w:t>
            </w:r>
          </w:p>
        </w:tc>
      </w:tr>
    </w:tbl>
    <w:p w:rsidR="00A431C7" w:rsidRDefault="00A431C7">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tbl>
      <w:tblPr>
        <w:tblStyle w:val="afffffffffffffffff8"/>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A431C7">
            <w:pPr>
              <w:rPr>
                <w:color w:val="343434"/>
              </w:rPr>
            </w:pPr>
          </w:p>
          <w:p w:rsidR="00A431C7" w:rsidRDefault="006C3580">
            <w:pPr>
              <w:pStyle w:val="Heading2"/>
              <w:jc w:val="center"/>
              <w:outlineLvl w:val="1"/>
              <w:rPr>
                <w:color w:val="343434"/>
                <w:sz w:val="52"/>
                <w:szCs w:val="52"/>
              </w:rPr>
            </w:pPr>
            <w:bookmarkStart w:id="69" w:name="_Toc117620956"/>
            <w:r>
              <w:rPr>
                <w:color w:val="343434"/>
                <w:sz w:val="52"/>
                <w:szCs w:val="52"/>
              </w:rPr>
              <w:t>General Housekeeping</w:t>
            </w:r>
            <w:bookmarkEnd w:id="69"/>
          </w:p>
          <w:p w:rsidR="00A431C7" w:rsidRDefault="00A431C7">
            <w:pPr>
              <w:rPr>
                <w:color w:val="343434"/>
              </w:rPr>
            </w:pPr>
          </w:p>
        </w:tc>
      </w:tr>
      <w:tr w:rsidR="00A431C7">
        <w:tc>
          <w:tcPr>
            <w:tcW w:w="9720" w:type="dxa"/>
            <w:shd w:val="clear" w:color="auto" w:fill="auto"/>
          </w:tcPr>
          <w:p w:rsidR="00A431C7" w:rsidRDefault="00A431C7">
            <w:pPr>
              <w:tabs>
                <w:tab w:val="left" w:pos="681"/>
                <w:tab w:val="left" w:pos="1401"/>
              </w:tabs>
              <w:ind w:right="420"/>
              <w:rPr>
                <w:color w:val="343434"/>
                <w:sz w:val="24"/>
              </w:rPr>
            </w:pPr>
          </w:p>
          <w:p w:rsidR="00A431C7" w:rsidRDefault="00A431C7">
            <w:pPr>
              <w:tabs>
                <w:tab w:val="left" w:pos="681"/>
                <w:tab w:val="left" w:pos="1401"/>
              </w:tabs>
              <w:ind w:right="420"/>
              <w:rPr>
                <w:color w:val="343434"/>
                <w:sz w:val="28"/>
                <w:szCs w:val="28"/>
              </w:rPr>
            </w:pPr>
          </w:p>
          <w:p w:rsidR="00A431C7" w:rsidRDefault="006C3580">
            <w:pPr>
              <w:numPr>
                <w:ilvl w:val="0"/>
                <w:numId w:val="45"/>
              </w:numPr>
              <w:tabs>
                <w:tab w:val="left" w:pos="681"/>
              </w:tabs>
              <w:ind w:right="420"/>
              <w:jc w:val="both"/>
              <w:rPr>
                <w:color w:val="343434"/>
                <w:sz w:val="24"/>
              </w:rPr>
            </w:pPr>
            <w:r>
              <w:rPr>
                <w:color w:val="343434"/>
                <w:sz w:val="24"/>
              </w:rPr>
              <w:t>Everything has a proper storage location.</w:t>
            </w:r>
          </w:p>
          <w:p w:rsidR="00A431C7" w:rsidRDefault="006C3580">
            <w:pPr>
              <w:tabs>
                <w:tab w:val="left" w:pos="681"/>
                <w:tab w:val="left" w:pos="1401"/>
              </w:tabs>
              <w:ind w:left="1395" w:right="420"/>
              <w:jc w:val="both"/>
              <w:rPr>
                <w:color w:val="343434"/>
                <w:sz w:val="24"/>
              </w:rPr>
            </w:pPr>
            <w:r>
              <w:rPr>
                <w:color w:val="343434"/>
                <w:sz w:val="24"/>
              </w:rPr>
              <w:t>If you don’t know where it is, please ask.</w:t>
            </w:r>
          </w:p>
          <w:p w:rsidR="00A431C7" w:rsidRDefault="006C3580">
            <w:pPr>
              <w:tabs>
                <w:tab w:val="left" w:pos="681"/>
                <w:tab w:val="left" w:pos="1401"/>
              </w:tabs>
              <w:ind w:left="1395" w:right="420"/>
              <w:jc w:val="both"/>
              <w:rPr>
                <w:color w:val="343434"/>
                <w:sz w:val="24"/>
              </w:rPr>
            </w:pPr>
            <w:r>
              <w:rPr>
                <w:color w:val="343434"/>
                <w:sz w:val="24"/>
              </w:rPr>
              <w:t>If you do know, put it back.</w:t>
            </w:r>
          </w:p>
          <w:p w:rsidR="00A431C7" w:rsidRDefault="00A431C7">
            <w:pPr>
              <w:tabs>
                <w:tab w:val="left" w:pos="681"/>
                <w:tab w:val="left" w:pos="1401"/>
              </w:tabs>
              <w:ind w:left="1395" w:right="420"/>
              <w:jc w:val="both"/>
              <w:rPr>
                <w:color w:val="343434"/>
                <w:sz w:val="24"/>
              </w:rPr>
            </w:pPr>
          </w:p>
          <w:p w:rsidR="00A431C7" w:rsidRDefault="006C3580">
            <w:pPr>
              <w:numPr>
                <w:ilvl w:val="0"/>
                <w:numId w:val="45"/>
              </w:numPr>
              <w:tabs>
                <w:tab w:val="left" w:pos="681"/>
              </w:tabs>
              <w:ind w:right="420"/>
              <w:jc w:val="both"/>
              <w:rPr>
                <w:color w:val="343434"/>
                <w:sz w:val="24"/>
              </w:rPr>
            </w:pPr>
            <w:r>
              <w:rPr>
                <w:color w:val="343434"/>
                <w:sz w:val="24"/>
              </w:rPr>
              <w:t>If it is broken, report it.</w:t>
            </w:r>
          </w:p>
          <w:p w:rsidR="00A431C7" w:rsidRDefault="006C3580">
            <w:pPr>
              <w:tabs>
                <w:tab w:val="left" w:pos="681"/>
                <w:tab w:val="left" w:pos="1401"/>
              </w:tabs>
              <w:ind w:left="1395" w:right="420"/>
              <w:jc w:val="both"/>
              <w:rPr>
                <w:color w:val="343434"/>
                <w:sz w:val="24"/>
              </w:rPr>
            </w:pPr>
            <w:r>
              <w:rPr>
                <w:color w:val="343434"/>
                <w:sz w:val="24"/>
              </w:rPr>
              <w:t>If it doesn’t work, report it.</w:t>
            </w:r>
          </w:p>
          <w:p w:rsidR="00A431C7" w:rsidRDefault="006C3580">
            <w:pPr>
              <w:tabs>
                <w:tab w:val="left" w:pos="681"/>
                <w:tab w:val="left" w:pos="1401"/>
              </w:tabs>
              <w:ind w:left="1395" w:right="420"/>
              <w:jc w:val="both"/>
              <w:rPr>
                <w:color w:val="343434"/>
                <w:sz w:val="24"/>
              </w:rPr>
            </w:pPr>
            <w:r>
              <w:rPr>
                <w:color w:val="343434"/>
                <w:sz w:val="24"/>
              </w:rPr>
              <w:t>If it’s broken or doesn’t work, don’t use it.</w:t>
            </w:r>
          </w:p>
          <w:p w:rsidR="00A431C7" w:rsidRDefault="00A431C7">
            <w:pPr>
              <w:tabs>
                <w:tab w:val="left" w:pos="681"/>
                <w:tab w:val="left" w:pos="1401"/>
              </w:tabs>
              <w:ind w:left="1395" w:right="420"/>
              <w:jc w:val="both"/>
              <w:rPr>
                <w:color w:val="343434"/>
                <w:sz w:val="24"/>
              </w:rPr>
            </w:pPr>
          </w:p>
          <w:p w:rsidR="00A431C7" w:rsidRDefault="006C3580">
            <w:pPr>
              <w:numPr>
                <w:ilvl w:val="0"/>
                <w:numId w:val="45"/>
              </w:numPr>
              <w:tabs>
                <w:tab w:val="left" w:pos="681"/>
              </w:tabs>
              <w:ind w:right="420"/>
              <w:jc w:val="both"/>
              <w:rPr>
                <w:color w:val="343434"/>
                <w:sz w:val="24"/>
              </w:rPr>
            </w:pPr>
            <w:r>
              <w:rPr>
                <w:color w:val="343434"/>
                <w:sz w:val="24"/>
              </w:rPr>
              <w:t>Dirt, dust, debris are harmful to your safety and health. Even if you didn’t put it there, pick it up, clean it up, or move it aside.</w:t>
            </w:r>
          </w:p>
          <w:p w:rsidR="00A431C7" w:rsidRDefault="00A431C7">
            <w:pPr>
              <w:tabs>
                <w:tab w:val="left" w:pos="681"/>
                <w:tab w:val="left" w:pos="1401"/>
              </w:tabs>
              <w:ind w:right="420"/>
              <w:jc w:val="both"/>
              <w:rPr>
                <w:color w:val="343434"/>
                <w:sz w:val="24"/>
              </w:rPr>
            </w:pPr>
          </w:p>
          <w:p w:rsidR="00A431C7" w:rsidRDefault="006C3580">
            <w:pPr>
              <w:numPr>
                <w:ilvl w:val="0"/>
                <w:numId w:val="45"/>
              </w:numPr>
              <w:tabs>
                <w:tab w:val="left" w:pos="681"/>
              </w:tabs>
              <w:ind w:right="420"/>
              <w:jc w:val="both"/>
              <w:rPr>
                <w:color w:val="343434"/>
                <w:sz w:val="24"/>
              </w:rPr>
            </w:pPr>
            <w:r>
              <w:rPr>
                <w:color w:val="343434"/>
                <w:sz w:val="24"/>
              </w:rPr>
              <w:t>If you spill or drop any fluid on the floor, clean it, or use absorbent materials.</w:t>
            </w:r>
          </w:p>
          <w:p w:rsidR="00A431C7" w:rsidRDefault="00A431C7">
            <w:pPr>
              <w:pBdr>
                <w:top w:val="nil"/>
                <w:left w:val="nil"/>
                <w:bottom w:val="nil"/>
                <w:right w:val="nil"/>
                <w:between w:val="nil"/>
              </w:pBdr>
              <w:ind w:left="720"/>
              <w:rPr>
                <w:color w:val="343434"/>
                <w:sz w:val="24"/>
              </w:rPr>
            </w:pPr>
          </w:p>
          <w:p w:rsidR="00A431C7" w:rsidRDefault="006C3580">
            <w:pPr>
              <w:numPr>
                <w:ilvl w:val="0"/>
                <w:numId w:val="45"/>
              </w:numPr>
              <w:tabs>
                <w:tab w:val="left" w:pos="681"/>
              </w:tabs>
              <w:ind w:right="420"/>
              <w:jc w:val="both"/>
              <w:rPr>
                <w:color w:val="343434"/>
                <w:sz w:val="24"/>
              </w:rPr>
            </w:pPr>
            <w:r>
              <w:rPr>
                <w:color w:val="343434"/>
                <w:sz w:val="24"/>
              </w:rPr>
              <w:t>You are responsible for prevention of injuries.</w:t>
            </w:r>
          </w:p>
          <w:p w:rsidR="00A431C7" w:rsidRDefault="00A431C7">
            <w:pPr>
              <w:tabs>
                <w:tab w:val="left" w:pos="681"/>
              </w:tabs>
              <w:ind w:right="420"/>
              <w:jc w:val="both"/>
              <w:rPr>
                <w:color w:val="343434"/>
                <w:sz w:val="24"/>
              </w:rPr>
            </w:pPr>
          </w:p>
          <w:p w:rsidR="00A431C7" w:rsidRDefault="006C3580">
            <w:pPr>
              <w:numPr>
                <w:ilvl w:val="0"/>
                <w:numId w:val="45"/>
              </w:numPr>
              <w:tabs>
                <w:tab w:val="left" w:pos="681"/>
              </w:tabs>
              <w:ind w:right="420"/>
              <w:jc w:val="both"/>
              <w:rPr>
                <w:color w:val="343434"/>
                <w:sz w:val="24"/>
              </w:rPr>
            </w:pPr>
            <w:r>
              <w:rPr>
                <w:color w:val="343434"/>
                <w:sz w:val="24"/>
              </w:rPr>
              <w:t>Never block fire exits, fire pull alarms, doorways, aisles, and electrical breakers of machine switches for any reason at any time.</w:t>
            </w:r>
          </w:p>
          <w:p w:rsidR="00A431C7" w:rsidRDefault="00A431C7">
            <w:pPr>
              <w:tabs>
                <w:tab w:val="left" w:pos="681"/>
              </w:tabs>
              <w:ind w:right="420"/>
              <w:jc w:val="both"/>
              <w:rPr>
                <w:color w:val="343434"/>
                <w:sz w:val="24"/>
              </w:rPr>
            </w:pPr>
          </w:p>
          <w:p w:rsidR="00A431C7" w:rsidRDefault="006C3580">
            <w:pPr>
              <w:numPr>
                <w:ilvl w:val="0"/>
                <w:numId w:val="45"/>
              </w:numPr>
              <w:tabs>
                <w:tab w:val="left" w:pos="681"/>
              </w:tabs>
              <w:ind w:right="420"/>
              <w:rPr>
                <w:color w:val="343434"/>
                <w:sz w:val="24"/>
              </w:rPr>
            </w:pPr>
            <w:r>
              <w:rPr>
                <w:color w:val="343434"/>
                <w:sz w:val="24"/>
              </w:rPr>
              <w:t>Chemicals all have proper storage containers.</w:t>
            </w:r>
            <w:r>
              <w:rPr>
                <w:color w:val="343434"/>
                <w:sz w:val="24"/>
              </w:rPr>
              <w:br/>
              <w:t>Make sure you use them.</w:t>
            </w:r>
            <w:r>
              <w:rPr>
                <w:color w:val="343434"/>
                <w:sz w:val="24"/>
              </w:rPr>
              <w:br/>
              <w:t>Never mix chemicals.</w:t>
            </w:r>
          </w:p>
          <w:p w:rsidR="00A431C7" w:rsidRDefault="00A431C7">
            <w:pPr>
              <w:tabs>
                <w:tab w:val="left" w:pos="681"/>
                <w:tab w:val="left" w:pos="1401"/>
              </w:tabs>
              <w:ind w:right="420"/>
              <w:rPr>
                <w:color w:val="343434"/>
                <w:sz w:val="24"/>
              </w:rPr>
            </w:pPr>
          </w:p>
          <w:p w:rsidR="00A431C7" w:rsidRDefault="00A431C7">
            <w:pPr>
              <w:tabs>
                <w:tab w:val="left" w:pos="681"/>
                <w:tab w:val="left" w:pos="1401"/>
              </w:tabs>
              <w:ind w:right="420"/>
              <w:rPr>
                <w:color w:val="343434"/>
                <w:sz w:val="24"/>
              </w:rPr>
            </w:pPr>
          </w:p>
          <w:p w:rsidR="00A431C7" w:rsidRDefault="00A431C7">
            <w:pPr>
              <w:tabs>
                <w:tab w:val="left" w:pos="681"/>
                <w:tab w:val="left" w:pos="1401"/>
              </w:tabs>
              <w:ind w:right="420"/>
              <w:rPr>
                <w:color w:val="343434"/>
                <w:sz w:val="24"/>
              </w:rPr>
            </w:pPr>
          </w:p>
          <w:p w:rsidR="00A431C7" w:rsidRDefault="006C3580">
            <w:pPr>
              <w:jc w:val="center"/>
              <w:rPr>
                <w:b/>
                <w:color w:val="343434"/>
                <w:sz w:val="28"/>
                <w:szCs w:val="28"/>
              </w:rPr>
            </w:pPr>
            <w:bookmarkStart w:id="70" w:name="_heading=h.2r0uhxc" w:colFirst="0" w:colLast="0"/>
            <w:bookmarkEnd w:id="70"/>
            <w:r>
              <w:rPr>
                <w:b/>
                <w:color w:val="343434"/>
                <w:sz w:val="28"/>
                <w:szCs w:val="28"/>
              </w:rPr>
              <w:t>AT ALL TIMES – IF IN DOUBT, STOP! ASK YOUR INSTRUCTOR</w:t>
            </w:r>
          </w:p>
          <w:p w:rsidR="00A431C7" w:rsidRDefault="00A431C7">
            <w:pPr>
              <w:jc w:val="center"/>
              <w:rPr>
                <w:b/>
                <w:color w:val="343434"/>
                <w:sz w:val="28"/>
                <w:szCs w:val="28"/>
              </w:rPr>
            </w:pPr>
          </w:p>
        </w:tc>
      </w:tr>
    </w:tbl>
    <w:p w:rsidR="00A431C7" w:rsidRDefault="00A431C7">
      <w:pPr>
        <w:tabs>
          <w:tab w:val="left" w:pos="8640"/>
        </w:tabs>
      </w:pPr>
    </w:p>
    <w:p w:rsidR="00A431C7" w:rsidRDefault="006C3580">
      <w:pPr>
        <w:tabs>
          <w:tab w:val="left" w:pos="8640"/>
        </w:tabs>
      </w:pPr>
      <w:r>
        <w:br w:type="page"/>
      </w:r>
    </w:p>
    <w:tbl>
      <w:tblPr>
        <w:tblStyle w:val="afffffffffffffffff9"/>
        <w:tblW w:w="10035" w:type="dxa"/>
        <w:tblInd w:w="-10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10035"/>
      </w:tblGrid>
      <w:tr w:rsidR="00A431C7">
        <w:trPr>
          <w:trHeight w:val="906"/>
        </w:trPr>
        <w:tc>
          <w:tcPr>
            <w:tcW w:w="10035" w:type="dxa"/>
            <w:shd w:val="clear" w:color="auto" w:fill="auto"/>
          </w:tcPr>
          <w:p w:rsidR="00A431C7" w:rsidRDefault="00A431C7">
            <w:pPr>
              <w:ind w:right="225"/>
              <w:rPr>
                <w:color w:val="343434"/>
              </w:rPr>
            </w:pPr>
          </w:p>
          <w:p w:rsidR="00A431C7" w:rsidRDefault="006C3580">
            <w:pPr>
              <w:pStyle w:val="Heading2"/>
              <w:jc w:val="center"/>
              <w:outlineLvl w:val="1"/>
              <w:rPr>
                <w:color w:val="343434"/>
                <w:sz w:val="52"/>
                <w:szCs w:val="52"/>
              </w:rPr>
            </w:pPr>
            <w:bookmarkStart w:id="71" w:name="_Toc117620957"/>
            <w:r>
              <w:rPr>
                <w:color w:val="343434"/>
                <w:sz w:val="52"/>
                <w:szCs w:val="52"/>
              </w:rPr>
              <w:t>Disk Grinder - Hand</w:t>
            </w:r>
            <w:bookmarkEnd w:id="71"/>
          </w:p>
        </w:tc>
      </w:tr>
      <w:tr w:rsidR="00A431C7">
        <w:trPr>
          <w:trHeight w:val="9608"/>
        </w:trPr>
        <w:tc>
          <w:tcPr>
            <w:tcW w:w="10035" w:type="dxa"/>
            <w:shd w:val="clear" w:color="auto" w:fill="auto"/>
          </w:tcPr>
          <w:p w:rsidR="00A431C7" w:rsidRDefault="00A431C7">
            <w:pPr>
              <w:rPr>
                <w:color w:val="343434"/>
                <w:sz w:val="24"/>
              </w:rPr>
            </w:pPr>
          </w:p>
          <w:p w:rsidR="00A431C7" w:rsidRDefault="006C3580">
            <w:pPr>
              <w:numPr>
                <w:ilvl w:val="0"/>
                <w:numId w:val="74"/>
              </w:numPr>
              <w:rPr>
                <w:color w:val="343434"/>
                <w:sz w:val="24"/>
              </w:rPr>
            </w:pPr>
            <w:r>
              <w:rPr>
                <w:b/>
                <w:color w:val="343434"/>
                <w:sz w:val="24"/>
              </w:rPr>
              <w:t xml:space="preserve">WEAR PERSONAL PROTECTIVE EQUIPMENT INCLUDING GLOVES AND FACE SHIELD OR GLASSES </w:t>
            </w:r>
            <w:r>
              <w:rPr>
                <w:color w:val="343434"/>
                <w:sz w:val="24"/>
              </w:rPr>
              <w:t>when using a grinder.</w:t>
            </w:r>
          </w:p>
          <w:p w:rsidR="00A431C7" w:rsidRDefault="00A431C7">
            <w:pPr>
              <w:rPr>
                <w:color w:val="343434"/>
                <w:sz w:val="24"/>
              </w:rPr>
            </w:pPr>
          </w:p>
          <w:p w:rsidR="00A431C7" w:rsidRDefault="006C3580">
            <w:pPr>
              <w:numPr>
                <w:ilvl w:val="0"/>
                <w:numId w:val="74"/>
              </w:numPr>
              <w:rPr>
                <w:color w:val="343434"/>
                <w:sz w:val="24"/>
              </w:rPr>
            </w:pPr>
            <w:r>
              <w:rPr>
                <w:color w:val="343434"/>
                <w:sz w:val="24"/>
              </w:rPr>
              <w:t>Check the grinder disk for any flaws before using.</w:t>
            </w:r>
          </w:p>
          <w:p w:rsidR="00A431C7" w:rsidRDefault="00A431C7">
            <w:pPr>
              <w:pBdr>
                <w:top w:val="nil"/>
                <w:left w:val="nil"/>
                <w:bottom w:val="nil"/>
                <w:right w:val="nil"/>
                <w:between w:val="nil"/>
              </w:pBdr>
              <w:ind w:left="720"/>
              <w:rPr>
                <w:color w:val="343434"/>
                <w:sz w:val="24"/>
              </w:rPr>
            </w:pPr>
          </w:p>
          <w:p w:rsidR="00A431C7" w:rsidRDefault="006C3580">
            <w:pPr>
              <w:numPr>
                <w:ilvl w:val="0"/>
                <w:numId w:val="74"/>
              </w:numPr>
              <w:rPr>
                <w:color w:val="343434"/>
                <w:sz w:val="24"/>
              </w:rPr>
            </w:pPr>
            <w:r>
              <w:rPr>
                <w:color w:val="343434"/>
                <w:sz w:val="24"/>
              </w:rPr>
              <w:t>Make sure guards are in place and operating properly.</w:t>
            </w:r>
          </w:p>
          <w:p w:rsidR="00A431C7" w:rsidRDefault="00A431C7">
            <w:pPr>
              <w:pBdr>
                <w:top w:val="nil"/>
                <w:left w:val="nil"/>
                <w:bottom w:val="nil"/>
                <w:right w:val="nil"/>
                <w:between w:val="nil"/>
              </w:pBdr>
              <w:ind w:left="720"/>
              <w:rPr>
                <w:color w:val="343434"/>
                <w:sz w:val="24"/>
              </w:rPr>
            </w:pPr>
          </w:p>
          <w:p w:rsidR="00A431C7" w:rsidRDefault="006C3580">
            <w:pPr>
              <w:numPr>
                <w:ilvl w:val="0"/>
                <w:numId w:val="74"/>
              </w:numPr>
              <w:rPr>
                <w:color w:val="343434"/>
                <w:sz w:val="24"/>
              </w:rPr>
            </w:pPr>
            <w:r>
              <w:rPr>
                <w:color w:val="343434"/>
                <w:sz w:val="24"/>
              </w:rPr>
              <w:t>Inspect cord for damage before use.</w:t>
            </w:r>
          </w:p>
          <w:p w:rsidR="00A431C7" w:rsidRDefault="00A431C7">
            <w:pPr>
              <w:pBdr>
                <w:top w:val="nil"/>
                <w:left w:val="nil"/>
                <w:bottom w:val="nil"/>
                <w:right w:val="nil"/>
                <w:between w:val="nil"/>
              </w:pBdr>
              <w:ind w:left="720"/>
              <w:rPr>
                <w:color w:val="343434"/>
                <w:sz w:val="24"/>
              </w:rPr>
            </w:pPr>
          </w:p>
          <w:p w:rsidR="00A431C7" w:rsidRDefault="006C3580">
            <w:pPr>
              <w:numPr>
                <w:ilvl w:val="0"/>
                <w:numId w:val="74"/>
              </w:numPr>
              <w:rPr>
                <w:color w:val="343434"/>
                <w:sz w:val="24"/>
              </w:rPr>
            </w:pPr>
            <w:r>
              <w:rPr>
                <w:color w:val="343434"/>
                <w:sz w:val="24"/>
              </w:rPr>
              <w:t>Always disconnect power when mounting a new disc wheel.</w:t>
            </w:r>
          </w:p>
          <w:p w:rsidR="00A431C7" w:rsidRDefault="00A431C7">
            <w:pPr>
              <w:rPr>
                <w:color w:val="343434"/>
                <w:sz w:val="24"/>
              </w:rPr>
            </w:pPr>
          </w:p>
          <w:p w:rsidR="00A431C7" w:rsidRDefault="006C3580">
            <w:pPr>
              <w:numPr>
                <w:ilvl w:val="0"/>
                <w:numId w:val="74"/>
              </w:numPr>
              <w:rPr>
                <w:color w:val="343434"/>
                <w:sz w:val="24"/>
              </w:rPr>
            </w:pPr>
            <w:r>
              <w:rPr>
                <w:color w:val="343434"/>
                <w:sz w:val="24"/>
              </w:rPr>
              <w:t>Ensure that the grinder disk is secured and seated properly on the arbor.</w:t>
            </w:r>
          </w:p>
          <w:p w:rsidR="00A431C7" w:rsidRDefault="00A431C7">
            <w:pPr>
              <w:rPr>
                <w:color w:val="343434"/>
                <w:sz w:val="24"/>
              </w:rPr>
            </w:pPr>
          </w:p>
          <w:p w:rsidR="00A431C7" w:rsidRDefault="006C3580">
            <w:pPr>
              <w:numPr>
                <w:ilvl w:val="0"/>
                <w:numId w:val="74"/>
              </w:numPr>
              <w:rPr>
                <w:color w:val="343434"/>
                <w:sz w:val="24"/>
              </w:rPr>
            </w:pPr>
            <w:r>
              <w:rPr>
                <w:color w:val="343434"/>
                <w:sz w:val="24"/>
              </w:rPr>
              <w:t>Check the immediate area for any fire hazards such as flammable materials, liquids or batteries.</w:t>
            </w:r>
          </w:p>
          <w:p w:rsidR="00A431C7" w:rsidRDefault="00A431C7">
            <w:pPr>
              <w:rPr>
                <w:color w:val="343434"/>
                <w:sz w:val="24"/>
              </w:rPr>
            </w:pPr>
          </w:p>
          <w:p w:rsidR="00A431C7" w:rsidRDefault="006C3580">
            <w:pPr>
              <w:numPr>
                <w:ilvl w:val="0"/>
                <w:numId w:val="74"/>
              </w:numPr>
              <w:rPr>
                <w:color w:val="343434"/>
                <w:sz w:val="24"/>
              </w:rPr>
            </w:pPr>
            <w:r>
              <w:rPr>
                <w:color w:val="343434"/>
                <w:sz w:val="24"/>
              </w:rPr>
              <w:t>Make sure you are at least 6 meters (20 feet) away from other workers.</w:t>
            </w:r>
          </w:p>
          <w:p w:rsidR="00A431C7" w:rsidRDefault="00A431C7">
            <w:pPr>
              <w:rPr>
                <w:color w:val="343434"/>
                <w:sz w:val="24"/>
              </w:rPr>
            </w:pPr>
          </w:p>
          <w:p w:rsidR="00A431C7" w:rsidRDefault="006C3580">
            <w:pPr>
              <w:numPr>
                <w:ilvl w:val="0"/>
                <w:numId w:val="74"/>
              </w:numPr>
              <w:rPr>
                <w:color w:val="343434"/>
                <w:sz w:val="24"/>
              </w:rPr>
            </w:pPr>
            <w:r>
              <w:rPr>
                <w:color w:val="343434"/>
                <w:sz w:val="24"/>
              </w:rPr>
              <w:t>Start the grinder off the work, grip the grinder solidly with two hands (beware of the torque). Also make sure you have a solid stance before starting to grind.</w:t>
            </w:r>
          </w:p>
          <w:p w:rsidR="00A431C7" w:rsidRDefault="00A431C7">
            <w:pPr>
              <w:rPr>
                <w:color w:val="343434"/>
                <w:sz w:val="24"/>
              </w:rPr>
            </w:pPr>
          </w:p>
          <w:p w:rsidR="00A431C7" w:rsidRDefault="006C3580">
            <w:pPr>
              <w:numPr>
                <w:ilvl w:val="0"/>
                <w:numId w:val="74"/>
              </w:numPr>
              <w:rPr>
                <w:color w:val="343434"/>
                <w:sz w:val="24"/>
              </w:rPr>
            </w:pPr>
            <w:r>
              <w:rPr>
                <w:color w:val="343434"/>
                <w:sz w:val="24"/>
              </w:rPr>
              <w:t>Aim the sparks towards the floor and away from others.</w:t>
            </w:r>
          </w:p>
          <w:p w:rsidR="00A431C7" w:rsidRDefault="00A431C7">
            <w:pPr>
              <w:rPr>
                <w:color w:val="343434"/>
                <w:sz w:val="24"/>
              </w:rPr>
            </w:pPr>
          </w:p>
          <w:p w:rsidR="00A431C7" w:rsidRDefault="006C3580">
            <w:pPr>
              <w:numPr>
                <w:ilvl w:val="0"/>
                <w:numId w:val="74"/>
              </w:numPr>
              <w:rPr>
                <w:color w:val="343434"/>
                <w:sz w:val="24"/>
              </w:rPr>
            </w:pPr>
            <w:r>
              <w:rPr>
                <w:color w:val="343434"/>
                <w:sz w:val="24"/>
              </w:rPr>
              <w:t>When you have finished grinding, raise the grinder off the work and allow it to stop on its own.</w:t>
            </w:r>
          </w:p>
          <w:p w:rsidR="00A431C7" w:rsidRDefault="00A431C7">
            <w:pPr>
              <w:rPr>
                <w:color w:val="343434"/>
                <w:sz w:val="24"/>
              </w:rPr>
            </w:pPr>
          </w:p>
          <w:p w:rsidR="00A431C7" w:rsidRDefault="006C3580">
            <w:pPr>
              <w:numPr>
                <w:ilvl w:val="0"/>
                <w:numId w:val="74"/>
              </w:numPr>
              <w:ind w:right="420"/>
              <w:rPr>
                <w:color w:val="343434"/>
                <w:sz w:val="24"/>
              </w:rPr>
            </w:pPr>
            <w:r>
              <w:rPr>
                <w:color w:val="343434"/>
                <w:sz w:val="24"/>
              </w:rPr>
              <w:t>If the grinder is dropped during use it should be thoroughly inspected by the teacher before being used again.</w:t>
            </w:r>
          </w:p>
          <w:p w:rsidR="00A431C7" w:rsidRDefault="00A431C7">
            <w:pPr>
              <w:pBdr>
                <w:top w:val="nil"/>
                <w:left w:val="nil"/>
                <w:bottom w:val="nil"/>
                <w:right w:val="nil"/>
                <w:between w:val="nil"/>
              </w:pBdr>
              <w:ind w:left="720"/>
              <w:rPr>
                <w:color w:val="343434"/>
                <w:sz w:val="24"/>
              </w:rPr>
            </w:pPr>
          </w:p>
          <w:p w:rsidR="00A431C7" w:rsidRDefault="006C3580">
            <w:pPr>
              <w:numPr>
                <w:ilvl w:val="0"/>
                <w:numId w:val="74"/>
              </w:numPr>
              <w:ind w:right="420"/>
              <w:rPr>
                <w:color w:val="343434"/>
                <w:sz w:val="24"/>
              </w:rPr>
            </w:pPr>
            <w:r>
              <w:rPr>
                <w:color w:val="343434"/>
                <w:sz w:val="24"/>
              </w:rPr>
              <w:t>Never cut on closed containers.</w:t>
            </w:r>
          </w:p>
          <w:p w:rsidR="00A431C7" w:rsidRDefault="00A431C7">
            <w:pPr>
              <w:ind w:left="720" w:right="420"/>
              <w:rPr>
                <w:color w:val="343434"/>
                <w:sz w:val="24"/>
              </w:rPr>
            </w:pPr>
          </w:p>
          <w:p w:rsidR="00A431C7" w:rsidRDefault="006C3580">
            <w:pPr>
              <w:numPr>
                <w:ilvl w:val="0"/>
                <w:numId w:val="74"/>
              </w:numPr>
              <w:rPr>
                <w:color w:val="343434"/>
                <w:sz w:val="24"/>
              </w:rPr>
            </w:pPr>
            <w:r>
              <w:rPr>
                <w:color w:val="343434"/>
                <w:sz w:val="24"/>
              </w:rPr>
              <w:t xml:space="preserve">Always reference the owner's manual before operating and servicing equipment. </w:t>
            </w:r>
          </w:p>
          <w:p w:rsidR="00A431C7" w:rsidRDefault="00A431C7">
            <w:pPr>
              <w:pBdr>
                <w:top w:val="nil"/>
                <w:left w:val="nil"/>
                <w:bottom w:val="nil"/>
                <w:right w:val="nil"/>
                <w:between w:val="nil"/>
              </w:pBdr>
              <w:ind w:left="720"/>
              <w:rPr>
                <w:color w:val="343434"/>
                <w:sz w:val="24"/>
              </w:rPr>
            </w:pPr>
          </w:p>
          <w:p w:rsidR="00A431C7" w:rsidRDefault="006C3580">
            <w:pPr>
              <w:jc w:val="center"/>
              <w:rPr>
                <w:b/>
                <w:color w:val="343434"/>
                <w:sz w:val="28"/>
                <w:szCs w:val="28"/>
              </w:rPr>
            </w:pPr>
            <w:r>
              <w:rPr>
                <w:b/>
                <w:color w:val="343434"/>
                <w:sz w:val="28"/>
                <w:szCs w:val="28"/>
              </w:rPr>
              <w:t>AT ALL TIMES – IF IN DOUBT, STOP! ASK YOUR INSTRUCTOR</w:t>
            </w:r>
          </w:p>
          <w:p w:rsidR="00A431C7" w:rsidRDefault="00A431C7">
            <w:pPr>
              <w:jc w:val="center"/>
              <w:rPr>
                <w:b/>
                <w:color w:val="343434"/>
                <w:sz w:val="28"/>
                <w:szCs w:val="28"/>
              </w:rPr>
            </w:pPr>
          </w:p>
        </w:tc>
      </w:tr>
    </w:tbl>
    <w:p w:rsidR="00A431C7" w:rsidRDefault="00A431C7">
      <w:pPr>
        <w:tabs>
          <w:tab w:val="left" w:pos="8640"/>
        </w:tabs>
      </w:pPr>
    </w:p>
    <w:tbl>
      <w:tblPr>
        <w:tblStyle w:val="afffffffffffffffffa"/>
        <w:tblW w:w="10410" w:type="dxa"/>
        <w:tblInd w:w="-22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10410"/>
      </w:tblGrid>
      <w:tr w:rsidR="00A431C7">
        <w:trPr>
          <w:trHeight w:val="1259"/>
        </w:trPr>
        <w:tc>
          <w:tcPr>
            <w:tcW w:w="10410" w:type="dxa"/>
            <w:shd w:val="clear" w:color="auto" w:fill="auto"/>
          </w:tcPr>
          <w:p w:rsidR="00A431C7" w:rsidRDefault="00A431C7">
            <w:pPr>
              <w:rPr>
                <w:color w:val="343434"/>
              </w:rPr>
            </w:pPr>
          </w:p>
          <w:p w:rsidR="00A431C7" w:rsidRDefault="006C3580">
            <w:pPr>
              <w:pStyle w:val="Heading2"/>
              <w:jc w:val="center"/>
              <w:outlineLvl w:val="1"/>
              <w:rPr>
                <w:color w:val="343434"/>
                <w:sz w:val="52"/>
                <w:szCs w:val="52"/>
              </w:rPr>
            </w:pPr>
            <w:bookmarkStart w:id="72" w:name="_Toc117620958"/>
            <w:r>
              <w:rPr>
                <w:color w:val="343434"/>
                <w:sz w:val="52"/>
                <w:szCs w:val="52"/>
              </w:rPr>
              <w:t>Grinder –Bench and Pedestal</w:t>
            </w:r>
            <w:bookmarkEnd w:id="72"/>
          </w:p>
        </w:tc>
      </w:tr>
      <w:tr w:rsidR="00A431C7">
        <w:trPr>
          <w:trHeight w:val="114"/>
        </w:trPr>
        <w:tc>
          <w:tcPr>
            <w:tcW w:w="10410" w:type="dxa"/>
            <w:shd w:val="clear" w:color="auto" w:fill="auto"/>
          </w:tcPr>
          <w:p w:rsidR="00A431C7" w:rsidRDefault="00A431C7">
            <w:pPr>
              <w:tabs>
                <w:tab w:val="left" w:pos="612"/>
              </w:tabs>
              <w:ind w:right="420"/>
              <w:jc w:val="both"/>
              <w:rPr>
                <w:color w:val="343434"/>
              </w:rPr>
            </w:pPr>
          </w:p>
          <w:p w:rsidR="00A431C7" w:rsidRDefault="006C3580">
            <w:pPr>
              <w:numPr>
                <w:ilvl w:val="0"/>
                <w:numId w:val="12"/>
              </w:numPr>
              <w:tabs>
                <w:tab w:val="left" w:pos="972"/>
              </w:tabs>
              <w:ind w:right="420"/>
              <w:jc w:val="both"/>
              <w:rPr>
                <w:color w:val="343434"/>
              </w:rPr>
            </w:pPr>
            <w:r>
              <w:rPr>
                <w:b/>
                <w:color w:val="343434"/>
              </w:rPr>
              <w:t>WEAR PERSONAL PROTECTIVE EQUIPMENT INCLUDING AN APPROVED SAFETY SHIELD AND/OR SAFETY GLASSES</w:t>
            </w:r>
            <w:r>
              <w:rPr>
                <w:color w:val="343434"/>
              </w:rPr>
              <w:t xml:space="preserve"> when using a grinder, even if the grinder is equipped with protective glass shields. Ensure participants or observers are wearing personal protective equipment. </w:t>
            </w:r>
          </w:p>
          <w:p w:rsidR="00A431C7" w:rsidRDefault="00A431C7">
            <w:pPr>
              <w:tabs>
                <w:tab w:val="left" w:pos="972"/>
              </w:tabs>
              <w:ind w:left="252" w:right="420"/>
              <w:jc w:val="both"/>
              <w:rPr>
                <w:color w:val="343434"/>
              </w:rPr>
            </w:pPr>
          </w:p>
          <w:p w:rsidR="00A431C7" w:rsidRDefault="006C3580">
            <w:pPr>
              <w:numPr>
                <w:ilvl w:val="0"/>
                <w:numId w:val="12"/>
              </w:numPr>
              <w:tabs>
                <w:tab w:val="left" w:pos="972"/>
              </w:tabs>
              <w:ind w:right="420"/>
              <w:jc w:val="both"/>
              <w:rPr>
                <w:color w:val="343434"/>
              </w:rPr>
            </w:pPr>
            <w:r>
              <w:rPr>
                <w:color w:val="343434"/>
              </w:rPr>
              <w:t>Keep the work area clean and free of oil, grease and debris.</w:t>
            </w:r>
          </w:p>
          <w:p w:rsidR="00A431C7" w:rsidRDefault="00A431C7">
            <w:pPr>
              <w:tabs>
                <w:tab w:val="left" w:pos="972"/>
              </w:tabs>
              <w:ind w:left="252" w:right="420"/>
              <w:jc w:val="both"/>
              <w:rPr>
                <w:color w:val="343434"/>
              </w:rPr>
            </w:pPr>
          </w:p>
          <w:p w:rsidR="00A431C7" w:rsidRDefault="006C3580">
            <w:pPr>
              <w:numPr>
                <w:ilvl w:val="0"/>
                <w:numId w:val="12"/>
              </w:numPr>
              <w:tabs>
                <w:tab w:val="left" w:pos="972"/>
              </w:tabs>
              <w:ind w:right="420"/>
              <w:jc w:val="both"/>
              <w:rPr>
                <w:color w:val="343434"/>
              </w:rPr>
            </w:pPr>
            <w:r>
              <w:rPr>
                <w:color w:val="343434"/>
              </w:rPr>
              <w:t xml:space="preserve">Operate only after you have received instruction, gloves should not be worn. </w:t>
            </w:r>
          </w:p>
          <w:p w:rsidR="00A431C7" w:rsidRDefault="00A431C7">
            <w:pPr>
              <w:tabs>
                <w:tab w:val="left" w:pos="612"/>
              </w:tabs>
              <w:ind w:right="420"/>
              <w:jc w:val="both"/>
              <w:rPr>
                <w:color w:val="343434"/>
              </w:rPr>
            </w:pPr>
          </w:p>
          <w:p w:rsidR="00A431C7" w:rsidRDefault="006C3580">
            <w:pPr>
              <w:numPr>
                <w:ilvl w:val="0"/>
                <w:numId w:val="12"/>
              </w:numPr>
              <w:tabs>
                <w:tab w:val="left" w:pos="612"/>
              </w:tabs>
              <w:ind w:right="420"/>
              <w:jc w:val="both"/>
              <w:rPr>
                <w:color w:val="343434"/>
              </w:rPr>
            </w:pPr>
            <w:r>
              <w:rPr>
                <w:color w:val="343434"/>
              </w:rPr>
              <w:t xml:space="preserve">Always check the </w:t>
            </w:r>
            <w:r>
              <w:rPr>
                <w:b/>
                <w:color w:val="343434"/>
              </w:rPr>
              <w:t xml:space="preserve">CLEARANCE OF THE TOOL REST </w:t>
            </w:r>
            <w:r>
              <w:rPr>
                <w:color w:val="343434"/>
              </w:rPr>
              <w:t>before starting work. Clearance should never be more than 3mm or 1/8 inch.  Always set the tool rest clearance when the wheel is not in motion.</w:t>
            </w:r>
          </w:p>
          <w:p w:rsidR="00A431C7" w:rsidRDefault="00A431C7">
            <w:pPr>
              <w:tabs>
                <w:tab w:val="left" w:pos="612"/>
              </w:tabs>
              <w:ind w:right="420"/>
              <w:jc w:val="both"/>
              <w:rPr>
                <w:color w:val="343434"/>
              </w:rPr>
            </w:pPr>
          </w:p>
          <w:p w:rsidR="00A431C7" w:rsidRDefault="006C3580">
            <w:pPr>
              <w:numPr>
                <w:ilvl w:val="0"/>
                <w:numId w:val="12"/>
              </w:numPr>
              <w:tabs>
                <w:tab w:val="left" w:pos="612"/>
              </w:tabs>
              <w:ind w:right="420"/>
              <w:jc w:val="both"/>
              <w:rPr>
                <w:color w:val="343434"/>
              </w:rPr>
            </w:pPr>
            <w:r>
              <w:rPr>
                <w:color w:val="343434"/>
              </w:rPr>
              <w:t xml:space="preserve">Always ensure a new grinding wheel has the </w:t>
            </w:r>
            <w:r>
              <w:rPr>
                <w:b/>
                <w:color w:val="343434"/>
              </w:rPr>
              <w:t>CORRECT RPM RATING</w:t>
            </w:r>
            <w:r>
              <w:rPr>
                <w:color w:val="343434"/>
              </w:rPr>
              <w:t xml:space="preserve"> for the grinder it is being installed on.</w:t>
            </w:r>
          </w:p>
          <w:p w:rsidR="00A431C7" w:rsidRDefault="00A431C7">
            <w:pPr>
              <w:tabs>
                <w:tab w:val="left" w:pos="612"/>
              </w:tabs>
              <w:ind w:right="420"/>
              <w:jc w:val="both"/>
              <w:rPr>
                <w:color w:val="343434"/>
              </w:rPr>
            </w:pPr>
          </w:p>
          <w:p w:rsidR="00A431C7" w:rsidRDefault="006C3580">
            <w:pPr>
              <w:numPr>
                <w:ilvl w:val="0"/>
                <w:numId w:val="12"/>
              </w:numPr>
              <w:tabs>
                <w:tab w:val="left" w:pos="612"/>
              </w:tabs>
              <w:ind w:right="420"/>
              <w:jc w:val="both"/>
              <w:rPr>
                <w:color w:val="343434"/>
              </w:rPr>
            </w:pPr>
            <w:r>
              <w:rPr>
                <w:color w:val="343434"/>
              </w:rPr>
              <w:t>When mounting or replacing any grinding wheel, always ensure that it fits properly on the shaft.</w:t>
            </w:r>
          </w:p>
          <w:p w:rsidR="00A431C7" w:rsidRDefault="00A431C7">
            <w:pPr>
              <w:tabs>
                <w:tab w:val="left" w:pos="612"/>
              </w:tabs>
              <w:ind w:right="420"/>
              <w:jc w:val="both"/>
              <w:rPr>
                <w:color w:val="343434"/>
              </w:rPr>
            </w:pPr>
          </w:p>
          <w:p w:rsidR="00A431C7" w:rsidRDefault="006C3580">
            <w:pPr>
              <w:numPr>
                <w:ilvl w:val="0"/>
                <w:numId w:val="12"/>
              </w:numPr>
              <w:tabs>
                <w:tab w:val="left" w:pos="612"/>
              </w:tabs>
              <w:ind w:right="420"/>
              <w:jc w:val="both"/>
              <w:rPr>
                <w:color w:val="343434"/>
              </w:rPr>
            </w:pPr>
            <w:r>
              <w:rPr>
                <w:color w:val="343434"/>
              </w:rPr>
              <w:t>When installing the grinding wheel to the spindle, be certain the blotters are affixed to both sides of the wheel and that washers and nuts are of the correct size and are tightened securely.</w:t>
            </w:r>
          </w:p>
          <w:p w:rsidR="00A431C7" w:rsidRDefault="00A431C7">
            <w:pPr>
              <w:tabs>
                <w:tab w:val="left" w:pos="612"/>
              </w:tabs>
              <w:ind w:right="420"/>
              <w:jc w:val="both"/>
              <w:rPr>
                <w:color w:val="343434"/>
              </w:rPr>
            </w:pPr>
          </w:p>
          <w:p w:rsidR="00A431C7" w:rsidRDefault="006C3580">
            <w:pPr>
              <w:numPr>
                <w:ilvl w:val="0"/>
                <w:numId w:val="12"/>
              </w:numPr>
              <w:tabs>
                <w:tab w:val="left" w:pos="612"/>
              </w:tabs>
              <w:ind w:right="420"/>
              <w:jc w:val="both"/>
              <w:rPr>
                <w:color w:val="343434"/>
              </w:rPr>
            </w:pPr>
            <w:r>
              <w:rPr>
                <w:color w:val="343434"/>
              </w:rPr>
              <w:t xml:space="preserve">When starting up any grinding wheel, </w:t>
            </w:r>
            <w:r>
              <w:rPr>
                <w:b/>
                <w:color w:val="343434"/>
              </w:rPr>
              <w:t>STAND TO ONE SIDE</w:t>
            </w:r>
            <w:r>
              <w:rPr>
                <w:color w:val="343434"/>
              </w:rPr>
              <w:t xml:space="preserve"> out of line with the wheel and make sure no one is in line with the grinding wheel in case of breakage.</w:t>
            </w:r>
          </w:p>
          <w:p w:rsidR="00A431C7" w:rsidRDefault="00A431C7">
            <w:pPr>
              <w:tabs>
                <w:tab w:val="left" w:pos="612"/>
              </w:tabs>
              <w:ind w:right="420"/>
              <w:jc w:val="both"/>
              <w:rPr>
                <w:color w:val="343434"/>
              </w:rPr>
            </w:pPr>
          </w:p>
          <w:p w:rsidR="00A431C7" w:rsidRDefault="006C3580">
            <w:pPr>
              <w:numPr>
                <w:ilvl w:val="0"/>
                <w:numId w:val="12"/>
              </w:numPr>
              <w:rPr>
                <w:color w:val="343434"/>
              </w:rPr>
            </w:pPr>
            <w:r>
              <w:rPr>
                <w:color w:val="343434"/>
              </w:rPr>
              <w:t>Only grind on the face of the wheel, use the entire face to avoid grooving the wheel.</w:t>
            </w:r>
          </w:p>
          <w:p w:rsidR="00A431C7" w:rsidRDefault="00A431C7">
            <w:pPr>
              <w:tabs>
                <w:tab w:val="left" w:pos="612"/>
              </w:tabs>
              <w:ind w:right="420"/>
              <w:jc w:val="both"/>
              <w:rPr>
                <w:color w:val="343434"/>
              </w:rPr>
            </w:pPr>
          </w:p>
          <w:p w:rsidR="00A431C7" w:rsidRDefault="006C3580">
            <w:pPr>
              <w:numPr>
                <w:ilvl w:val="0"/>
                <w:numId w:val="12"/>
              </w:numPr>
              <w:tabs>
                <w:tab w:val="left" w:pos="612"/>
              </w:tabs>
              <w:ind w:right="420"/>
              <w:jc w:val="both"/>
              <w:rPr>
                <w:color w:val="343434"/>
              </w:rPr>
            </w:pPr>
            <w:r>
              <w:rPr>
                <w:color w:val="343434"/>
              </w:rPr>
              <w:t xml:space="preserve">Always </w:t>
            </w:r>
            <w:r>
              <w:rPr>
                <w:b/>
                <w:color w:val="343434"/>
              </w:rPr>
              <w:t>FEED THE WORK TO THE WHEEL GRADUALLY</w:t>
            </w:r>
            <w:r>
              <w:rPr>
                <w:color w:val="343434"/>
              </w:rPr>
              <w:t>. Too much pressure or striking the wheel suddenly may cause it to fracture.</w:t>
            </w:r>
          </w:p>
          <w:p w:rsidR="00A431C7" w:rsidRDefault="00A431C7">
            <w:pPr>
              <w:tabs>
                <w:tab w:val="left" w:pos="612"/>
              </w:tabs>
              <w:ind w:left="180" w:right="420"/>
              <w:jc w:val="both"/>
              <w:rPr>
                <w:color w:val="343434"/>
              </w:rPr>
            </w:pPr>
          </w:p>
          <w:p w:rsidR="00A431C7" w:rsidRDefault="006C3580">
            <w:pPr>
              <w:numPr>
                <w:ilvl w:val="0"/>
                <w:numId w:val="12"/>
              </w:numPr>
              <w:tabs>
                <w:tab w:val="left" w:pos="612"/>
              </w:tabs>
              <w:ind w:right="420"/>
              <w:jc w:val="both"/>
              <w:rPr>
                <w:color w:val="343434"/>
              </w:rPr>
            </w:pPr>
            <w:r>
              <w:rPr>
                <w:color w:val="343434"/>
              </w:rPr>
              <w:t>Ensure there is ample water for cooling work pieces at the machine.</w:t>
            </w:r>
          </w:p>
          <w:p w:rsidR="00A431C7" w:rsidRDefault="00A431C7">
            <w:pPr>
              <w:tabs>
                <w:tab w:val="left" w:pos="612"/>
              </w:tabs>
              <w:ind w:right="420"/>
              <w:jc w:val="both"/>
              <w:rPr>
                <w:color w:val="343434"/>
              </w:rPr>
            </w:pPr>
          </w:p>
          <w:p w:rsidR="00A431C7" w:rsidRDefault="006C3580">
            <w:pPr>
              <w:numPr>
                <w:ilvl w:val="0"/>
                <w:numId w:val="12"/>
              </w:numPr>
              <w:tabs>
                <w:tab w:val="left" w:pos="612"/>
              </w:tabs>
              <w:ind w:right="420"/>
              <w:jc w:val="both"/>
              <w:rPr>
                <w:color w:val="343434"/>
                <w:sz w:val="24"/>
              </w:rPr>
            </w:pPr>
            <w:r>
              <w:rPr>
                <w:b/>
                <w:color w:val="343434"/>
              </w:rPr>
              <w:t>STOP THE GRINDER IMMEDIATELY IF IT BEGINS TO CHATTER OR VIBRATE. NEVER USE TOOLS OR HANDS TO STOP ANY GRINDER.</w:t>
            </w:r>
          </w:p>
          <w:p w:rsidR="00A431C7" w:rsidRDefault="00A431C7">
            <w:pPr>
              <w:tabs>
                <w:tab w:val="left" w:pos="612"/>
              </w:tabs>
              <w:ind w:left="975" w:right="420"/>
              <w:jc w:val="both"/>
              <w:rPr>
                <w:b/>
                <w:color w:val="343434"/>
              </w:rPr>
            </w:pPr>
          </w:p>
          <w:p w:rsidR="00A431C7" w:rsidRDefault="006C3580">
            <w:pPr>
              <w:numPr>
                <w:ilvl w:val="0"/>
                <w:numId w:val="12"/>
              </w:numPr>
              <w:rPr>
                <w:color w:val="343434"/>
              </w:rPr>
            </w:pPr>
            <w:r>
              <w:rPr>
                <w:color w:val="343434"/>
                <w:sz w:val="24"/>
              </w:rPr>
              <w:t xml:space="preserve">Always reference the owner's manual before operating and servicing equipment. </w:t>
            </w:r>
          </w:p>
          <w:p w:rsidR="00A431C7" w:rsidRDefault="00A431C7">
            <w:pPr>
              <w:rPr>
                <w:color w:val="343434"/>
                <w:sz w:val="28"/>
                <w:szCs w:val="28"/>
              </w:rPr>
            </w:pPr>
          </w:p>
          <w:p w:rsidR="00A431C7" w:rsidRDefault="006C3580">
            <w:pPr>
              <w:jc w:val="center"/>
              <w:rPr>
                <w:b/>
                <w:color w:val="343434"/>
                <w:sz w:val="28"/>
                <w:szCs w:val="28"/>
              </w:rPr>
            </w:pPr>
            <w:r>
              <w:rPr>
                <w:b/>
                <w:color w:val="343434"/>
                <w:sz w:val="28"/>
                <w:szCs w:val="28"/>
              </w:rPr>
              <w:t>AT ALL TIMES – IF IN DOUBT, STOP! ASK YOUR INSTRUCTOR</w:t>
            </w:r>
          </w:p>
          <w:p w:rsidR="00A431C7" w:rsidRDefault="00A431C7">
            <w:pPr>
              <w:jc w:val="center"/>
              <w:rPr>
                <w:b/>
                <w:color w:val="343434"/>
                <w:sz w:val="28"/>
                <w:szCs w:val="28"/>
              </w:rPr>
            </w:pPr>
          </w:p>
        </w:tc>
      </w:tr>
    </w:tbl>
    <w:p w:rsidR="00A431C7" w:rsidRDefault="00A431C7">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tbl>
      <w:tblPr>
        <w:tblStyle w:val="afffffffffffffffffb"/>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A431C7">
            <w:pPr>
              <w:rPr>
                <w:color w:val="343434"/>
              </w:rPr>
            </w:pPr>
          </w:p>
          <w:p w:rsidR="00A431C7" w:rsidRDefault="006C3580">
            <w:pPr>
              <w:pStyle w:val="Heading2"/>
              <w:jc w:val="center"/>
              <w:outlineLvl w:val="1"/>
              <w:rPr>
                <w:color w:val="343434"/>
                <w:sz w:val="52"/>
                <w:szCs w:val="52"/>
              </w:rPr>
            </w:pPr>
            <w:bookmarkStart w:id="73" w:name="_Toc117620959"/>
            <w:r>
              <w:rPr>
                <w:color w:val="343434"/>
                <w:sz w:val="52"/>
                <w:szCs w:val="52"/>
              </w:rPr>
              <w:t>Hand Tools</w:t>
            </w:r>
            <w:bookmarkEnd w:id="73"/>
          </w:p>
          <w:p w:rsidR="00A431C7" w:rsidRDefault="00A431C7">
            <w:pPr>
              <w:rPr>
                <w:color w:val="343434"/>
              </w:rPr>
            </w:pPr>
          </w:p>
        </w:tc>
      </w:tr>
      <w:tr w:rsidR="00A431C7">
        <w:tc>
          <w:tcPr>
            <w:tcW w:w="9720" w:type="dxa"/>
            <w:shd w:val="clear" w:color="auto" w:fill="auto"/>
          </w:tcPr>
          <w:p w:rsidR="00A431C7" w:rsidRDefault="00A431C7">
            <w:pPr>
              <w:ind w:right="420"/>
              <w:rPr>
                <w:b/>
                <w:color w:val="343434"/>
                <w:sz w:val="24"/>
              </w:rPr>
            </w:pPr>
          </w:p>
          <w:p w:rsidR="00A431C7" w:rsidRDefault="006C3580">
            <w:pPr>
              <w:ind w:right="420"/>
              <w:jc w:val="center"/>
              <w:rPr>
                <w:b/>
                <w:color w:val="343434"/>
                <w:sz w:val="24"/>
              </w:rPr>
            </w:pPr>
            <w:r>
              <w:rPr>
                <w:b/>
                <w:color w:val="343434"/>
                <w:sz w:val="24"/>
              </w:rPr>
              <w:t>Hand tools in poor condition are responsible for a vast number of injuries.</w:t>
            </w:r>
          </w:p>
          <w:p w:rsidR="00A431C7" w:rsidRDefault="00A431C7">
            <w:pPr>
              <w:ind w:left="720" w:right="420"/>
              <w:rPr>
                <w:color w:val="343434"/>
                <w:sz w:val="24"/>
              </w:rPr>
            </w:pPr>
          </w:p>
          <w:p w:rsidR="00A431C7" w:rsidRDefault="00A431C7">
            <w:pPr>
              <w:ind w:left="720" w:right="420"/>
              <w:rPr>
                <w:color w:val="343434"/>
                <w:sz w:val="24"/>
              </w:rPr>
            </w:pPr>
          </w:p>
          <w:p w:rsidR="00A431C7" w:rsidRDefault="006C3580">
            <w:pPr>
              <w:numPr>
                <w:ilvl w:val="0"/>
                <w:numId w:val="58"/>
              </w:numPr>
              <w:ind w:right="420"/>
              <w:rPr>
                <w:color w:val="343434"/>
                <w:sz w:val="24"/>
              </w:rPr>
            </w:pPr>
            <w:r>
              <w:rPr>
                <w:color w:val="343434"/>
                <w:sz w:val="24"/>
              </w:rPr>
              <w:t xml:space="preserve">Wear </w:t>
            </w:r>
            <w:r>
              <w:rPr>
                <w:b/>
                <w:color w:val="343434"/>
                <w:sz w:val="24"/>
              </w:rPr>
              <w:t>EYE PROTECTION</w:t>
            </w:r>
            <w:r>
              <w:rPr>
                <w:color w:val="343434"/>
                <w:sz w:val="24"/>
              </w:rPr>
              <w:t xml:space="preserve"> whenever using hand tools.</w:t>
            </w:r>
          </w:p>
          <w:p w:rsidR="00A431C7" w:rsidRDefault="00A431C7">
            <w:pPr>
              <w:ind w:left="720" w:right="420"/>
              <w:rPr>
                <w:color w:val="343434"/>
                <w:sz w:val="24"/>
              </w:rPr>
            </w:pPr>
          </w:p>
          <w:p w:rsidR="00A431C7" w:rsidRDefault="006C3580">
            <w:pPr>
              <w:numPr>
                <w:ilvl w:val="0"/>
                <w:numId w:val="58"/>
              </w:numPr>
              <w:ind w:right="420"/>
              <w:rPr>
                <w:color w:val="343434"/>
                <w:sz w:val="24"/>
              </w:rPr>
            </w:pPr>
            <w:r>
              <w:rPr>
                <w:color w:val="343434"/>
                <w:sz w:val="24"/>
              </w:rPr>
              <w:t xml:space="preserve">Have a proper storage location for your tools to protect them from loss or damage.  After use, clean and </w:t>
            </w:r>
            <w:r>
              <w:rPr>
                <w:b/>
                <w:color w:val="343434"/>
                <w:sz w:val="24"/>
              </w:rPr>
              <w:t xml:space="preserve">RETURN THEM TO THEIR PROPER PLACE </w:t>
            </w:r>
            <w:r>
              <w:rPr>
                <w:color w:val="343434"/>
                <w:sz w:val="24"/>
              </w:rPr>
              <w:t>so they are always ready when you need them.</w:t>
            </w:r>
          </w:p>
          <w:p w:rsidR="00A431C7" w:rsidRDefault="00A431C7">
            <w:pPr>
              <w:ind w:right="420"/>
              <w:rPr>
                <w:color w:val="343434"/>
                <w:sz w:val="24"/>
              </w:rPr>
            </w:pPr>
          </w:p>
          <w:p w:rsidR="00A431C7" w:rsidRDefault="006C3580">
            <w:pPr>
              <w:numPr>
                <w:ilvl w:val="0"/>
                <w:numId w:val="58"/>
              </w:numPr>
              <w:ind w:right="420"/>
              <w:rPr>
                <w:color w:val="343434"/>
                <w:sz w:val="24"/>
              </w:rPr>
            </w:pPr>
            <w:r>
              <w:rPr>
                <w:color w:val="343434"/>
                <w:sz w:val="24"/>
              </w:rPr>
              <w:t>Never leave tools on the floor, hanging over edges, on ramps or hoists where they could be forgotten or cause a tripping hazard.</w:t>
            </w:r>
          </w:p>
          <w:p w:rsidR="00A431C7" w:rsidRDefault="00A431C7">
            <w:pPr>
              <w:ind w:left="720" w:right="420"/>
              <w:rPr>
                <w:color w:val="343434"/>
                <w:sz w:val="24"/>
              </w:rPr>
            </w:pPr>
          </w:p>
          <w:p w:rsidR="00A431C7" w:rsidRDefault="006C3580">
            <w:pPr>
              <w:numPr>
                <w:ilvl w:val="0"/>
                <w:numId w:val="58"/>
              </w:numPr>
              <w:ind w:right="420"/>
              <w:rPr>
                <w:color w:val="343434"/>
                <w:sz w:val="24"/>
              </w:rPr>
            </w:pPr>
            <w:r>
              <w:rPr>
                <w:color w:val="343434"/>
                <w:sz w:val="24"/>
              </w:rPr>
              <w:t>When tools become worn or damaged, they should be repaired or replaced immediately. Show your instructor.</w:t>
            </w:r>
          </w:p>
          <w:p w:rsidR="00A431C7" w:rsidRDefault="00A431C7">
            <w:pPr>
              <w:ind w:right="420"/>
              <w:rPr>
                <w:color w:val="343434"/>
                <w:sz w:val="24"/>
              </w:rPr>
            </w:pPr>
          </w:p>
          <w:p w:rsidR="00A431C7" w:rsidRDefault="006C3580">
            <w:pPr>
              <w:numPr>
                <w:ilvl w:val="0"/>
                <w:numId w:val="58"/>
              </w:numPr>
              <w:ind w:right="420"/>
              <w:rPr>
                <w:color w:val="343434"/>
                <w:sz w:val="24"/>
              </w:rPr>
            </w:pPr>
            <w:r>
              <w:rPr>
                <w:color w:val="343434"/>
                <w:sz w:val="24"/>
              </w:rPr>
              <w:t>Use chisels, knives, blades that are sharp. Do not use blunt tools.</w:t>
            </w:r>
          </w:p>
          <w:p w:rsidR="00A431C7" w:rsidRDefault="00A431C7">
            <w:pPr>
              <w:ind w:right="420"/>
              <w:rPr>
                <w:color w:val="343434"/>
                <w:sz w:val="24"/>
              </w:rPr>
            </w:pPr>
          </w:p>
          <w:p w:rsidR="00A431C7" w:rsidRDefault="006C3580">
            <w:pPr>
              <w:numPr>
                <w:ilvl w:val="0"/>
                <w:numId w:val="58"/>
              </w:numPr>
              <w:ind w:right="420"/>
              <w:rPr>
                <w:color w:val="343434"/>
                <w:sz w:val="24"/>
              </w:rPr>
            </w:pPr>
            <w:r>
              <w:rPr>
                <w:color w:val="343434"/>
                <w:sz w:val="24"/>
              </w:rPr>
              <w:t>Use tools only for their intended purpose. For example, screwdrivers should not be used as pry bars – if they bend under load, they are no longer useful and may be dangerous to use as a screwdriver.</w:t>
            </w:r>
          </w:p>
          <w:p w:rsidR="00A431C7" w:rsidRDefault="00A431C7">
            <w:pPr>
              <w:ind w:right="420"/>
              <w:rPr>
                <w:color w:val="343434"/>
                <w:sz w:val="24"/>
              </w:rPr>
            </w:pPr>
          </w:p>
          <w:p w:rsidR="00A431C7" w:rsidRDefault="006C3580">
            <w:pPr>
              <w:numPr>
                <w:ilvl w:val="0"/>
                <w:numId w:val="58"/>
              </w:numPr>
              <w:ind w:right="420"/>
              <w:rPr>
                <w:color w:val="343434"/>
                <w:sz w:val="24"/>
              </w:rPr>
            </w:pPr>
            <w:r>
              <w:rPr>
                <w:color w:val="343434"/>
                <w:sz w:val="24"/>
              </w:rPr>
              <w:t>Files should not be used as pry bars – they are extremely brittle and when breaking will release fragments which could injure or blind you.</w:t>
            </w:r>
          </w:p>
          <w:p w:rsidR="00A431C7" w:rsidRDefault="00A431C7">
            <w:pPr>
              <w:ind w:right="420"/>
              <w:rPr>
                <w:color w:val="343434"/>
                <w:sz w:val="24"/>
              </w:rPr>
            </w:pPr>
          </w:p>
          <w:p w:rsidR="00A431C7" w:rsidRDefault="006C3580">
            <w:pPr>
              <w:numPr>
                <w:ilvl w:val="0"/>
                <w:numId w:val="58"/>
              </w:numPr>
              <w:ind w:right="420"/>
              <w:rPr>
                <w:color w:val="343434"/>
                <w:sz w:val="24"/>
              </w:rPr>
            </w:pPr>
            <w:r>
              <w:rPr>
                <w:b/>
                <w:color w:val="343434"/>
                <w:sz w:val="24"/>
              </w:rPr>
              <w:t>NEVER STAND BEHIND</w:t>
            </w:r>
            <w:r>
              <w:rPr>
                <w:color w:val="343434"/>
                <w:sz w:val="24"/>
              </w:rPr>
              <w:t xml:space="preserve"> anyone who is swinging a hammer.  If you must observe what is being done, stand off to the side out of the way of the hammerhead.</w:t>
            </w:r>
          </w:p>
          <w:p w:rsidR="00A431C7" w:rsidRDefault="00A431C7">
            <w:pPr>
              <w:ind w:left="1440" w:right="420"/>
              <w:rPr>
                <w:color w:val="343434"/>
                <w:sz w:val="24"/>
              </w:rPr>
            </w:pPr>
          </w:p>
          <w:p w:rsidR="00A431C7" w:rsidRDefault="006C3580">
            <w:pPr>
              <w:numPr>
                <w:ilvl w:val="0"/>
                <w:numId w:val="58"/>
              </w:numPr>
              <w:rPr>
                <w:color w:val="343434"/>
                <w:sz w:val="24"/>
              </w:rPr>
            </w:pPr>
            <w:r>
              <w:rPr>
                <w:color w:val="343434"/>
                <w:sz w:val="24"/>
              </w:rPr>
              <w:t xml:space="preserve">Always reference the owner's manual before operating and servicing equipment. </w:t>
            </w:r>
          </w:p>
          <w:p w:rsidR="00A431C7" w:rsidRDefault="00A431C7">
            <w:pPr>
              <w:ind w:right="420"/>
              <w:rPr>
                <w:color w:val="343434"/>
                <w:sz w:val="24"/>
              </w:rPr>
            </w:pPr>
          </w:p>
          <w:p w:rsidR="00A431C7" w:rsidRDefault="00A431C7">
            <w:pPr>
              <w:tabs>
                <w:tab w:val="left" w:pos="681"/>
                <w:tab w:val="left" w:pos="1401"/>
              </w:tabs>
              <w:ind w:right="420"/>
              <w:rPr>
                <w:color w:val="343434"/>
                <w:sz w:val="24"/>
              </w:rPr>
            </w:pPr>
          </w:p>
          <w:p w:rsidR="00A431C7" w:rsidRDefault="006C3580">
            <w:pPr>
              <w:jc w:val="center"/>
              <w:rPr>
                <w:b/>
                <w:color w:val="343434"/>
                <w:sz w:val="28"/>
                <w:szCs w:val="28"/>
              </w:rPr>
            </w:pPr>
            <w:r>
              <w:rPr>
                <w:b/>
                <w:color w:val="343434"/>
                <w:sz w:val="28"/>
                <w:szCs w:val="28"/>
              </w:rPr>
              <w:t>AT ALL TIMES – IF IN DOUBT, STOP! ASK YOUR INSTRUCTOR</w:t>
            </w:r>
          </w:p>
          <w:p w:rsidR="00A431C7" w:rsidRDefault="00A431C7">
            <w:pPr>
              <w:jc w:val="center"/>
              <w:rPr>
                <w:b/>
                <w:color w:val="343434"/>
                <w:sz w:val="28"/>
                <w:szCs w:val="28"/>
              </w:rPr>
            </w:pPr>
          </w:p>
        </w:tc>
      </w:tr>
    </w:tbl>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tbl>
      <w:tblPr>
        <w:tblStyle w:val="afffffffffffffffffc"/>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6C3580">
            <w:pPr>
              <w:pStyle w:val="Heading2"/>
              <w:jc w:val="center"/>
              <w:outlineLvl w:val="1"/>
              <w:rPr>
                <w:color w:val="343434"/>
                <w:sz w:val="52"/>
                <w:szCs w:val="52"/>
              </w:rPr>
            </w:pPr>
            <w:bookmarkStart w:id="74" w:name="_Toc117620960"/>
            <w:r>
              <w:rPr>
                <w:color w:val="343434"/>
                <w:sz w:val="52"/>
                <w:szCs w:val="52"/>
              </w:rPr>
              <w:lastRenderedPageBreak/>
              <w:t>Lifting</w:t>
            </w:r>
            <w:bookmarkEnd w:id="74"/>
          </w:p>
          <w:p w:rsidR="00A431C7" w:rsidRDefault="00A431C7">
            <w:pPr>
              <w:jc w:val="center"/>
              <w:rPr>
                <w:color w:val="343434"/>
              </w:rPr>
            </w:pPr>
          </w:p>
        </w:tc>
      </w:tr>
      <w:tr w:rsidR="00A431C7">
        <w:trPr>
          <w:trHeight w:val="6067"/>
        </w:trPr>
        <w:tc>
          <w:tcPr>
            <w:tcW w:w="9720" w:type="dxa"/>
            <w:shd w:val="clear" w:color="auto" w:fill="auto"/>
          </w:tcPr>
          <w:p w:rsidR="00A431C7" w:rsidRDefault="00A431C7">
            <w:pPr>
              <w:rPr>
                <w:color w:val="343434"/>
                <w:sz w:val="28"/>
                <w:szCs w:val="28"/>
              </w:rPr>
            </w:pPr>
          </w:p>
          <w:p w:rsidR="00A431C7" w:rsidRDefault="006C3580">
            <w:pPr>
              <w:jc w:val="both"/>
              <w:rPr>
                <w:color w:val="343434"/>
                <w:sz w:val="24"/>
              </w:rPr>
            </w:pPr>
            <w:r>
              <w:rPr>
                <w:color w:val="343434"/>
                <w:sz w:val="24"/>
              </w:rPr>
              <w:t>A strain is a feeling of stiffness or soreness from using muscles too long or the wrong way. Strains usually occur in the lower back, the weakest point of the spinal column. In the manufacturing industry, lifting heavy loads incorrectly often causes strains. Once your back has been strained or weakened, it can easily be injured again.</w:t>
            </w:r>
          </w:p>
          <w:p w:rsidR="00A431C7" w:rsidRDefault="00A431C7">
            <w:pPr>
              <w:rPr>
                <w:color w:val="343434"/>
                <w:sz w:val="24"/>
              </w:rPr>
            </w:pPr>
          </w:p>
          <w:p w:rsidR="00A431C7" w:rsidRDefault="006C3580">
            <w:pPr>
              <w:numPr>
                <w:ilvl w:val="0"/>
                <w:numId w:val="44"/>
              </w:numPr>
              <w:jc w:val="both"/>
              <w:rPr>
                <w:color w:val="343434"/>
                <w:sz w:val="24"/>
              </w:rPr>
            </w:pPr>
            <w:r>
              <w:rPr>
                <w:color w:val="343434"/>
                <w:sz w:val="24"/>
              </w:rPr>
              <w:t>In the Province of Ontario, unassisted manual lifting is limited to 23 kg (51 pounds). Do not lift any load if it cannot be handled safely due to its size/shape.</w:t>
            </w:r>
          </w:p>
          <w:p w:rsidR="00A431C7" w:rsidRDefault="00A431C7">
            <w:pPr>
              <w:ind w:left="360"/>
              <w:jc w:val="both"/>
              <w:rPr>
                <w:color w:val="343434"/>
                <w:sz w:val="24"/>
              </w:rPr>
            </w:pPr>
          </w:p>
          <w:p w:rsidR="00A431C7" w:rsidRDefault="006C3580">
            <w:pPr>
              <w:numPr>
                <w:ilvl w:val="0"/>
                <w:numId w:val="44"/>
              </w:numPr>
              <w:jc w:val="both"/>
              <w:rPr>
                <w:color w:val="343434"/>
                <w:sz w:val="24"/>
              </w:rPr>
            </w:pPr>
            <w:r>
              <w:rPr>
                <w:color w:val="343434"/>
                <w:sz w:val="24"/>
              </w:rPr>
              <w:t>You can prevent back strain by lifting with your strong leg muscles. When you must lift a heavy object, squat with knees bent, feet apart, and back straight. With your arms straight, get a firm grip on the load. Stand up keeping your back straight. Make your leg muscles do the work. Do not twist or bend.</w:t>
            </w:r>
          </w:p>
          <w:p w:rsidR="00A431C7" w:rsidRDefault="00A431C7">
            <w:pPr>
              <w:rPr>
                <w:color w:val="343434"/>
                <w:sz w:val="24"/>
              </w:rPr>
            </w:pPr>
          </w:p>
          <w:p w:rsidR="00A431C7" w:rsidRDefault="006C3580">
            <w:pPr>
              <w:numPr>
                <w:ilvl w:val="0"/>
                <w:numId w:val="44"/>
              </w:numPr>
              <w:jc w:val="both"/>
              <w:rPr>
                <w:color w:val="343434"/>
                <w:sz w:val="24"/>
              </w:rPr>
            </w:pPr>
            <w:r>
              <w:rPr>
                <w:color w:val="343434"/>
                <w:sz w:val="24"/>
              </w:rPr>
              <w:t>Set objects down by using the same method in reverse. Ask for help if the object is too heavy. Use a cart to carry heavy objects any distance.</w:t>
            </w:r>
          </w:p>
          <w:p w:rsidR="00A431C7" w:rsidRDefault="00A431C7">
            <w:pPr>
              <w:rPr>
                <w:color w:val="343434"/>
                <w:sz w:val="24"/>
              </w:rPr>
            </w:pPr>
          </w:p>
          <w:p w:rsidR="00A431C7" w:rsidRDefault="006C3580">
            <w:pPr>
              <w:numPr>
                <w:ilvl w:val="0"/>
                <w:numId w:val="44"/>
              </w:numPr>
              <w:jc w:val="both"/>
              <w:rPr>
                <w:color w:val="343434"/>
                <w:sz w:val="24"/>
              </w:rPr>
            </w:pPr>
            <w:r>
              <w:rPr>
                <w:color w:val="343434"/>
                <w:sz w:val="24"/>
              </w:rPr>
              <w:t>Heavy articles should be stored on the bottom shelves.</w:t>
            </w:r>
          </w:p>
          <w:p w:rsidR="00A431C7" w:rsidRDefault="00A431C7">
            <w:pPr>
              <w:rPr>
                <w:color w:val="343434"/>
                <w:sz w:val="24"/>
              </w:rPr>
            </w:pPr>
          </w:p>
          <w:p w:rsidR="00A431C7" w:rsidRDefault="00A431C7">
            <w:pPr>
              <w:rPr>
                <w:color w:val="343434"/>
                <w:sz w:val="24"/>
              </w:rPr>
            </w:pPr>
          </w:p>
          <w:p w:rsidR="00A431C7" w:rsidRDefault="00A431C7">
            <w:pPr>
              <w:rPr>
                <w:color w:val="343434"/>
                <w:sz w:val="24"/>
              </w:rPr>
            </w:pPr>
          </w:p>
          <w:p w:rsidR="00A431C7" w:rsidRDefault="00A431C7">
            <w:pPr>
              <w:rPr>
                <w:color w:val="343434"/>
                <w:sz w:val="24"/>
              </w:rPr>
            </w:pPr>
          </w:p>
          <w:p w:rsidR="00A431C7" w:rsidRDefault="00A431C7">
            <w:pPr>
              <w:rPr>
                <w:color w:val="343434"/>
                <w:sz w:val="28"/>
                <w:szCs w:val="28"/>
              </w:rPr>
            </w:pPr>
          </w:p>
          <w:p w:rsidR="00A431C7" w:rsidRDefault="006C3580">
            <w:pPr>
              <w:jc w:val="center"/>
              <w:rPr>
                <w:b/>
                <w:color w:val="343434"/>
                <w:sz w:val="28"/>
                <w:szCs w:val="28"/>
              </w:rPr>
            </w:pPr>
            <w:bookmarkStart w:id="75" w:name="_heading=h.34g0dwd" w:colFirst="0" w:colLast="0"/>
            <w:bookmarkEnd w:id="75"/>
            <w:r>
              <w:rPr>
                <w:b/>
                <w:color w:val="343434"/>
                <w:sz w:val="28"/>
                <w:szCs w:val="28"/>
              </w:rPr>
              <w:t>AT ALL TIMES – IF IN DOUBT, STOP! ASK YOUR INSTRUCTOR</w:t>
            </w:r>
          </w:p>
        </w:tc>
      </w:tr>
    </w:tbl>
    <w:p w:rsidR="00A431C7" w:rsidRDefault="00A431C7">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Pr="006C3580" w:rsidRDefault="006C3580" w:rsidP="006C3580"/>
    <w:tbl>
      <w:tblPr>
        <w:tblW w:w="0" w:type="auto"/>
        <w:tblCellMar>
          <w:top w:w="15" w:type="dxa"/>
          <w:left w:w="15" w:type="dxa"/>
          <w:bottom w:w="15" w:type="dxa"/>
          <w:right w:w="15" w:type="dxa"/>
        </w:tblCellMar>
        <w:tblLook w:val="04A0" w:firstRow="1" w:lastRow="0" w:firstColumn="1" w:lastColumn="0" w:noHBand="0" w:noVBand="1"/>
      </w:tblPr>
      <w:tblGrid>
        <w:gridCol w:w="9444"/>
      </w:tblGrid>
      <w:tr w:rsidR="006C3580" w:rsidTr="006C3580">
        <w:tc>
          <w:tcPr>
            <w:tcW w:w="0" w:type="auto"/>
            <w:tcBorders>
              <w:top w:val="single" w:sz="24"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rsidR="006C3580" w:rsidRDefault="006C3580">
            <w:pPr>
              <w:rPr>
                <w:lang w:eastAsia="en-CA"/>
              </w:rPr>
            </w:pPr>
          </w:p>
          <w:p w:rsidR="006C3580" w:rsidRDefault="006C3580">
            <w:pPr>
              <w:pStyle w:val="Heading2"/>
              <w:jc w:val="center"/>
            </w:pPr>
            <w:bookmarkStart w:id="76" w:name="_Toc117620961"/>
            <w:r>
              <w:rPr>
                <w:color w:val="343434"/>
                <w:sz w:val="52"/>
                <w:szCs w:val="52"/>
              </w:rPr>
              <w:t>Laser Cutting</w:t>
            </w:r>
            <w:bookmarkEnd w:id="76"/>
          </w:p>
          <w:p w:rsidR="006C3580" w:rsidRDefault="006C3580"/>
        </w:tc>
      </w:tr>
      <w:tr w:rsidR="006C3580" w:rsidTr="006C3580">
        <w:tc>
          <w:tcPr>
            <w:tcW w:w="0" w:type="auto"/>
            <w:tcBorders>
              <w:top w:val="single" w:sz="24"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rsidR="006C3580" w:rsidRDefault="006C3580"/>
          <w:p w:rsidR="006C3580" w:rsidRDefault="006C3580">
            <w:pPr>
              <w:pStyle w:val="NormalWeb"/>
              <w:spacing w:before="0" w:after="0"/>
              <w:ind w:right="420"/>
            </w:pPr>
            <w:r>
              <w:rPr>
                <w:rFonts w:ascii="Arial" w:hAnsi="Arial"/>
                <w:color w:val="343434"/>
              </w:rPr>
              <w:t>Many operations in manufacturing involve different types of Computer Aided Machinery.  Laser Cutting is one of these.   Make sure you know how to handle the machine and conduct regular cleaning maintenance.</w:t>
            </w:r>
          </w:p>
          <w:p w:rsidR="006C3580" w:rsidRDefault="006C3580">
            <w:r>
              <w:br/>
            </w:r>
            <w:r>
              <w:br/>
            </w:r>
          </w:p>
          <w:p w:rsidR="006C3580" w:rsidRDefault="006C3580" w:rsidP="00CB78F9">
            <w:pPr>
              <w:pStyle w:val="NormalWeb"/>
              <w:numPr>
                <w:ilvl w:val="0"/>
                <w:numId w:val="107"/>
              </w:numPr>
              <w:spacing w:before="0" w:after="0"/>
              <w:textAlignment w:val="baseline"/>
              <w:rPr>
                <w:rFonts w:ascii="Arial" w:hAnsi="Arial"/>
                <w:color w:val="000000"/>
              </w:rPr>
            </w:pPr>
            <w:r>
              <w:rPr>
                <w:rFonts w:ascii="Arial" w:hAnsi="Arial"/>
                <w:color w:val="000000"/>
              </w:rPr>
              <w:t>WEAR PERSONAL PROTECTIVE EQUIPMENT (PPE) INCLUDING SAFETY GLASSES, sturdy footwear, gloves, and respiratory and hearing protection as required.   Always wear proper, close fitting clothing to cover arms and legs. Long hair must be tied back.</w:t>
            </w:r>
          </w:p>
          <w:p w:rsidR="006C3580" w:rsidRDefault="006C3580">
            <w:pPr>
              <w:rPr>
                <w:rFonts w:ascii="Times New Roman" w:hAnsi="Times New Roman" w:cs="Times New Roman"/>
              </w:rPr>
            </w:pPr>
            <w:r>
              <w:br/>
            </w:r>
          </w:p>
          <w:p w:rsidR="006C3580" w:rsidRDefault="006C3580" w:rsidP="00CB78F9">
            <w:pPr>
              <w:pStyle w:val="NormalWeb"/>
              <w:numPr>
                <w:ilvl w:val="0"/>
                <w:numId w:val="108"/>
              </w:numPr>
              <w:spacing w:before="100" w:after="120"/>
              <w:textAlignment w:val="baseline"/>
              <w:rPr>
                <w:rFonts w:ascii="Arial" w:hAnsi="Arial"/>
                <w:color w:val="000000"/>
              </w:rPr>
            </w:pPr>
            <w:r>
              <w:rPr>
                <w:rFonts w:ascii="Arial" w:hAnsi="Arial"/>
                <w:color w:val="000000"/>
              </w:rPr>
              <w:t>LASER cutters pose a fire hazard. To further increase risk, some of the materials engaged by the laser cutter can leave flammable debris and can ignite inside the cutter. </w:t>
            </w:r>
          </w:p>
          <w:p w:rsidR="006C3580" w:rsidRDefault="006C3580">
            <w:pPr>
              <w:rPr>
                <w:rFonts w:ascii="Times New Roman" w:hAnsi="Times New Roman" w:cs="Times New Roman"/>
              </w:rPr>
            </w:pPr>
            <w:r>
              <w:br/>
            </w:r>
          </w:p>
          <w:p w:rsidR="006C3580" w:rsidRDefault="006C3580" w:rsidP="00CB78F9">
            <w:pPr>
              <w:pStyle w:val="NormalWeb"/>
              <w:numPr>
                <w:ilvl w:val="0"/>
                <w:numId w:val="109"/>
              </w:numPr>
              <w:spacing w:before="0" w:after="0"/>
              <w:textAlignment w:val="baseline"/>
              <w:rPr>
                <w:rFonts w:ascii="Arial" w:hAnsi="Arial"/>
                <w:color w:val="000000"/>
              </w:rPr>
            </w:pPr>
            <w:r>
              <w:rPr>
                <w:rFonts w:ascii="Arial" w:hAnsi="Arial"/>
                <w:color w:val="000000"/>
              </w:rPr>
              <w:t>Do not use this machine unless a teacher has instructed you in its safe use and a safety passport has been issued. </w:t>
            </w:r>
          </w:p>
          <w:p w:rsidR="006C3580" w:rsidRDefault="006C3580">
            <w:pPr>
              <w:rPr>
                <w:rFonts w:ascii="Times New Roman" w:hAnsi="Times New Roman" w:cs="Times New Roman"/>
              </w:rPr>
            </w:pPr>
            <w:r>
              <w:br/>
            </w:r>
          </w:p>
          <w:p w:rsidR="006C3580" w:rsidRDefault="006C3580" w:rsidP="00CB78F9">
            <w:pPr>
              <w:pStyle w:val="NormalWeb"/>
              <w:numPr>
                <w:ilvl w:val="0"/>
                <w:numId w:val="110"/>
              </w:numPr>
              <w:spacing w:before="0" w:after="0"/>
              <w:textAlignment w:val="baseline"/>
              <w:rPr>
                <w:rFonts w:ascii="Arial" w:hAnsi="Arial"/>
                <w:color w:val="000000"/>
              </w:rPr>
            </w:pPr>
            <w:r>
              <w:rPr>
                <w:rFonts w:ascii="Arial" w:hAnsi="Arial"/>
                <w:color w:val="000000"/>
              </w:rPr>
              <w:t>Before beginning a cut, make sure the bed is clear of build material, debris, tools or other objects.  Keep the interior of the LASER cutter clean and free of debris.</w:t>
            </w:r>
          </w:p>
          <w:p w:rsidR="006C3580" w:rsidRDefault="006C3580">
            <w:pPr>
              <w:rPr>
                <w:rFonts w:ascii="Times New Roman" w:hAnsi="Times New Roman" w:cs="Times New Roman"/>
              </w:rPr>
            </w:pPr>
            <w:r>
              <w:br/>
            </w:r>
          </w:p>
          <w:p w:rsidR="006C3580" w:rsidRDefault="006C3580" w:rsidP="00CB78F9">
            <w:pPr>
              <w:pStyle w:val="NormalWeb"/>
              <w:numPr>
                <w:ilvl w:val="0"/>
                <w:numId w:val="111"/>
              </w:numPr>
              <w:spacing w:before="0" w:after="0"/>
              <w:textAlignment w:val="baseline"/>
              <w:rPr>
                <w:rFonts w:ascii="Arial" w:hAnsi="Arial"/>
                <w:color w:val="000000"/>
              </w:rPr>
            </w:pPr>
            <w:r>
              <w:rPr>
                <w:rFonts w:ascii="Arial" w:hAnsi="Arial"/>
                <w:color w:val="000000"/>
              </w:rPr>
              <w:t>NEVER LEAVE THE LASER CUTTER when it is in operation.  </w:t>
            </w:r>
          </w:p>
          <w:p w:rsidR="006C3580" w:rsidRDefault="006C3580">
            <w:pPr>
              <w:rPr>
                <w:rFonts w:ascii="Times New Roman" w:hAnsi="Times New Roman" w:cs="Times New Roman"/>
              </w:rPr>
            </w:pPr>
            <w:r>
              <w:br/>
            </w:r>
          </w:p>
          <w:p w:rsidR="006C3580" w:rsidRDefault="006C3580" w:rsidP="00CB78F9">
            <w:pPr>
              <w:pStyle w:val="NormalWeb"/>
              <w:numPr>
                <w:ilvl w:val="0"/>
                <w:numId w:val="112"/>
              </w:numPr>
              <w:spacing w:before="0" w:after="0"/>
              <w:textAlignment w:val="baseline"/>
              <w:rPr>
                <w:rFonts w:ascii="Arial" w:hAnsi="Arial"/>
                <w:color w:val="000000"/>
              </w:rPr>
            </w:pPr>
            <w:r>
              <w:rPr>
                <w:rFonts w:ascii="Arial" w:hAnsi="Arial"/>
                <w:color w:val="000000"/>
              </w:rPr>
              <w:t>Ensure the fume extraction system is on before beginning cutting operation.</w:t>
            </w:r>
          </w:p>
          <w:p w:rsidR="006C3580" w:rsidRDefault="006C3580">
            <w:pPr>
              <w:rPr>
                <w:rFonts w:ascii="Times New Roman" w:hAnsi="Times New Roman" w:cs="Times New Roman"/>
              </w:rPr>
            </w:pPr>
            <w:r>
              <w:br/>
            </w:r>
          </w:p>
          <w:p w:rsidR="006C3580" w:rsidRDefault="006C3580" w:rsidP="00CB78F9">
            <w:pPr>
              <w:pStyle w:val="NormalWeb"/>
              <w:numPr>
                <w:ilvl w:val="0"/>
                <w:numId w:val="113"/>
              </w:numPr>
              <w:spacing w:before="0" w:after="0"/>
              <w:textAlignment w:val="baseline"/>
              <w:rPr>
                <w:rFonts w:ascii="Arial" w:hAnsi="Arial"/>
                <w:color w:val="000000"/>
              </w:rPr>
            </w:pPr>
            <w:r>
              <w:rPr>
                <w:rFonts w:ascii="Arial" w:hAnsi="Arial"/>
                <w:color w:val="000000"/>
              </w:rPr>
              <w:t>Ensure material to be cut is on the approved list and poses no hazard. Where possible consult the manufacturer’s Safety Data Sheets (SDS) for specific technical data and precautionary measures concerning any materials cut with this equipment.  If in doubt, ask your teacher.</w:t>
            </w:r>
          </w:p>
          <w:p w:rsidR="006C3580" w:rsidRDefault="006C3580">
            <w:pPr>
              <w:rPr>
                <w:rFonts w:ascii="Times New Roman" w:hAnsi="Times New Roman" w:cs="Times New Roman"/>
              </w:rPr>
            </w:pPr>
            <w:r>
              <w:br/>
            </w:r>
          </w:p>
          <w:p w:rsidR="006C3580" w:rsidRDefault="006C3580" w:rsidP="00CB78F9">
            <w:pPr>
              <w:pStyle w:val="NormalWeb"/>
              <w:numPr>
                <w:ilvl w:val="0"/>
                <w:numId w:val="114"/>
              </w:numPr>
              <w:spacing w:before="100" w:after="120"/>
              <w:textAlignment w:val="baseline"/>
              <w:rPr>
                <w:rFonts w:ascii="Arial" w:hAnsi="Arial"/>
                <w:color w:val="000000"/>
              </w:rPr>
            </w:pPr>
            <w:r>
              <w:rPr>
                <w:rFonts w:ascii="Arial" w:hAnsi="Arial"/>
                <w:color w:val="000000"/>
              </w:rPr>
              <w:t>Refer to the cutting manual for appropriate engraving and cutting Power and Speed settings for varied materials</w:t>
            </w:r>
          </w:p>
          <w:p w:rsidR="006C3580" w:rsidRDefault="006C3580">
            <w:pPr>
              <w:rPr>
                <w:rFonts w:ascii="Times New Roman" w:hAnsi="Times New Roman" w:cs="Times New Roman"/>
              </w:rPr>
            </w:pPr>
            <w:r>
              <w:br/>
            </w:r>
            <w:r>
              <w:lastRenderedPageBreak/>
              <w:br/>
            </w:r>
            <w:r>
              <w:br/>
            </w:r>
          </w:p>
          <w:p w:rsidR="006C3580" w:rsidRDefault="006C3580" w:rsidP="00CB78F9">
            <w:pPr>
              <w:pStyle w:val="NormalWeb"/>
              <w:numPr>
                <w:ilvl w:val="0"/>
                <w:numId w:val="115"/>
              </w:numPr>
              <w:spacing w:before="0" w:after="0"/>
              <w:textAlignment w:val="baseline"/>
              <w:rPr>
                <w:rFonts w:ascii="Arial" w:hAnsi="Arial"/>
                <w:color w:val="000000"/>
              </w:rPr>
            </w:pPr>
            <w:r>
              <w:rPr>
                <w:rFonts w:ascii="Arial" w:hAnsi="Arial"/>
                <w:color w:val="000000"/>
              </w:rPr>
              <w:t>Consult laser cutter Project Log Book prior to starting the project.  Make sure you have documented your project and are compliant with the manufacturer’s maintenance procedures.  If in doubt, ask your teacher.</w:t>
            </w:r>
          </w:p>
          <w:p w:rsidR="006C3580" w:rsidRDefault="006C3580">
            <w:pPr>
              <w:rPr>
                <w:rFonts w:ascii="Times New Roman" w:hAnsi="Times New Roman" w:cs="Times New Roman"/>
              </w:rPr>
            </w:pPr>
            <w:r>
              <w:br/>
            </w:r>
          </w:p>
          <w:p w:rsidR="006C3580" w:rsidRDefault="006C3580" w:rsidP="00CB78F9">
            <w:pPr>
              <w:pStyle w:val="NormalWeb"/>
              <w:numPr>
                <w:ilvl w:val="0"/>
                <w:numId w:val="116"/>
              </w:numPr>
              <w:spacing w:before="100" w:after="120"/>
              <w:textAlignment w:val="baseline"/>
              <w:rPr>
                <w:rFonts w:ascii="Arial" w:hAnsi="Arial"/>
                <w:color w:val="000000"/>
              </w:rPr>
            </w:pPr>
            <w:r>
              <w:rPr>
                <w:rFonts w:ascii="Arial" w:hAnsi="Arial"/>
                <w:color w:val="000000"/>
              </w:rPr>
              <w:t> Ensure all safety devices are in place before operating.</w:t>
            </w:r>
          </w:p>
          <w:p w:rsidR="00BA4870" w:rsidRDefault="00BA4870" w:rsidP="00BA4870">
            <w:pPr>
              <w:pStyle w:val="NormalWeb"/>
              <w:spacing w:before="100" w:after="120"/>
              <w:textAlignment w:val="baseline"/>
              <w:rPr>
                <w:rFonts w:ascii="Arial" w:hAnsi="Arial"/>
                <w:color w:val="000000"/>
              </w:rPr>
            </w:pPr>
          </w:p>
          <w:p w:rsidR="00BA4870" w:rsidRDefault="00BA4870" w:rsidP="00BA4870">
            <w:pPr>
              <w:pStyle w:val="NormalWeb"/>
              <w:spacing w:before="100" w:after="120"/>
              <w:textAlignment w:val="baseline"/>
              <w:rPr>
                <w:rFonts w:ascii="Arial" w:hAnsi="Arial"/>
                <w:color w:val="000000"/>
              </w:rPr>
            </w:pPr>
          </w:p>
          <w:p w:rsidR="00BA4870" w:rsidRDefault="00BA4870" w:rsidP="00BA4870">
            <w:pPr>
              <w:jc w:val="center"/>
              <w:rPr>
                <w:b/>
                <w:color w:val="343434"/>
                <w:sz w:val="28"/>
                <w:szCs w:val="28"/>
              </w:rPr>
            </w:pPr>
            <w:r>
              <w:rPr>
                <w:b/>
                <w:color w:val="343434"/>
                <w:sz w:val="28"/>
                <w:szCs w:val="28"/>
              </w:rPr>
              <w:t>AT ALL TIMES – IF IN DOUBT, STOP! ASK YOUR INSTRUCTOR</w:t>
            </w:r>
          </w:p>
          <w:p w:rsidR="00BA4870" w:rsidRDefault="00BA4870" w:rsidP="00BA4870">
            <w:pPr>
              <w:pStyle w:val="NormalWeb"/>
              <w:spacing w:before="100" w:after="120"/>
              <w:textAlignment w:val="baseline"/>
              <w:rPr>
                <w:rFonts w:ascii="Arial" w:hAnsi="Arial"/>
                <w:color w:val="000000"/>
              </w:rPr>
            </w:pPr>
          </w:p>
          <w:p w:rsidR="006C3580" w:rsidRDefault="006C3580">
            <w:pPr>
              <w:rPr>
                <w:rFonts w:ascii="Times New Roman" w:hAnsi="Times New Roman" w:cs="Times New Roman"/>
              </w:rPr>
            </w:pPr>
          </w:p>
        </w:tc>
      </w:tr>
    </w:tbl>
    <w:p w:rsidR="006C3580" w:rsidRPr="006C3580" w:rsidRDefault="006C3580" w:rsidP="006C3580"/>
    <w:p w:rsidR="006C3580" w:rsidRPr="006C3580" w:rsidRDefault="006C3580" w:rsidP="006C3580"/>
    <w:p w:rsidR="006C3580" w:rsidRPr="006C3580" w:rsidRDefault="006C3580" w:rsidP="006C3580"/>
    <w:p w:rsidR="006C3580" w:rsidRPr="006C3580" w:rsidRDefault="006C3580" w:rsidP="006C3580"/>
    <w:p w:rsidR="006C3580" w:rsidRPr="006C3580" w:rsidRDefault="006C3580" w:rsidP="006C3580"/>
    <w:p w:rsidR="006C3580" w:rsidRPr="006C3580" w:rsidRDefault="006C3580" w:rsidP="006C3580"/>
    <w:p w:rsidR="006C3580" w:rsidRPr="006C3580" w:rsidRDefault="006C3580" w:rsidP="006C3580"/>
    <w:p w:rsidR="006C3580" w:rsidRPr="006C3580" w:rsidRDefault="006C3580" w:rsidP="006C3580"/>
    <w:p w:rsidR="006C3580" w:rsidRPr="006C3580" w:rsidRDefault="006C3580" w:rsidP="006C3580"/>
    <w:p w:rsidR="006C3580" w:rsidRPr="006C3580" w:rsidRDefault="006C3580" w:rsidP="006C3580"/>
    <w:p w:rsidR="006C3580" w:rsidRDefault="006C3580" w:rsidP="006C3580"/>
    <w:p w:rsidR="006C3580" w:rsidRDefault="006C3580" w:rsidP="006C3580"/>
    <w:p w:rsidR="006C3580" w:rsidRDefault="006C3580" w:rsidP="006C3580"/>
    <w:p w:rsidR="006C3580" w:rsidRDefault="006C3580" w:rsidP="006C3580"/>
    <w:p w:rsidR="006C3580" w:rsidRPr="006C3580" w:rsidRDefault="006C3580" w:rsidP="006C3580"/>
    <w:tbl>
      <w:tblPr>
        <w:tblStyle w:val="afffffffffffffffffd"/>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6C3580">
            <w:pPr>
              <w:pStyle w:val="Heading2"/>
              <w:jc w:val="center"/>
              <w:outlineLvl w:val="1"/>
              <w:rPr>
                <w:color w:val="343434"/>
                <w:sz w:val="52"/>
                <w:szCs w:val="52"/>
              </w:rPr>
            </w:pPr>
            <w:bookmarkStart w:id="77" w:name="_Toc117620962"/>
            <w:r>
              <w:rPr>
                <w:color w:val="343434"/>
                <w:sz w:val="52"/>
                <w:szCs w:val="52"/>
              </w:rPr>
              <w:lastRenderedPageBreak/>
              <w:t>Metal Cut Off (Chop) Saw</w:t>
            </w:r>
            <w:bookmarkEnd w:id="77"/>
          </w:p>
          <w:p w:rsidR="00A431C7" w:rsidRDefault="00A431C7">
            <w:pPr>
              <w:rPr>
                <w:color w:val="343434"/>
              </w:rPr>
            </w:pPr>
          </w:p>
        </w:tc>
      </w:tr>
      <w:tr w:rsidR="00A431C7">
        <w:trPr>
          <w:trHeight w:val="9193"/>
        </w:trPr>
        <w:tc>
          <w:tcPr>
            <w:tcW w:w="9720" w:type="dxa"/>
            <w:shd w:val="clear" w:color="auto" w:fill="auto"/>
          </w:tcPr>
          <w:p w:rsidR="00A431C7" w:rsidRDefault="00A431C7">
            <w:pPr>
              <w:tabs>
                <w:tab w:val="left" w:pos="681"/>
                <w:tab w:val="left" w:pos="1401"/>
              </w:tabs>
              <w:ind w:right="420"/>
              <w:rPr>
                <w:color w:val="343434"/>
                <w:sz w:val="24"/>
              </w:rPr>
            </w:pPr>
          </w:p>
          <w:p w:rsidR="00A431C7" w:rsidRDefault="00A431C7">
            <w:pPr>
              <w:tabs>
                <w:tab w:val="left" w:pos="681"/>
                <w:tab w:val="left" w:pos="1401"/>
              </w:tabs>
              <w:ind w:right="420"/>
              <w:rPr>
                <w:color w:val="343434"/>
                <w:sz w:val="24"/>
              </w:rPr>
            </w:pPr>
          </w:p>
          <w:p w:rsidR="00A431C7" w:rsidRDefault="006C3580">
            <w:pPr>
              <w:numPr>
                <w:ilvl w:val="0"/>
                <w:numId w:val="75"/>
              </w:numPr>
              <w:rPr>
                <w:color w:val="343434"/>
                <w:sz w:val="24"/>
              </w:rPr>
            </w:pPr>
            <w:r>
              <w:rPr>
                <w:b/>
                <w:color w:val="343434"/>
                <w:sz w:val="24"/>
              </w:rPr>
              <w:t>WEAR PERSONAL PROTECTIVE EQUIPMENT INCLUDING GLOVES AND FACE SHIELD OR GLASSES</w:t>
            </w:r>
            <w:r>
              <w:rPr>
                <w:color w:val="343434"/>
                <w:sz w:val="24"/>
              </w:rPr>
              <w:t xml:space="preserve"> when using a metal chop saw.</w:t>
            </w:r>
          </w:p>
          <w:p w:rsidR="00A431C7" w:rsidRDefault="00A431C7">
            <w:pPr>
              <w:rPr>
                <w:color w:val="343434"/>
                <w:sz w:val="24"/>
              </w:rPr>
            </w:pPr>
          </w:p>
          <w:p w:rsidR="00A431C7" w:rsidRDefault="006C3580">
            <w:pPr>
              <w:numPr>
                <w:ilvl w:val="0"/>
                <w:numId w:val="75"/>
              </w:numPr>
              <w:rPr>
                <w:color w:val="343434"/>
                <w:sz w:val="24"/>
              </w:rPr>
            </w:pPr>
            <w:r>
              <w:rPr>
                <w:color w:val="343434"/>
                <w:sz w:val="24"/>
              </w:rPr>
              <w:t>All jewelry must be removed, and long hair tied back securely.</w:t>
            </w:r>
          </w:p>
          <w:p w:rsidR="00A431C7" w:rsidRDefault="00A431C7">
            <w:pPr>
              <w:rPr>
                <w:color w:val="343434"/>
                <w:sz w:val="24"/>
              </w:rPr>
            </w:pPr>
          </w:p>
          <w:p w:rsidR="00A431C7" w:rsidRDefault="006C3580">
            <w:pPr>
              <w:numPr>
                <w:ilvl w:val="0"/>
                <w:numId w:val="75"/>
              </w:numPr>
              <w:rPr>
                <w:color w:val="343434"/>
                <w:sz w:val="24"/>
              </w:rPr>
            </w:pPr>
            <w:r>
              <w:rPr>
                <w:color w:val="343434"/>
                <w:sz w:val="24"/>
              </w:rPr>
              <w:t>Stand to the side of the disc assembly when operating the saw.</w:t>
            </w:r>
          </w:p>
          <w:p w:rsidR="00A431C7" w:rsidRDefault="00A431C7">
            <w:pPr>
              <w:rPr>
                <w:color w:val="343434"/>
                <w:sz w:val="24"/>
              </w:rPr>
            </w:pPr>
          </w:p>
          <w:p w:rsidR="00A431C7" w:rsidRDefault="006C3580">
            <w:pPr>
              <w:numPr>
                <w:ilvl w:val="0"/>
                <w:numId w:val="75"/>
              </w:numPr>
              <w:rPr>
                <w:color w:val="343434"/>
                <w:sz w:val="24"/>
              </w:rPr>
            </w:pPr>
            <w:r>
              <w:rPr>
                <w:color w:val="343434"/>
                <w:sz w:val="24"/>
              </w:rPr>
              <w:t>Students who are left-handed should use their right hand for cutting operations.</w:t>
            </w:r>
          </w:p>
          <w:p w:rsidR="00A431C7" w:rsidRDefault="00A431C7">
            <w:pPr>
              <w:rPr>
                <w:color w:val="343434"/>
                <w:sz w:val="24"/>
              </w:rPr>
            </w:pPr>
          </w:p>
          <w:p w:rsidR="00A431C7" w:rsidRDefault="006C3580">
            <w:pPr>
              <w:numPr>
                <w:ilvl w:val="0"/>
                <w:numId w:val="75"/>
              </w:numPr>
              <w:rPr>
                <w:color w:val="343434"/>
                <w:sz w:val="24"/>
              </w:rPr>
            </w:pPr>
            <w:r>
              <w:rPr>
                <w:color w:val="343434"/>
                <w:sz w:val="24"/>
              </w:rPr>
              <w:t>Clamp material firmly and ensure you are aware of the blade path before you make your cut.</w:t>
            </w:r>
          </w:p>
          <w:p w:rsidR="00A431C7" w:rsidRDefault="00A431C7">
            <w:pPr>
              <w:rPr>
                <w:color w:val="343434"/>
                <w:sz w:val="24"/>
              </w:rPr>
            </w:pPr>
          </w:p>
          <w:p w:rsidR="00A431C7" w:rsidRDefault="006C3580">
            <w:pPr>
              <w:numPr>
                <w:ilvl w:val="0"/>
                <w:numId w:val="75"/>
              </w:numPr>
              <w:rPr>
                <w:color w:val="343434"/>
                <w:sz w:val="24"/>
              </w:rPr>
            </w:pPr>
            <w:r>
              <w:rPr>
                <w:color w:val="343434"/>
                <w:sz w:val="24"/>
              </w:rPr>
              <w:t>Prior to using the saw, check the condition of the cord and the abrasive cutting disc.</w:t>
            </w:r>
          </w:p>
          <w:p w:rsidR="00A431C7" w:rsidRDefault="00A431C7">
            <w:pPr>
              <w:rPr>
                <w:color w:val="343434"/>
                <w:sz w:val="24"/>
              </w:rPr>
            </w:pPr>
          </w:p>
          <w:p w:rsidR="00A431C7" w:rsidRDefault="006C3580">
            <w:pPr>
              <w:numPr>
                <w:ilvl w:val="0"/>
                <w:numId w:val="75"/>
              </w:numPr>
              <w:rPr>
                <w:color w:val="343434"/>
                <w:sz w:val="24"/>
              </w:rPr>
            </w:pPr>
            <w:r>
              <w:rPr>
                <w:color w:val="343434"/>
                <w:sz w:val="24"/>
              </w:rPr>
              <w:t>Long stock pieces should be supported safely.</w:t>
            </w:r>
          </w:p>
          <w:p w:rsidR="00A431C7" w:rsidRDefault="00A431C7">
            <w:pPr>
              <w:rPr>
                <w:color w:val="343434"/>
                <w:sz w:val="24"/>
              </w:rPr>
            </w:pPr>
          </w:p>
          <w:p w:rsidR="00A431C7" w:rsidRDefault="006C3580">
            <w:pPr>
              <w:numPr>
                <w:ilvl w:val="0"/>
                <w:numId w:val="75"/>
              </w:numPr>
              <w:rPr>
                <w:color w:val="343434"/>
                <w:sz w:val="24"/>
              </w:rPr>
            </w:pPr>
            <w:r>
              <w:rPr>
                <w:color w:val="343434"/>
                <w:sz w:val="24"/>
              </w:rPr>
              <w:t>Ensure the guard is functioning correctly during operations.</w:t>
            </w:r>
          </w:p>
          <w:p w:rsidR="00A431C7" w:rsidRDefault="00A431C7">
            <w:pPr>
              <w:rPr>
                <w:color w:val="343434"/>
                <w:sz w:val="24"/>
              </w:rPr>
            </w:pPr>
          </w:p>
          <w:p w:rsidR="00A431C7" w:rsidRDefault="006C3580">
            <w:pPr>
              <w:numPr>
                <w:ilvl w:val="0"/>
                <w:numId w:val="75"/>
              </w:numPr>
              <w:rPr>
                <w:color w:val="343434"/>
                <w:sz w:val="24"/>
              </w:rPr>
            </w:pPr>
            <w:r>
              <w:rPr>
                <w:color w:val="343434"/>
                <w:sz w:val="24"/>
              </w:rPr>
              <w:t>When making angle cuts ensure the cutting disc has adequate clearances.</w:t>
            </w:r>
          </w:p>
          <w:p w:rsidR="00A431C7" w:rsidRDefault="00A431C7">
            <w:pPr>
              <w:rPr>
                <w:color w:val="343434"/>
                <w:sz w:val="24"/>
              </w:rPr>
            </w:pPr>
          </w:p>
          <w:p w:rsidR="00A431C7" w:rsidRDefault="006C3580">
            <w:pPr>
              <w:numPr>
                <w:ilvl w:val="0"/>
                <w:numId w:val="75"/>
              </w:numPr>
              <w:rPr>
                <w:color w:val="343434"/>
                <w:sz w:val="24"/>
              </w:rPr>
            </w:pPr>
            <w:r>
              <w:rPr>
                <w:color w:val="343434"/>
                <w:sz w:val="24"/>
              </w:rPr>
              <w:t>Start the saw off the metal and gradually make the cut with even force on the abrasive disc.</w:t>
            </w:r>
          </w:p>
          <w:p w:rsidR="00A431C7" w:rsidRDefault="00A431C7">
            <w:pPr>
              <w:rPr>
                <w:color w:val="343434"/>
                <w:sz w:val="24"/>
              </w:rPr>
            </w:pPr>
          </w:p>
          <w:p w:rsidR="00A431C7" w:rsidRDefault="006C3580">
            <w:pPr>
              <w:numPr>
                <w:ilvl w:val="0"/>
                <w:numId w:val="75"/>
              </w:numPr>
              <w:rPr>
                <w:color w:val="343434"/>
                <w:sz w:val="24"/>
              </w:rPr>
            </w:pPr>
            <w:r>
              <w:rPr>
                <w:color w:val="343434"/>
                <w:sz w:val="24"/>
              </w:rPr>
              <w:t xml:space="preserve">Pieces of metal that have just been cut will have </w:t>
            </w:r>
            <w:r>
              <w:rPr>
                <w:b/>
                <w:color w:val="343434"/>
                <w:sz w:val="24"/>
              </w:rPr>
              <w:t xml:space="preserve">SHARP EDGES AND WILL BE HOT </w:t>
            </w:r>
            <w:r>
              <w:rPr>
                <w:color w:val="343434"/>
                <w:sz w:val="24"/>
              </w:rPr>
              <w:t xml:space="preserve">to touch. </w:t>
            </w:r>
          </w:p>
          <w:p w:rsidR="00A431C7" w:rsidRDefault="00A431C7">
            <w:pPr>
              <w:ind w:left="720"/>
              <w:rPr>
                <w:color w:val="343434"/>
                <w:sz w:val="24"/>
              </w:rPr>
            </w:pPr>
          </w:p>
          <w:p w:rsidR="00A431C7" w:rsidRDefault="006C3580">
            <w:pPr>
              <w:numPr>
                <w:ilvl w:val="0"/>
                <w:numId w:val="75"/>
              </w:numPr>
              <w:rPr>
                <w:color w:val="343434"/>
                <w:sz w:val="24"/>
              </w:rPr>
            </w:pPr>
            <w:r>
              <w:rPr>
                <w:color w:val="343434"/>
                <w:sz w:val="24"/>
              </w:rPr>
              <w:t xml:space="preserve">Always reference the owner's manual before operating and servicing equipment. </w:t>
            </w:r>
          </w:p>
          <w:p w:rsidR="00A431C7" w:rsidRDefault="00A431C7">
            <w:pPr>
              <w:rPr>
                <w:color w:val="343434"/>
              </w:rPr>
            </w:pPr>
          </w:p>
          <w:p w:rsidR="00A431C7" w:rsidRDefault="00A431C7">
            <w:pPr>
              <w:tabs>
                <w:tab w:val="left" w:pos="681"/>
                <w:tab w:val="left" w:pos="1401"/>
              </w:tabs>
              <w:ind w:right="420"/>
              <w:rPr>
                <w:color w:val="343434"/>
              </w:rPr>
            </w:pPr>
          </w:p>
          <w:p w:rsidR="00A431C7" w:rsidRDefault="006C3580">
            <w:pPr>
              <w:jc w:val="center"/>
              <w:rPr>
                <w:b/>
                <w:color w:val="343434"/>
                <w:sz w:val="28"/>
                <w:szCs w:val="28"/>
              </w:rPr>
            </w:pPr>
            <w:r>
              <w:rPr>
                <w:b/>
                <w:color w:val="343434"/>
                <w:sz w:val="28"/>
                <w:szCs w:val="28"/>
              </w:rPr>
              <w:t>AT ALL TIMES – IF IN DOUBT, STOP! ASK YOUR INSTRUCTOR</w:t>
            </w:r>
          </w:p>
          <w:p w:rsidR="00A431C7" w:rsidRDefault="00A431C7">
            <w:pPr>
              <w:tabs>
                <w:tab w:val="left" w:pos="681"/>
                <w:tab w:val="left" w:pos="1401"/>
              </w:tabs>
              <w:ind w:right="420"/>
              <w:rPr>
                <w:color w:val="343434"/>
                <w:sz w:val="24"/>
              </w:rPr>
            </w:pPr>
          </w:p>
          <w:p w:rsidR="00A431C7" w:rsidRDefault="00A431C7">
            <w:pPr>
              <w:tabs>
                <w:tab w:val="left" w:pos="681"/>
                <w:tab w:val="left" w:pos="1401"/>
              </w:tabs>
              <w:ind w:right="420"/>
              <w:rPr>
                <w:color w:val="343434"/>
                <w:sz w:val="24"/>
              </w:rPr>
            </w:pPr>
          </w:p>
          <w:p w:rsidR="00A431C7" w:rsidRDefault="00A431C7">
            <w:pPr>
              <w:tabs>
                <w:tab w:val="left" w:pos="681"/>
                <w:tab w:val="left" w:pos="1401"/>
              </w:tabs>
              <w:ind w:right="420"/>
              <w:rPr>
                <w:color w:val="343434"/>
                <w:sz w:val="24"/>
              </w:rPr>
            </w:pPr>
          </w:p>
          <w:p w:rsidR="00A431C7" w:rsidRDefault="00A431C7">
            <w:pPr>
              <w:tabs>
                <w:tab w:val="left" w:pos="681"/>
                <w:tab w:val="left" w:pos="1401"/>
              </w:tabs>
              <w:ind w:right="420"/>
              <w:rPr>
                <w:color w:val="343434"/>
                <w:sz w:val="24"/>
              </w:rPr>
            </w:pPr>
          </w:p>
          <w:p w:rsidR="00A431C7" w:rsidRDefault="00A431C7">
            <w:pPr>
              <w:jc w:val="center"/>
              <w:rPr>
                <w:b/>
                <w:color w:val="343434"/>
                <w:sz w:val="28"/>
                <w:szCs w:val="28"/>
              </w:rPr>
            </w:pPr>
          </w:p>
        </w:tc>
      </w:tr>
    </w:tbl>
    <w:p w:rsidR="00A431C7" w:rsidRDefault="00A431C7">
      <w:pPr>
        <w:tabs>
          <w:tab w:val="left" w:pos="8640"/>
        </w:tabs>
      </w:pPr>
    </w:p>
    <w:tbl>
      <w:tblPr>
        <w:tblStyle w:val="afffffffffffffffffe"/>
        <w:tblW w:w="1035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10350"/>
      </w:tblGrid>
      <w:tr w:rsidR="00A431C7">
        <w:tc>
          <w:tcPr>
            <w:tcW w:w="10350" w:type="dxa"/>
            <w:shd w:val="clear" w:color="auto" w:fill="auto"/>
          </w:tcPr>
          <w:p w:rsidR="00A431C7" w:rsidRDefault="006C3580">
            <w:pPr>
              <w:pStyle w:val="Heading2"/>
              <w:jc w:val="center"/>
              <w:outlineLvl w:val="1"/>
              <w:rPr>
                <w:color w:val="343434"/>
                <w:sz w:val="52"/>
                <w:szCs w:val="52"/>
              </w:rPr>
            </w:pPr>
            <w:bookmarkStart w:id="78" w:name="_Toc117620963"/>
            <w:r>
              <w:rPr>
                <w:color w:val="343434"/>
                <w:sz w:val="52"/>
                <w:szCs w:val="52"/>
              </w:rPr>
              <w:lastRenderedPageBreak/>
              <w:t>Metal Lathe</w:t>
            </w:r>
            <w:bookmarkEnd w:id="78"/>
          </w:p>
          <w:p w:rsidR="00A431C7" w:rsidRDefault="00A431C7">
            <w:pPr>
              <w:rPr>
                <w:color w:val="343434"/>
              </w:rPr>
            </w:pPr>
          </w:p>
        </w:tc>
      </w:tr>
      <w:tr w:rsidR="00A431C7">
        <w:tc>
          <w:tcPr>
            <w:tcW w:w="10350" w:type="dxa"/>
            <w:shd w:val="clear" w:color="auto" w:fill="auto"/>
          </w:tcPr>
          <w:p w:rsidR="00A431C7" w:rsidRDefault="00A431C7">
            <w:pPr>
              <w:rPr>
                <w:color w:val="343434"/>
                <w:sz w:val="24"/>
              </w:rPr>
            </w:pPr>
          </w:p>
          <w:p w:rsidR="00A431C7" w:rsidRDefault="006C3580">
            <w:pPr>
              <w:numPr>
                <w:ilvl w:val="0"/>
                <w:numId w:val="76"/>
              </w:numPr>
              <w:rPr>
                <w:color w:val="343434"/>
                <w:sz w:val="24"/>
              </w:rPr>
            </w:pPr>
            <w:r>
              <w:rPr>
                <w:color w:val="343434"/>
                <w:sz w:val="24"/>
              </w:rPr>
              <w:t>Wear Personal Protective Equipment (PPE) such as safety glasses, safety goggles, face shields, gloves and proper clothing as appropriate. No loose clothing, long hair or jewelry is allowed in the shop.</w:t>
            </w:r>
          </w:p>
          <w:p w:rsidR="00A431C7" w:rsidRDefault="00A431C7">
            <w:pPr>
              <w:tabs>
                <w:tab w:val="left" w:pos="972"/>
              </w:tabs>
              <w:ind w:left="360" w:right="420"/>
              <w:jc w:val="both"/>
              <w:rPr>
                <w:color w:val="343434"/>
                <w:sz w:val="24"/>
              </w:rPr>
            </w:pPr>
          </w:p>
          <w:p w:rsidR="00A431C7" w:rsidRDefault="006C3580">
            <w:pPr>
              <w:numPr>
                <w:ilvl w:val="0"/>
                <w:numId w:val="76"/>
              </w:numPr>
              <w:rPr>
                <w:color w:val="343434"/>
                <w:sz w:val="24"/>
              </w:rPr>
            </w:pPr>
            <w:r>
              <w:rPr>
                <w:color w:val="343434"/>
                <w:sz w:val="24"/>
              </w:rPr>
              <w:t>Keep the work area clean and free of oil, grease and debris.</w:t>
            </w:r>
          </w:p>
          <w:p w:rsidR="00A431C7" w:rsidRDefault="00A431C7">
            <w:pPr>
              <w:pBdr>
                <w:top w:val="nil"/>
                <w:left w:val="nil"/>
                <w:bottom w:val="nil"/>
                <w:right w:val="nil"/>
                <w:between w:val="nil"/>
              </w:pBdr>
              <w:tabs>
                <w:tab w:val="center" w:pos="4320"/>
                <w:tab w:val="right" w:pos="8640"/>
              </w:tabs>
              <w:rPr>
                <w:color w:val="343434"/>
                <w:sz w:val="24"/>
              </w:rPr>
            </w:pPr>
          </w:p>
          <w:p w:rsidR="00A431C7" w:rsidRDefault="006C3580">
            <w:pPr>
              <w:numPr>
                <w:ilvl w:val="0"/>
                <w:numId w:val="76"/>
              </w:numPr>
              <w:rPr>
                <w:color w:val="343434"/>
                <w:sz w:val="24"/>
              </w:rPr>
            </w:pPr>
            <w:r>
              <w:rPr>
                <w:color w:val="343434"/>
                <w:sz w:val="24"/>
              </w:rPr>
              <w:t>Do not operate the lathe without proper instruction and the instructor’s permission.</w:t>
            </w:r>
          </w:p>
          <w:p w:rsidR="00A431C7" w:rsidRDefault="00A431C7">
            <w:pPr>
              <w:rPr>
                <w:color w:val="343434"/>
                <w:sz w:val="24"/>
              </w:rPr>
            </w:pPr>
          </w:p>
          <w:p w:rsidR="00A431C7" w:rsidRDefault="006C3580">
            <w:pPr>
              <w:numPr>
                <w:ilvl w:val="0"/>
                <w:numId w:val="76"/>
              </w:numPr>
              <w:rPr>
                <w:color w:val="343434"/>
                <w:sz w:val="24"/>
              </w:rPr>
            </w:pPr>
            <w:r>
              <w:rPr>
                <w:color w:val="343434"/>
                <w:sz w:val="24"/>
              </w:rPr>
              <w:t xml:space="preserve">Be aware of the position of the on/off switches and emergency </w:t>
            </w:r>
            <w:r>
              <w:rPr>
                <w:b/>
                <w:color w:val="343434"/>
                <w:sz w:val="24"/>
              </w:rPr>
              <w:t xml:space="preserve">STOP </w:t>
            </w:r>
            <w:r>
              <w:rPr>
                <w:color w:val="343434"/>
                <w:sz w:val="24"/>
              </w:rPr>
              <w:t>button.</w:t>
            </w:r>
          </w:p>
          <w:p w:rsidR="00A431C7" w:rsidRDefault="00A431C7">
            <w:pPr>
              <w:rPr>
                <w:color w:val="343434"/>
                <w:sz w:val="24"/>
              </w:rPr>
            </w:pPr>
          </w:p>
          <w:p w:rsidR="00A431C7" w:rsidRDefault="006C3580">
            <w:pPr>
              <w:numPr>
                <w:ilvl w:val="0"/>
                <w:numId w:val="76"/>
              </w:numPr>
              <w:rPr>
                <w:color w:val="343434"/>
                <w:sz w:val="24"/>
              </w:rPr>
            </w:pPr>
            <w:r>
              <w:rPr>
                <w:color w:val="343434"/>
                <w:sz w:val="24"/>
              </w:rPr>
              <w:t>Make sure headstock, tailstock and tool rests are tight before operating.</w:t>
            </w:r>
          </w:p>
          <w:p w:rsidR="00A431C7" w:rsidRDefault="00A431C7">
            <w:pPr>
              <w:rPr>
                <w:color w:val="343434"/>
                <w:sz w:val="24"/>
              </w:rPr>
            </w:pPr>
          </w:p>
          <w:p w:rsidR="00A431C7" w:rsidRDefault="006C3580">
            <w:pPr>
              <w:numPr>
                <w:ilvl w:val="0"/>
                <w:numId w:val="76"/>
              </w:numPr>
              <w:rPr>
                <w:color w:val="343434"/>
                <w:sz w:val="24"/>
              </w:rPr>
            </w:pPr>
            <w:r>
              <w:rPr>
                <w:color w:val="343434"/>
                <w:sz w:val="24"/>
              </w:rPr>
              <w:t>Ensure your material is secure before starting the motor.</w:t>
            </w:r>
          </w:p>
          <w:p w:rsidR="00A431C7" w:rsidRDefault="00A431C7">
            <w:pPr>
              <w:rPr>
                <w:color w:val="343434"/>
                <w:sz w:val="24"/>
              </w:rPr>
            </w:pPr>
          </w:p>
          <w:p w:rsidR="00A431C7" w:rsidRDefault="006C3580">
            <w:pPr>
              <w:numPr>
                <w:ilvl w:val="0"/>
                <w:numId w:val="76"/>
              </w:numPr>
              <w:rPr>
                <w:color w:val="343434"/>
                <w:sz w:val="24"/>
              </w:rPr>
            </w:pPr>
            <w:r>
              <w:rPr>
                <w:color w:val="343434"/>
                <w:sz w:val="24"/>
              </w:rPr>
              <w:t>Ensure all tool bits are sharp and without nicks. Show your instructor any problems with the tooling.</w:t>
            </w:r>
          </w:p>
          <w:p w:rsidR="00A431C7" w:rsidRDefault="00A431C7">
            <w:pPr>
              <w:rPr>
                <w:color w:val="343434"/>
                <w:sz w:val="24"/>
              </w:rPr>
            </w:pPr>
          </w:p>
          <w:p w:rsidR="00A431C7" w:rsidRDefault="006C3580">
            <w:pPr>
              <w:numPr>
                <w:ilvl w:val="0"/>
                <w:numId w:val="76"/>
              </w:numPr>
              <w:rPr>
                <w:color w:val="343434"/>
                <w:sz w:val="24"/>
              </w:rPr>
            </w:pPr>
            <w:r>
              <w:rPr>
                <w:color w:val="343434"/>
                <w:sz w:val="24"/>
              </w:rPr>
              <w:t>Do not operate the lathe until you have established proper speeds, stops, tool heights and angles.</w:t>
            </w:r>
          </w:p>
          <w:p w:rsidR="00A431C7" w:rsidRDefault="00A431C7">
            <w:pPr>
              <w:rPr>
                <w:color w:val="343434"/>
                <w:sz w:val="24"/>
              </w:rPr>
            </w:pPr>
          </w:p>
          <w:p w:rsidR="00A431C7" w:rsidRDefault="006C3580">
            <w:pPr>
              <w:numPr>
                <w:ilvl w:val="0"/>
                <w:numId w:val="76"/>
              </w:numPr>
              <w:rPr>
                <w:color w:val="343434"/>
                <w:sz w:val="24"/>
              </w:rPr>
            </w:pPr>
            <w:r>
              <w:rPr>
                <w:color w:val="343434"/>
                <w:sz w:val="24"/>
              </w:rPr>
              <w:t>Make sure you have proper speeds and feeds for the type of material and tool bits, type of operation, and diameter of material. When in doubt, ask.</w:t>
            </w:r>
          </w:p>
          <w:p w:rsidR="00A431C7" w:rsidRDefault="00A431C7">
            <w:pPr>
              <w:rPr>
                <w:color w:val="343434"/>
                <w:sz w:val="24"/>
              </w:rPr>
            </w:pPr>
          </w:p>
          <w:p w:rsidR="00A431C7" w:rsidRDefault="006C3580">
            <w:pPr>
              <w:numPr>
                <w:ilvl w:val="0"/>
                <w:numId w:val="76"/>
              </w:numPr>
              <w:rPr>
                <w:color w:val="343434"/>
                <w:sz w:val="24"/>
              </w:rPr>
            </w:pPr>
            <w:r>
              <w:rPr>
                <w:color w:val="343434"/>
                <w:sz w:val="24"/>
              </w:rPr>
              <w:t>Assume a solid position with your body to the side of the tool. Be sure to have firm footing when operating the lathe.</w:t>
            </w:r>
          </w:p>
          <w:p w:rsidR="00A431C7" w:rsidRDefault="00A431C7">
            <w:pPr>
              <w:pBdr>
                <w:top w:val="nil"/>
                <w:left w:val="nil"/>
                <w:bottom w:val="nil"/>
                <w:right w:val="nil"/>
                <w:between w:val="nil"/>
              </w:pBdr>
              <w:ind w:left="720"/>
              <w:rPr>
                <w:color w:val="343434"/>
                <w:sz w:val="24"/>
              </w:rPr>
            </w:pPr>
          </w:p>
          <w:p w:rsidR="00A431C7" w:rsidRDefault="006C3580">
            <w:pPr>
              <w:numPr>
                <w:ilvl w:val="0"/>
                <w:numId w:val="76"/>
              </w:numPr>
              <w:rPr>
                <w:color w:val="343434"/>
                <w:sz w:val="24"/>
              </w:rPr>
            </w:pPr>
            <w:r>
              <w:rPr>
                <w:color w:val="343434"/>
                <w:sz w:val="24"/>
              </w:rPr>
              <w:t>Do not attempt to remove a large depth of cut from material at a single pass.</w:t>
            </w:r>
          </w:p>
          <w:p w:rsidR="00A431C7" w:rsidRDefault="00A431C7">
            <w:pPr>
              <w:rPr>
                <w:color w:val="343434"/>
                <w:sz w:val="24"/>
              </w:rPr>
            </w:pPr>
          </w:p>
          <w:p w:rsidR="00A431C7" w:rsidRDefault="006C3580">
            <w:pPr>
              <w:numPr>
                <w:ilvl w:val="0"/>
                <w:numId w:val="76"/>
              </w:numPr>
              <w:rPr>
                <w:color w:val="343434"/>
                <w:sz w:val="24"/>
              </w:rPr>
            </w:pPr>
            <w:r>
              <w:rPr>
                <w:color w:val="343434"/>
                <w:sz w:val="24"/>
              </w:rPr>
              <w:t>Remove cut off material or chips with a brush after the lathe has come to a complete stop. Never use your hands.</w:t>
            </w:r>
          </w:p>
          <w:p w:rsidR="00A431C7" w:rsidRDefault="00A431C7">
            <w:pPr>
              <w:rPr>
                <w:color w:val="343434"/>
                <w:sz w:val="24"/>
              </w:rPr>
            </w:pPr>
          </w:p>
          <w:p w:rsidR="00A431C7" w:rsidRDefault="006C3580">
            <w:pPr>
              <w:numPr>
                <w:ilvl w:val="0"/>
                <w:numId w:val="76"/>
              </w:numPr>
              <w:rPr>
                <w:color w:val="343434"/>
                <w:sz w:val="24"/>
              </w:rPr>
            </w:pPr>
            <w:r>
              <w:rPr>
                <w:color w:val="343434"/>
                <w:sz w:val="24"/>
              </w:rPr>
              <w:t>Turn the lathe off immediately if it does not sound right or if there is excessive vibration.</w:t>
            </w:r>
          </w:p>
          <w:p w:rsidR="00A431C7" w:rsidRDefault="00A431C7">
            <w:pPr>
              <w:ind w:left="720"/>
              <w:rPr>
                <w:color w:val="343434"/>
                <w:sz w:val="24"/>
              </w:rPr>
            </w:pPr>
          </w:p>
          <w:p w:rsidR="00A431C7" w:rsidRDefault="006C3580">
            <w:pPr>
              <w:numPr>
                <w:ilvl w:val="0"/>
                <w:numId w:val="76"/>
              </w:numPr>
              <w:rPr>
                <w:color w:val="343434"/>
                <w:sz w:val="24"/>
              </w:rPr>
            </w:pPr>
            <w:r>
              <w:rPr>
                <w:color w:val="343434"/>
                <w:sz w:val="24"/>
              </w:rPr>
              <w:t xml:space="preserve">Always reference the owner's manual before operating and servicing equipment.  </w:t>
            </w:r>
          </w:p>
          <w:p w:rsidR="00A431C7" w:rsidRDefault="00A431C7">
            <w:pPr>
              <w:rPr>
                <w:color w:val="343434"/>
                <w:sz w:val="24"/>
              </w:rPr>
            </w:pPr>
          </w:p>
          <w:p w:rsidR="00A431C7" w:rsidRDefault="006C3580">
            <w:pPr>
              <w:jc w:val="center"/>
              <w:rPr>
                <w:b/>
                <w:color w:val="343434"/>
                <w:sz w:val="28"/>
                <w:szCs w:val="28"/>
              </w:rPr>
            </w:pPr>
            <w:r>
              <w:rPr>
                <w:b/>
                <w:color w:val="343434"/>
              </w:rPr>
              <w:t>AT ALL TIMES – IF IN DOUBT, STOP! ASK YOUR INSTRUCTOR</w:t>
            </w:r>
          </w:p>
        </w:tc>
      </w:tr>
    </w:tbl>
    <w:p w:rsidR="00A431C7" w:rsidRDefault="00A431C7">
      <w:pPr>
        <w:tabs>
          <w:tab w:val="left" w:pos="8640"/>
        </w:tabs>
      </w:pPr>
    </w:p>
    <w:tbl>
      <w:tblPr>
        <w:tblStyle w:val="affffffffffffffffff"/>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6C3580">
            <w:pPr>
              <w:pStyle w:val="Heading2"/>
              <w:jc w:val="center"/>
              <w:outlineLvl w:val="1"/>
              <w:rPr>
                <w:color w:val="343434"/>
                <w:sz w:val="52"/>
                <w:szCs w:val="52"/>
              </w:rPr>
            </w:pPr>
            <w:bookmarkStart w:id="79" w:name="_Toc117620964"/>
            <w:r>
              <w:rPr>
                <w:color w:val="343434"/>
                <w:sz w:val="52"/>
                <w:szCs w:val="52"/>
              </w:rPr>
              <w:lastRenderedPageBreak/>
              <w:t>Oxy-Acetylene Welding (1)</w:t>
            </w:r>
            <w:bookmarkEnd w:id="79"/>
          </w:p>
          <w:p w:rsidR="00A431C7" w:rsidRDefault="00A431C7">
            <w:pPr>
              <w:jc w:val="center"/>
              <w:rPr>
                <w:color w:val="343434"/>
              </w:rPr>
            </w:pPr>
          </w:p>
        </w:tc>
      </w:tr>
      <w:tr w:rsidR="00A431C7">
        <w:tc>
          <w:tcPr>
            <w:tcW w:w="9720" w:type="dxa"/>
            <w:shd w:val="clear" w:color="auto" w:fill="auto"/>
          </w:tcPr>
          <w:p w:rsidR="00A431C7" w:rsidRDefault="00A431C7">
            <w:pPr>
              <w:rPr>
                <w:color w:val="343434"/>
              </w:rPr>
            </w:pPr>
          </w:p>
          <w:p w:rsidR="00A431C7" w:rsidRDefault="006C3580">
            <w:pPr>
              <w:numPr>
                <w:ilvl w:val="0"/>
                <w:numId w:val="77"/>
              </w:numPr>
              <w:tabs>
                <w:tab w:val="left" w:pos="792"/>
              </w:tabs>
              <w:spacing w:line="360" w:lineRule="auto"/>
              <w:ind w:left="1512" w:right="420" w:hanging="720"/>
              <w:rPr>
                <w:color w:val="343434"/>
              </w:rPr>
            </w:pPr>
            <w:r>
              <w:rPr>
                <w:color w:val="343434"/>
              </w:rPr>
              <w:t>Fill out a HOT WORK PERMIT and complete a work area inspection</w:t>
            </w:r>
          </w:p>
          <w:p w:rsidR="00A431C7" w:rsidRDefault="006C3580">
            <w:pPr>
              <w:numPr>
                <w:ilvl w:val="0"/>
                <w:numId w:val="77"/>
              </w:numPr>
              <w:tabs>
                <w:tab w:val="left" w:pos="792"/>
              </w:tabs>
              <w:spacing w:line="360" w:lineRule="auto"/>
              <w:ind w:left="1512" w:right="420" w:hanging="720"/>
              <w:rPr>
                <w:color w:val="343434"/>
              </w:rPr>
            </w:pPr>
            <w:r>
              <w:rPr>
                <w:b/>
                <w:color w:val="343434"/>
              </w:rPr>
              <w:t>PROTECT YOUR HEAD AND EYES</w:t>
            </w:r>
            <w:r>
              <w:rPr>
                <w:color w:val="343434"/>
              </w:rPr>
              <w:t xml:space="preserve"> by wearing welding goggles or shield equipped with a minimum shade 5 level of protection. Observers must wear </w:t>
            </w:r>
            <w:r>
              <w:rPr>
                <w:b/>
                <w:color w:val="343434"/>
              </w:rPr>
              <w:t>EYE PROTECTION</w:t>
            </w:r>
            <w:r>
              <w:rPr>
                <w:color w:val="343434"/>
              </w:rPr>
              <w:t>.</w:t>
            </w:r>
          </w:p>
          <w:p w:rsidR="00A431C7" w:rsidRDefault="006C3580">
            <w:pPr>
              <w:numPr>
                <w:ilvl w:val="0"/>
                <w:numId w:val="77"/>
              </w:numPr>
              <w:tabs>
                <w:tab w:val="left" w:pos="-1440"/>
              </w:tabs>
              <w:spacing w:line="360" w:lineRule="auto"/>
              <w:ind w:left="1440" w:hanging="648"/>
              <w:rPr>
                <w:color w:val="343434"/>
              </w:rPr>
            </w:pPr>
            <w:r>
              <w:rPr>
                <w:color w:val="343434"/>
              </w:rPr>
              <w:t>Cylinders must always be secured and upright and stored in a well-ventilated area.</w:t>
            </w:r>
          </w:p>
          <w:p w:rsidR="00A431C7" w:rsidRDefault="006C3580">
            <w:pPr>
              <w:numPr>
                <w:ilvl w:val="0"/>
                <w:numId w:val="77"/>
              </w:numPr>
              <w:tabs>
                <w:tab w:val="left" w:pos="-1440"/>
              </w:tabs>
              <w:spacing w:line="360" w:lineRule="auto"/>
              <w:ind w:left="1467" w:hanging="675"/>
              <w:rPr>
                <w:color w:val="343434"/>
              </w:rPr>
            </w:pPr>
            <w:r>
              <w:rPr>
                <w:color w:val="343434"/>
              </w:rPr>
              <w:t>Full and empty cylinders must be stored separately. Mark all empty cylinders appropriately.</w:t>
            </w:r>
          </w:p>
          <w:p w:rsidR="00A431C7" w:rsidRDefault="006C3580">
            <w:pPr>
              <w:numPr>
                <w:ilvl w:val="0"/>
                <w:numId w:val="77"/>
              </w:numPr>
              <w:spacing w:line="360" w:lineRule="auto"/>
              <w:ind w:left="1449" w:right="420" w:hanging="657"/>
              <w:rPr>
                <w:color w:val="343434"/>
              </w:rPr>
            </w:pPr>
            <w:r>
              <w:rPr>
                <w:color w:val="343434"/>
              </w:rPr>
              <w:t xml:space="preserve">Gas cylinders must have </w:t>
            </w:r>
            <w:r>
              <w:rPr>
                <w:b/>
                <w:color w:val="343434"/>
              </w:rPr>
              <w:t>PROTECTIVE CAPS</w:t>
            </w:r>
            <w:r>
              <w:rPr>
                <w:color w:val="343434"/>
              </w:rPr>
              <w:t xml:space="preserve"> in place for transporting and storing.</w:t>
            </w:r>
          </w:p>
          <w:p w:rsidR="00A431C7" w:rsidRDefault="006C3580">
            <w:pPr>
              <w:numPr>
                <w:ilvl w:val="0"/>
                <w:numId w:val="77"/>
              </w:numPr>
              <w:tabs>
                <w:tab w:val="left" w:pos="-1440"/>
              </w:tabs>
              <w:spacing w:line="360" w:lineRule="auto"/>
              <w:ind w:left="1440" w:hanging="648"/>
              <w:rPr>
                <w:color w:val="343434"/>
              </w:rPr>
            </w:pPr>
            <w:r>
              <w:rPr>
                <w:color w:val="343434"/>
              </w:rPr>
              <w:t xml:space="preserve">Ensure that all regulators, hoses, and torches are in good condition, leak-free, and the hoses are equipped with approved </w:t>
            </w:r>
            <w:r>
              <w:rPr>
                <w:b/>
                <w:color w:val="343434"/>
              </w:rPr>
              <w:t>FLASHBACK ARRESTORS</w:t>
            </w:r>
            <w:r>
              <w:rPr>
                <w:color w:val="343434"/>
              </w:rPr>
              <w:t>.</w:t>
            </w:r>
          </w:p>
          <w:p w:rsidR="00A431C7" w:rsidRDefault="006C3580">
            <w:pPr>
              <w:numPr>
                <w:ilvl w:val="0"/>
                <w:numId w:val="77"/>
              </w:numPr>
              <w:tabs>
                <w:tab w:val="left" w:pos="-1440"/>
              </w:tabs>
              <w:spacing w:line="360" w:lineRule="auto"/>
              <w:ind w:left="1422" w:hanging="630"/>
              <w:rPr>
                <w:color w:val="343434"/>
              </w:rPr>
            </w:pPr>
            <w:r>
              <w:rPr>
                <w:color w:val="343434"/>
              </w:rPr>
              <w:t>Perform leak tests as part of a preventive maintenance procedure.</w:t>
            </w:r>
          </w:p>
          <w:p w:rsidR="00A431C7" w:rsidRDefault="006C3580">
            <w:pPr>
              <w:numPr>
                <w:ilvl w:val="0"/>
                <w:numId w:val="77"/>
              </w:numPr>
              <w:tabs>
                <w:tab w:val="left" w:pos="792"/>
              </w:tabs>
              <w:spacing w:line="360" w:lineRule="auto"/>
              <w:ind w:left="1440" w:right="420" w:hanging="648"/>
              <w:rPr>
                <w:color w:val="343434"/>
              </w:rPr>
            </w:pPr>
            <w:r>
              <w:rPr>
                <w:color w:val="343434"/>
              </w:rPr>
              <w:t>Use only approved pressure-reducing regulators with each gas cylinder.</w:t>
            </w:r>
          </w:p>
          <w:p w:rsidR="00A431C7" w:rsidRDefault="006C3580">
            <w:pPr>
              <w:numPr>
                <w:ilvl w:val="0"/>
                <w:numId w:val="77"/>
              </w:numPr>
              <w:tabs>
                <w:tab w:val="left" w:pos="792"/>
              </w:tabs>
              <w:spacing w:line="360" w:lineRule="auto"/>
              <w:ind w:left="1404" w:right="420" w:hanging="612"/>
              <w:rPr>
                <w:color w:val="343434"/>
              </w:rPr>
            </w:pPr>
            <w:r>
              <w:rPr>
                <w:b/>
                <w:color w:val="343434"/>
              </w:rPr>
              <w:t>OXYGEN COMBINES WITH OIL AND GREASE</w:t>
            </w:r>
            <w:r>
              <w:rPr>
                <w:color w:val="343434"/>
              </w:rPr>
              <w:t xml:space="preserve"> to cause violent fires. Do not use oxygen to blow dust off clothing.</w:t>
            </w:r>
          </w:p>
          <w:p w:rsidR="00A431C7" w:rsidRDefault="006C3580">
            <w:pPr>
              <w:numPr>
                <w:ilvl w:val="0"/>
                <w:numId w:val="77"/>
              </w:numPr>
              <w:tabs>
                <w:tab w:val="left" w:pos="-1440"/>
              </w:tabs>
              <w:spacing w:line="360" w:lineRule="auto"/>
              <w:ind w:left="1404" w:hanging="612"/>
              <w:rPr>
                <w:color w:val="343434"/>
              </w:rPr>
            </w:pPr>
            <w:r>
              <w:rPr>
                <w:color w:val="343434"/>
              </w:rPr>
              <w:t>Keep equipment free of oil or grease.</w:t>
            </w:r>
          </w:p>
          <w:p w:rsidR="00A431C7" w:rsidRDefault="006C3580">
            <w:pPr>
              <w:numPr>
                <w:ilvl w:val="0"/>
                <w:numId w:val="77"/>
              </w:numPr>
              <w:tabs>
                <w:tab w:val="left" w:pos="-1440"/>
              </w:tabs>
              <w:spacing w:line="360" w:lineRule="auto"/>
              <w:ind w:left="1395" w:hanging="603"/>
              <w:rPr>
                <w:color w:val="343434"/>
              </w:rPr>
            </w:pPr>
            <w:r>
              <w:rPr>
                <w:color w:val="343434"/>
              </w:rPr>
              <w:t>Make certain a fire extinguisher is readily available.</w:t>
            </w:r>
          </w:p>
          <w:p w:rsidR="00A431C7" w:rsidRDefault="006C3580">
            <w:pPr>
              <w:numPr>
                <w:ilvl w:val="0"/>
                <w:numId w:val="77"/>
              </w:numPr>
              <w:tabs>
                <w:tab w:val="left" w:pos="792"/>
              </w:tabs>
              <w:spacing w:line="360" w:lineRule="auto"/>
              <w:ind w:left="1422" w:right="420" w:hanging="630"/>
              <w:rPr>
                <w:color w:val="343434"/>
              </w:rPr>
            </w:pPr>
            <w:r>
              <w:rPr>
                <w:b/>
                <w:color w:val="343434"/>
              </w:rPr>
              <w:t>PROTECT YOUR SKIN</w:t>
            </w:r>
            <w:r>
              <w:rPr>
                <w:color w:val="343434"/>
              </w:rPr>
              <w:t xml:space="preserve"> by wearing safety footwear and leather or flame-resistant canvas coats and gloves.</w:t>
            </w:r>
          </w:p>
          <w:p w:rsidR="00A431C7" w:rsidRDefault="006C3580">
            <w:pPr>
              <w:numPr>
                <w:ilvl w:val="0"/>
                <w:numId w:val="77"/>
              </w:numPr>
              <w:tabs>
                <w:tab w:val="left" w:pos="-1440"/>
              </w:tabs>
              <w:spacing w:line="360" w:lineRule="auto"/>
              <w:ind w:left="1440" w:hanging="648"/>
              <w:rPr>
                <w:color w:val="343434"/>
              </w:rPr>
            </w:pPr>
            <w:r>
              <w:rPr>
                <w:color w:val="343434"/>
              </w:rPr>
              <w:t>Do not carry a Butane lighter or other flammable in your pockets.</w:t>
            </w:r>
          </w:p>
          <w:p w:rsidR="00A431C7" w:rsidRDefault="006C3580">
            <w:pPr>
              <w:numPr>
                <w:ilvl w:val="0"/>
                <w:numId w:val="77"/>
              </w:numPr>
              <w:tabs>
                <w:tab w:val="left" w:pos="-1440"/>
              </w:tabs>
              <w:spacing w:line="360" w:lineRule="auto"/>
              <w:ind w:left="1449" w:hanging="657"/>
              <w:rPr>
                <w:color w:val="343434"/>
              </w:rPr>
            </w:pPr>
            <w:r>
              <w:rPr>
                <w:color w:val="343434"/>
              </w:rPr>
              <w:t>Only use a proper striker to ignite torches.</w:t>
            </w:r>
          </w:p>
          <w:p w:rsidR="00A431C7" w:rsidRDefault="006C3580">
            <w:pPr>
              <w:numPr>
                <w:ilvl w:val="0"/>
                <w:numId w:val="77"/>
              </w:numPr>
              <w:tabs>
                <w:tab w:val="left" w:pos="-1440"/>
              </w:tabs>
              <w:spacing w:line="360" w:lineRule="auto"/>
              <w:ind w:left="1440" w:hanging="648"/>
              <w:rPr>
                <w:color w:val="343434"/>
              </w:rPr>
            </w:pPr>
            <w:r>
              <w:rPr>
                <w:color w:val="343434"/>
              </w:rPr>
              <w:t>Check for flammable substances in the vicinity before beginning to weld.</w:t>
            </w:r>
          </w:p>
          <w:p w:rsidR="00A431C7" w:rsidRDefault="006C3580">
            <w:pPr>
              <w:numPr>
                <w:ilvl w:val="0"/>
                <w:numId w:val="77"/>
              </w:numPr>
              <w:tabs>
                <w:tab w:val="left" w:pos="-1440"/>
              </w:tabs>
              <w:spacing w:line="360" w:lineRule="auto"/>
              <w:ind w:left="1440" w:hanging="648"/>
              <w:rPr>
                <w:color w:val="343434"/>
              </w:rPr>
            </w:pPr>
            <w:r>
              <w:rPr>
                <w:color w:val="343434"/>
              </w:rPr>
              <w:t xml:space="preserve"> </w:t>
            </w:r>
            <w:r>
              <w:rPr>
                <w:color w:val="343434"/>
                <w:sz w:val="24"/>
              </w:rPr>
              <w:t xml:space="preserve">Always reference the owner's manual before operating and servicing equipment. </w:t>
            </w:r>
          </w:p>
          <w:p w:rsidR="00A431C7" w:rsidRDefault="00A431C7">
            <w:pPr>
              <w:tabs>
                <w:tab w:val="left" w:pos="-1440"/>
              </w:tabs>
              <w:rPr>
                <w:color w:val="343434"/>
              </w:rPr>
            </w:pPr>
          </w:p>
          <w:p w:rsidR="00A431C7" w:rsidRDefault="00A431C7">
            <w:pPr>
              <w:tabs>
                <w:tab w:val="left" w:pos="-1440"/>
              </w:tabs>
              <w:rPr>
                <w:color w:val="343434"/>
              </w:rPr>
            </w:pPr>
          </w:p>
          <w:p w:rsidR="00A431C7" w:rsidRDefault="006C3580">
            <w:pPr>
              <w:jc w:val="center"/>
              <w:rPr>
                <w:b/>
                <w:color w:val="343434"/>
                <w:sz w:val="28"/>
                <w:szCs w:val="28"/>
              </w:rPr>
            </w:pPr>
            <w:r>
              <w:rPr>
                <w:b/>
                <w:color w:val="343434"/>
                <w:sz w:val="28"/>
                <w:szCs w:val="28"/>
              </w:rPr>
              <w:t>AT ALL TIMES – IF IN DOUBT, STOP! ASK YOUR INSTRUCTOR</w:t>
            </w:r>
          </w:p>
        </w:tc>
      </w:tr>
    </w:tbl>
    <w:p w:rsidR="00A431C7" w:rsidRDefault="00A431C7">
      <w:pPr>
        <w:tabs>
          <w:tab w:val="left" w:pos="8640"/>
        </w:tabs>
      </w:pPr>
    </w:p>
    <w:p w:rsidR="006C3580" w:rsidRDefault="006C3580">
      <w:pPr>
        <w:tabs>
          <w:tab w:val="left" w:pos="8640"/>
        </w:tabs>
      </w:pPr>
    </w:p>
    <w:p w:rsidR="006C3580" w:rsidRDefault="006C3580">
      <w:pPr>
        <w:tabs>
          <w:tab w:val="left" w:pos="8640"/>
        </w:tabs>
      </w:pPr>
    </w:p>
    <w:p w:rsidR="00A431C7" w:rsidRDefault="00A431C7">
      <w:pPr>
        <w:tabs>
          <w:tab w:val="left" w:pos="8640"/>
        </w:tabs>
      </w:pPr>
    </w:p>
    <w:tbl>
      <w:tblPr>
        <w:tblStyle w:val="affffffffffffffffff0"/>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A431C7">
            <w:pPr>
              <w:rPr>
                <w:color w:val="343434"/>
              </w:rPr>
            </w:pPr>
          </w:p>
          <w:p w:rsidR="00A431C7" w:rsidRDefault="006C3580">
            <w:pPr>
              <w:pStyle w:val="Heading2"/>
              <w:jc w:val="center"/>
              <w:outlineLvl w:val="1"/>
              <w:rPr>
                <w:color w:val="343434"/>
                <w:sz w:val="52"/>
                <w:szCs w:val="52"/>
              </w:rPr>
            </w:pPr>
            <w:bookmarkStart w:id="80" w:name="_Toc117620965"/>
            <w:r>
              <w:rPr>
                <w:color w:val="343434"/>
                <w:sz w:val="52"/>
                <w:szCs w:val="52"/>
              </w:rPr>
              <w:t>Oxy-Acetylene Welding (2)</w:t>
            </w:r>
            <w:bookmarkEnd w:id="80"/>
          </w:p>
          <w:p w:rsidR="00A431C7" w:rsidRDefault="00A431C7">
            <w:pPr>
              <w:jc w:val="center"/>
              <w:rPr>
                <w:color w:val="343434"/>
              </w:rPr>
            </w:pPr>
          </w:p>
        </w:tc>
      </w:tr>
      <w:tr w:rsidR="00A431C7">
        <w:tc>
          <w:tcPr>
            <w:tcW w:w="9720" w:type="dxa"/>
            <w:shd w:val="clear" w:color="auto" w:fill="auto"/>
          </w:tcPr>
          <w:p w:rsidR="00A431C7" w:rsidRDefault="006C3580">
            <w:pPr>
              <w:spacing w:line="360" w:lineRule="auto"/>
              <w:rPr>
                <w:b/>
                <w:color w:val="343434"/>
              </w:rPr>
            </w:pPr>
            <w:r>
              <w:rPr>
                <w:b/>
                <w:color w:val="343434"/>
              </w:rPr>
              <w:t>START UP</w:t>
            </w:r>
          </w:p>
          <w:p w:rsidR="00A431C7" w:rsidRDefault="006C3580">
            <w:pPr>
              <w:numPr>
                <w:ilvl w:val="0"/>
                <w:numId w:val="37"/>
              </w:numPr>
              <w:tabs>
                <w:tab w:val="left" w:pos="-1440"/>
              </w:tabs>
              <w:spacing w:line="360" w:lineRule="auto"/>
              <w:rPr>
                <w:color w:val="343434"/>
              </w:rPr>
            </w:pPr>
            <w:r>
              <w:rPr>
                <w:color w:val="343434"/>
              </w:rPr>
              <w:t>Open the oxygen cylinder valve slowly ½ turn to prevent damage to the regulator. Then open all the way.</w:t>
            </w:r>
          </w:p>
          <w:p w:rsidR="00A431C7" w:rsidRDefault="006C3580">
            <w:pPr>
              <w:numPr>
                <w:ilvl w:val="0"/>
                <w:numId w:val="37"/>
              </w:numPr>
              <w:tabs>
                <w:tab w:val="left" w:pos="-1440"/>
              </w:tabs>
              <w:spacing w:line="360" w:lineRule="auto"/>
              <w:rPr>
                <w:color w:val="343434"/>
              </w:rPr>
            </w:pPr>
            <w:r>
              <w:rPr>
                <w:color w:val="343434"/>
              </w:rPr>
              <w:t>Open acetylene cylinder valve 3/4 turn only.</w:t>
            </w:r>
          </w:p>
          <w:p w:rsidR="00A431C7" w:rsidRDefault="006C3580">
            <w:pPr>
              <w:numPr>
                <w:ilvl w:val="0"/>
                <w:numId w:val="37"/>
              </w:numPr>
              <w:tabs>
                <w:tab w:val="left" w:pos="-1440"/>
              </w:tabs>
              <w:spacing w:line="360" w:lineRule="auto"/>
              <w:rPr>
                <w:color w:val="343434"/>
              </w:rPr>
            </w:pPr>
            <w:r>
              <w:rPr>
                <w:color w:val="343434"/>
              </w:rPr>
              <w:t xml:space="preserve">Adjust hose pressures using the T-handles on the regulator gauges. </w:t>
            </w:r>
          </w:p>
          <w:p w:rsidR="00A431C7" w:rsidRDefault="006C3580">
            <w:pPr>
              <w:numPr>
                <w:ilvl w:val="0"/>
                <w:numId w:val="37"/>
              </w:numPr>
              <w:tabs>
                <w:tab w:val="left" w:pos="-1440"/>
              </w:tabs>
              <w:spacing w:line="360" w:lineRule="auto"/>
              <w:rPr>
                <w:color w:val="343434"/>
              </w:rPr>
            </w:pPr>
            <w:r>
              <w:rPr>
                <w:color w:val="343434"/>
              </w:rPr>
              <w:t>Purge acetylene and the oxygen lines individually before lighting the torch.</w:t>
            </w:r>
          </w:p>
          <w:p w:rsidR="00A431C7" w:rsidRDefault="006C3580">
            <w:pPr>
              <w:numPr>
                <w:ilvl w:val="0"/>
                <w:numId w:val="37"/>
              </w:numPr>
              <w:tabs>
                <w:tab w:val="left" w:pos="-1440"/>
              </w:tabs>
              <w:spacing w:line="360" w:lineRule="auto"/>
              <w:rPr>
                <w:color w:val="343434"/>
              </w:rPr>
            </w:pPr>
            <w:r>
              <w:rPr>
                <w:color w:val="343434"/>
              </w:rPr>
              <w:t>Open the acetylene torch valve 1/3 turn and light the acetylene gas using a striker (before opening the oxygen torch valve).</w:t>
            </w:r>
          </w:p>
          <w:p w:rsidR="00A431C7" w:rsidRDefault="006C3580">
            <w:pPr>
              <w:numPr>
                <w:ilvl w:val="0"/>
                <w:numId w:val="37"/>
              </w:numPr>
              <w:tabs>
                <w:tab w:val="left" w:pos="-1440"/>
              </w:tabs>
              <w:spacing w:line="360" w:lineRule="auto"/>
              <w:rPr>
                <w:color w:val="343434"/>
              </w:rPr>
            </w:pPr>
            <w:r>
              <w:rPr>
                <w:color w:val="343434"/>
              </w:rPr>
              <w:t>Open the oxygen valve slowly until a neutral flame is achieved.</w:t>
            </w:r>
          </w:p>
          <w:p w:rsidR="00A431C7" w:rsidRDefault="006C3580">
            <w:pPr>
              <w:keepNext/>
              <w:pBdr>
                <w:top w:val="nil"/>
                <w:left w:val="nil"/>
                <w:bottom w:val="nil"/>
                <w:right w:val="nil"/>
                <w:between w:val="nil"/>
              </w:pBdr>
              <w:spacing w:line="360" w:lineRule="auto"/>
              <w:rPr>
                <w:b/>
                <w:color w:val="343434"/>
              </w:rPr>
            </w:pPr>
            <w:r>
              <w:rPr>
                <w:b/>
                <w:color w:val="343434"/>
                <w:sz w:val="24"/>
              </w:rPr>
              <w:t>SHUTDOWN</w:t>
            </w:r>
          </w:p>
          <w:p w:rsidR="00A431C7" w:rsidRDefault="006C3580">
            <w:pPr>
              <w:numPr>
                <w:ilvl w:val="0"/>
                <w:numId w:val="48"/>
              </w:numPr>
              <w:tabs>
                <w:tab w:val="left" w:pos="-1440"/>
              </w:tabs>
              <w:spacing w:line="360" w:lineRule="auto"/>
              <w:rPr>
                <w:color w:val="343434"/>
              </w:rPr>
            </w:pPr>
            <w:r>
              <w:rPr>
                <w:color w:val="343434"/>
              </w:rPr>
              <w:t xml:space="preserve">Close the torch acetylene gas valve to extinguish the flame. </w:t>
            </w:r>
            <w:r>
              <w:rPr>
                <w:b/>
                <w:color w:val="343434"/>
              </w:rPr>
              <w:t>(A before O).</w:t>
            </w:r>
          </w:p>
          <w:p w:rsidR="00A431C7" w:rsidRDefault="006C3580">
            <w:pPr>
              <w:numPr>
                <w:ilvl w:val="0"/>
                <w:numId w:val="48"/>
              </w:numPr>
              <w:tabs>
                <w:tab w:val="left" w:pos="-1440"/>
              </w:tabs>
              <w:spacing w:line="360" w:lineRule="auto"/>
              <w:rPr>
                <w:color w:val="343434"/>
              </w:rPr>
            </w:pPr>
            <w:r>
              <w:rPr>
                <w:color w:val="343434"/>
              </w:rPr>
              <w:t>Close the torch oxygen valve.</w:t>
            </w:r>
          </w:p>
          <w:p w:rsidR="00A431C7" w:rsidRDefault="006C3580">
            <w:pPr>
              <w:numPr>
                <w:ilvl w:val="0"/>
                <w:numId w:val="48"/>
              </w:numPr>
              <w:tabs>
                <w:tab w:val="left" w:pos="-1440"/>
              </w:tabs>
              <w:spacing w:line="360" w:lineRule="auto"/>
              <w:rPr>
                <w:color w:val="343434"/>
              </w:rPr>
            </w:pPr>
            <w:r>
              <w:rPr>
                <w:color w:val="343434"/>
              </w:rPr>
              <w:t>Close the acetylene gas cylinder valve.</w:t>
            </w:r>
          </w:p>
          <w:p w:rsidR="00A431C7" w:rsidRDefault="006C3580">
            <w:pPr>
              <w:numPr>
                <w:ilvl w:val="0"/>
                <w:numId w:val="48"/>
              </w:numPr>
              <w:tabs>
                <w:tab w:val="left" w:pos="-1440"/>
              </w:tabs>
              <w:spacing w:line="360" w:lineRule="auto"/>
              <w:rPr>
                <w:color w:val="343434"/>
              </w:rPr>
            </w:pPr>
            <w:r>
              <w:rPr>
                <w:color w:val="343434"/>
              </w:rPr>
              <w:t>Close the oxygen cylinder valve.</w:t>
            </w:r>
          </w:p>
          <w:p w:rsidR="00A431C7" w:rsidRDefault="006C3580">
            <w:pPr>
              <w:numPr>
                <w:ilvl w:val="0"/>
                <w:numId w:val="48"/>
              </w:numPr>
              <w:tabs>
                <w:tab w:val="left" w:pos="-1440"/>
              </w:tabs>
              <w:spacing w:line="360" w:lineRule="auto"/>
              <w:rPr>
                <w:color w:val="343434"/>
              </w:rPr>
            </w:pPr>
            <w:r>
              <w:rPr>
                <w:color w:val="343434"/>
              </w:rPr>
              <w:t xml:space="preserve">Drain the acetylene gas line by opening the torch acetylene gas valve. Release the acetylene gas regulator knob (T-handle) on the gauge. </w:t>
            </w:r>
          </w:p>
          <w:p w:rsidR="00A431C7" w:rsidRDefault="006C3580">
            <w:pPr>
              <w:numPr>
                <w:ilvl w:val="0"/>
                <w:numId w:val="48"/>
              </w:numPr>
              <w:tabs>
                <w:tab w:val="left" w:pos="-1440"/>
              </w:tabs>
              <w:spacing w:line="360" w:lineRule="auto"/>
              <w:rPr>
                <w:color w:val="343434"/>
              </w:rPr>
            </w:pPr>
            <w:r>
              <w:rPr>
                <w:color w:val="343434"/>
              </w:rPr>
              <w:t>Close the torch acetylene gas valve.</w:t>
            </w:r>
          </w:p>
          <w:p w:rsidR="00A431C7" w:rsidRDefault="006C3580">
            <w:pPr>
              <w:numPr>
                <w:ilvl w:val="0"/>
                <w:numId w:val="48"/>
              </w:numPr>
              <w:tabs>
                <w:tab w:val="left" w:pos="-1440"/>
              </w:tabs>
              <w:spacing w:line="360" w:lineRule="auto"/>
              <w:rPr>
                <w:color w:val="343434"/>
              </w:rPr>
            </w:pPr>
            <w:r>
              <w:rPr>
                <w:color w:val="343434"/>
              </w:rPr>
              <w:t>Drain the oxygen lines by opening the torch oxygen valve. Release oxygen regulator knob (T-handle) on the gauge.</w:t>
            </w:r>
          </w:p>
          <w:p w:rsidR="00A431C7" w:rsidRDefault="006C3580">
            <w:pPr>
              <w:numPr>
                <w:ilvl w:val="0"/>
                <w:numId w:val="48"/>
              </w:numPr>
              <w:tabs>
                <w:tab w:val="left" w:pos="-1440"/>
              </w:tabs>
              <w:spacing w:line="360" w:lineRule="auto"/>
              <w:rPr>
                <w:color w:val="343434"/>
              </w:rPr>
            </w:pPr>
            <w:r>
              <w:rPr>
                <w:color w:val="343434"/>
              </w:rPr>
              <w:t>Close the torch oxygen valve. Oxygen and acetylene gauges for both tank and hose pressures should read zero.</w:t>
            </w:r>
          </w:p>
          <w:p w:rsidR="00A431C7" w:rsidRDefault="006C3580">
            <w:pPr>
              <w:numPr>
                <w:ilvl w:val="0"/>
                <w:numId w:val="48"/>
              </w:numPr>
              <w:tabs>
                <w:tab w:val="left" w:pos="-1440"/>
              </w:tabs>
              <w:spacing w:line="360" w:lineRule="auto"/>
              <w:rPr>
                <w:color w:val="343434"/>
              </w:rPr>
            </w:pPr>
            <w:r>
              <w:rPr>
                <w:color w:val="343434"/>
              </w:rPr>
              <w:t>Neatly wrap hoses on holders, and place torch handle and tip in a position that will prevent damage to them.</w:t>
            </w:r>
          </w:p>
          <w:p w:rsidR="00A431C7" w:rsidRDefault="00A431C7">
            <w:pPr>
              <w:rPr>
                <w:color w:val="343434"/>
              </w:rPr>
            </w:pPr>
          </w:p>
          <w:p w:rsidR="00A431C7" w:rsidRDefault="006C3580">
            <w:pPr>
              <w:jc w:val="center"/>
              <w:rPr>
                <w:b/>
                <w:color w:val="343434"/>
                <w:sz w:val="28"/>
                <w:szCs w:val="28"/>
              </w:rPr>
            </w:pPr>
            <w:r>
              <w:rPr>
                <w:b/>
                <w:color w:val="343434"/>
                <w:sz w:val="28"/>
                <w:szCs w:val="28"/>
              </w:rPr>
              <w:t>AT ALL TIMES – IF IN DOUBT, STOP! ASK YOUR INSTRUCTOR</w:t>
            </w:r>
          </w:p>
          <w:p w:rsidR="00A431C7" w:rsidRDefault="00A431C7">
            <w:pPr>
              <w:jc w:val="center"/>
              <w:rPr>
                <w:b/>
                <w:color w:val="343434"/>
                <w:sz w:val="28"/>
                <w:szCs w:val="28"/>
              </w:rPr>
            </w:pPr>
          </w:p>
        </w:tc>
      </w:tr>
    </w:tbl>
    <w:p w:rsidR="00A431C7" w:rsidRDefault="00A431C7">
      <w:pPr>
        <w:tabs>
          <w:tab w:val="left" w:pos="8640"/>
        </w:tabs>
      </w:pPr>
    </w:p>
    <w:tbl>
      <w:tblPr>
        <w:tblStyle w:val="affffffffffffffffff1"/>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6C3580">
            <w:pPr>
              <w:pStyle w:val="Heading2"/>
              <w:jc w:val="center"/>
              <w:outlineLvl w:val="1"/>
              <w:rPr>
                <w:color w:val="343434"/>
                <w:sz w:val="52"/>
                <w:szCs w:val="52"/>
              </w:rPr>
            </w:pPr>
            <w:bookmarkStart w:id="81" w:name="_Toc117620966"/>
            <w:r>
              <w:rPr>
                <w:color w:val="343434"/>
                <w:sz w:val="52"/>
                <w:szCs w:val="52"/>
              </w:rPr>
              <w:lastRenderedPageBreak/>
              <w:t>Plasma Arc Cutter</w:t>
            </w:r>
            <w:bookmarkEnd w:id="81"/>
          </w:p>
          <w:p w:rsidR="00A431C7" w:rsidRDefault="00A431C7">
            <w:pPr>
              <w:rPr>
                <w:color w:val="343434"/>
              </w:rPr>
            </w:pPr>
          </w:p>
        </w:tc>
      </w:tr>
      <w:tr w:rsidR="00A431C7">
        <w:tc>
          <w:tcPr>
            <w:tcW w:w="9720" w:type="dxa"/>
            <w:shd w:val="clear" w:color="auto" w:fill="auto"/>
          </w:tcPr>
          <w:p w:rsidR="00A431C7" w:rsidRDefault="00A431C7">
            <w:pPr>
              <w:tabs>
                <w:tab w:val="left" w:pos="681"/>
                <w:tab w:val="left" w:pos="1401"/>
              </w:tabs>
              <w:ind w:right="420"/>
              <w:rPr>
                <w:color w:val="343434"/>
                <w:sz w:val="24"/>
              </w:rPr>
            </w:pPr>
          </w:p>
          <w:p w:rsidR="00A431C7" w:rsidRDefault="006C3580">
            <w:pPr>
              <w:numPr>
                <w:ilvl w:val="0"/>
                <w:numId w:val="38"/>
              </w:numPr>
              <w:tabs>
                <w:tab w:val="left" w:pos="681"/>
                <w:tab w:val="left" w:pos="1401"/>
              </w:tabs>
              <w:ind w:right="420"/>
              <w:rPr>
                <w:color w:val="343434"/>
                <w:sz w:val="24"/>
              </w:rPr>
            </w:pPr>
            <w:r>
              <w:rPr>
                <w:color w:val="343434"/>
                <w:sz w:val="24"/>
              </w:rPr>
              <w:t>Wear protective clothing when using the plasma arc cutter. Clothing should be wool or cotton, long sleeves, leather shoes (high top), gauntlet gloves and leather apron.</w:t>
            </w:r>
          </w:p>
          <w:p w:rsidR="00A431C7" w:rsidRDefault="00A431C7">
            <w:pPr>
              <w:tabs>
                <w:tab w:val="left" w:pos="681"/>
                <w:tab w:val="left" w:pos="1401"/>
              </w:tabs>
              <w:ind w:right="420"/>
              <w:rPr>
                <w:color w:val="343434"/>
                <w:sz w:val="24"/>
              </w:rPr>
            </w:pPr>
          </w:p>
          <w:p w:rsidR="00A431C7" w:rsidRDefault="006C3580">
            <w:pPr>
              <w:numPr>
                <w:ilvl w:val="0"/>
                <w:numId w:val="38"/>
              </w:numPr>
              <w:tabs>
                <w:tab w:val="left" w:pos="681"/>
                <w:tab w:val="left" w:pos="1401"/>
              </w:tabs>
              <w:ind w:right="420"/>
              <w:rPr>
                <w:color w:val="343434"/>
                <w:sz w:val="24"/>
              </w:rPr>
            </w:pPr>
            <w:r>
              <w:rPr>
                <w:color w:val="343434"/>
                <w:sz w:val="24"/>
              </w:rPr>
              <w:t xml:space="preserve">Wear industrial quality eye protection minimum #5 shaded lens for plasma arc cutting operations. </w:t>
            </w:r>
          </w:p>
          <w:p w:rsidR="00A431C7" w:rsidRDefault="00A431C7">
            <w:pPr>
              <w:tabs>
                <w:tab w:val="left" w:pos="681"/>
                <w:tab w:val="left" w:pos="1401"/>
              </w:tabs>
              <w:ind w:right="420"/>
              <w:rPr>
                <w:color w:val="343434"/>
                <w:sz w:val="24"/>
              </w:rPr>
            </w:pPr>
          </w:p>
          <w:p w:rsidR="00A431C7" w:rsidRDefault="006C3580">
            <w:pPr>
              <w:numPr>
                <w:ilvl w:val="0"/>
                <w:numId w:val="38"/>
              </w:numPr>
              <w:tabs>
                <w:tab w:val="left" w:pos="681"/>
                <w:tab w:val="left" w:pos="1401"/>
              </w:tabs>
              <w:ind w:right="420"/>
              <w:rPr>
                <w:color w:val="343434"/>
                <w:sz w:val="24"/>
              </w:rPr>
            </w:pPr>
            <w:r>
              <w:rPr>
                <w:color w:val="343434"/>
                <w:sz w:val="24"/>
              </w:rPr>
              <w:t>Ensure that the work area is well ventilated when using the plasma arc cutter.</w:t>
            </w:r>
          </w:p>
          <w:p w:rsidR="00A431C7" w:rsidRDefault="00A431C7">
            <w:pPr>
              <w:tabs>
                <w:tab w:val="left" w:pos="681"/>
                <w:tab w:val="left" w:pos="1401"/>
              </w:tabs>
              <w:ind w:right="420"/>
              <w:rPr>
                <w:color w:val="343434"/>
                <w:sz w:val="24"/>
              </w:rPr>
            </w:pPr>
          </w:p>
          <w:p w:rsidR="00A431C7" w:rsidRDefault="006C3580">
            <w:pPr>
              <w:numPr>
                <w:ilvl w:val="0"/>
                <w:numId w:val="38"/>
              </w:numPr>
              <w:tabs>
                <w:tab w:val="left" w:pos="681"/>
                <w:tab w:val="left" w:pos="1401"/>
              </w:tabs>
              <w:ind w:right="420"/>
              <w:rPr>
                <w:color w:val="343434"/>
                <w:sz w:val="24"/>
              </w:rPr>
            </w:pPr>
            <w:r>
              <w:rPr>
                <w:color w:val="343434"/>
                <w:sz w:val="24"/>
              </w:rPr>
              <w:t>The operator should position himself/herself so there will be minimum exposure to fumes during the cutting process.</w:t>
            </w:r>
          </w:p>
          <w:p w:rsidR="00A431C7" w:rsidRDefault="00A431C7">
            <w:pPr>
              <w:tabs>
                <w:tab w:val="left" w:pos="681"/>
                <w:tab w:val="left" w:pos="1401"/>
              </w:tabs>
              <w:ind w:right="420"/>
              <w:rPr>
                <w:color w:val="343434"/>
                <w:sz w:val="24"/>
              </w:rPr>
            </w:pPr>
          </w:p>
          <w:p w:rsidR="00A431C7" w:rsidRDefault="006C3580">
            <w:pPr>
              <w:numPr>
                <w:ilvl w:val="0"/>
                <w:numId w:val="38"/>
              </w:numPr>
              <w:tabs>
                <w:tab w:val="left" w:pos="681"/>
                <w:tab w:val="left" w:pos="1401"/>
              </w:tabs>
              <w:ind w:right="420"/>
              <w:rPr>
                <w:color w:val="343434"/>
                <w:sz w:val="24"/>
              </w:rPr>
            </w:pPr>
            <w:r>
              <w:rPr>
                <w:color w:val="343434"/>
                <w:sz w:val="24"/>
              </w:rPr>
              <w:t>Never use the plasma arc cutter in areas where combustible or explosive gases or materials are located.</w:t>
            </w:r>
          </w:p>
          <w:p w:rsidR="00A431C7" w:rsidRDefault="00A431C7">
            <w:pPr>
              <w:tabs>
                <w:tab w:val="left" w:pos="681"/>
                <w:tab w:val="left" w:pos="1401"/>
              </w:tabs>
              <w:ind w:right="420"/>
              <w:rPr>
                <w:color w:val="343434"/>
                <w:sz w:val="24"/>
              </w:rPr>
            </w:pPr>
          </w:p>
          <w:p w:rsidR="00A431C7" w:rsidRDefault="006C3580">
            <w:pPr>
              <w:numPr>
                <w:ilvl w:val="0"/>
                <w:numId w:val="38"/>
              </w:numPr>
              <w:tabs>
                <w:tab w:val="left" w:pos="681"/>
                <w:tab w:val="left" w:pos="1401"/>
              </w:tabs>
              <w:ind w:right="420"/>
              <w:rPr>
                <w:color w:val="343434"/>
                <w:sz w:val="24"/>
              </w:rPr>
            </w:pPr>
            <w:r>
              <w:rPr>
                <w:color w:val="343434"/>
                <w:sz w:val="24"/>
              </w:rPr>
              <w:t>Never touch any parts on the plasma arc cutter that are electrically connected.</w:t>
            </w:r>
          </w:p>
          <w:p w:rsidR="00A431C7" w:rsidRDefault="00A431C7">
            <w:pPr>
              <w:tabs>
                <w:tab w:val="left" w:pos="681"/>
                <w:tab w:val="left" w:pos="1401"/>
              </w:tabs>
              <w:ind w:right="420"/>
              <w:rPr>
                <w:color w:val="343434"/>
                <w:sz w:val="24"/>
              </w:rPr>
            </w:pPr>
          </w:p>
          <w:p w:rsidR="00A431C7" w:rsidRDefault="006C3580">
            <w:pPr>
              <w:numPr>
                <w:ilvl w:val="0"/>
                <w:numId w:val="38"/>
              </w:numPr>
              <w:tabs>
                <w:tab w:val="left" w:pos="681"/>
                <w:tab w:val="left" w:pos="1401"/>
              </w:tabs>
              <w:ind w:right="420"/>
              <w:rPr>
                <w:color w:val="343434"/>
                <w:sz w:val="24"/>
              </w:rPr>
            </w:pPr>
            <w:r>
              <w:rPr>
                <w:color w:val="343434"/>
                <w:sz w:val="24"/>
              </w:rPr>
              <w:t>Disconnect the electrical power before performing any service or repair on the plasma arc cutter.</w:t>
            </w:r>
          </w:p>
          <w:p w:rsidR="00A431C7" w:rsidRDefault="00A431C7">
            <w:pPr>
              <w:tabs>
                <w:tab w:val="left" w:pos="681"/>
                <w:tab w:val="left" w:pos="1401"/>
              </w:tabs>
              <w:ind w:right="420"/>
              <w:rPr>
                <w:color w:val="343434"/>
                <w:sz w:val="24"/>
              </w:rPr>
            </w:pPr>
          </w:p>
          <w:p w:rsidR="00A431C7" w:rsidRDefault="006C3580">
            <w:pPr>
              <w:numPr>
                <w:ilvl w:val="0"/>
                <w:numId w:val="38"/>
              </w:numPr>
              <w:tabs>
                <w:tab w:val="left" w:pos="681"/>
                <w:tab w:val="left" w:pos="1401"/>
              </w:tabs>
              <w:ind w:right="420"/>
              <w:rPr>
                <w:color w:val="343434"/>
                <w:sz w:val="24"/>
              </w:rPr>
            </w:pPr>
            <w:r>
              <w:rPr>
                <w:color w:val="343434"/>
                <w:sz w:val="24"/>
              </w:rPr>
              <w:t>Never use the plasma arc cutter to cut into an enclosed container.</w:t>
            </w:r>
          </w:p>
          <w:p w:rsidR="00A431C7" w:rsidRDefault="00A431C7">
            <w:pPr>
              <w:pBdr>
                <w:top w:val="nil"/>
                <w:left w:val="nil"/>
                <w:bottom w:val="nil"/>
                <w:right w:val="nil"/>
                <w:between w:val="nil"/>
              </w:pBdr>
              <w:ind w:left="720"/>
              <w:rPr>
                <w:color w:val="343434"/>
                <w:sz w:val="24"/>
              </w:rPr>
            </w:pPr>
          </w:p>
          <w:p w:rsidR="00A431C7" w:rsidRDefault="006C3580">
            <w:pPr>
              <w:numPr>
                <w:ilvl w:val="0"/>
                <w:numId w:val="38"/>
              </w:numPr>
              <w:tabs>
                <w:tab w:val="left" w:pos="681"/>
                <w:tab w:val="left" w:pos="1401"/>
              </w:tabs>
              <w:ind w:right="420"/>
              <w:rPr>
                <w:color w:val="343434"/>
                <w:sz w:val="24"/>
              </w:rPr>
            </w:pPr>
            <w:r>
              <w:rPr>
                <w:color w:val="343434"/>
                <w:sz w:val="24"/>
              </w:rPr>
              <w:t>Hearing protection should be worn when using the plasma arc cutter.</w:t>
            </w:r>
          </w:p>
          <w:p w:rsidR="00A431C7" w:rsidRDefault="00A431C7">
            <w:pPr>
              <w:pBdr>
                <w:top w:val="nil"/>
                <w:left w:val="nil"/>
                <w:bottom w:val="nil"/>
                <w:right w:val="nil"/>
                <w:between w:val="nil"/>
              </w:pBdr>
              <w:ind w:left="720"/>
              <w:rPr>
                <w:color w:val="343434"/>
                <w:sz w:val="24"/>
              </w:rPr>
            </w:pPr>
          </w:p>
          <w:p w:rsidR="00A431C7" w:rsidRDefault="006C3580">
            <w:pPr>
              <w:numPr>
                <w:ilvl w:val="0"/>
                <w:numId w:val="38"/>
              </w:numPr>
              <w:tabs>
                <w:tab w:val="left" w:pos="681"/>
                <w:tab w:val="left" w:pos="1401"/>
              </w:tabs>
              <w:ind w:right="420"/>
              <w:rPr>
                <w:color w:val="343434"/>
                <w:sz w:val="24"/>
              </w:rPr>
            </w:pPr>
            <w:r>
              <w:rPr>
                <w:color w:val="343434"/>
                <w:sz w:val="24"/>
              </w:rPr>
              <w:t xml:space="preserve">Use pliers or clamps to hold hot metal. </w:t>
            </w:r>
          </w:p>
          <w:p w:rsidR="00A431C7" w:rsidRDefault="00A431C7">
            <w:pPr>
              <w:pBdr>
                <w:top w:val="nil"/>
                <w:left w:val="nil"/>
                <w:bottom w:val="nil"/>
                <w:right w:val="nil"/>
                <w:between w:val="nil"/>
              </w:pBdr>
              <w:ind w:left="720"/>
              <w:rPr>
                <w:color w:val="343434"/>
                <w:sz w:val="24"/>
              </w:rPr>
            </w:pPr>
          </w:p>
          <w:p w:rsidR="00A431C7" w:rsidRDefault="006C3580">
            <w:pPr>
              <w:numPr>
                <w:ilvl w:val="0"/>
                <w:numId w:val="38"/>
              </w:numPr>
              <w:tabs>
                <w:tab w:val="left" w:pos="681"/>
                <w:tab w:val="left" w:pos="1401"/>
              </w:tabs>
              <w:ind w:right="420"/>
              <w:rPr>
                <w:color w:val="343434"/>
                <w:sz w:val="24"/>
              </w:rPr>
            </w:pPr>
            <w:r>
              <w:rPr>
                <w:color w:val="343434"/>
                <w:sz w:val="24"/>
              </w:rPr>
              <w:t>Quench hot metal or allow it to cool before handling.</w:t>
            </w:r>
          </w:p>
          <w:p w:rsidR="00A431C7" w:rsidRDefault="00A431C7">
            <w:pPr>
              <w:pBdr>
                <w:top w:val="nil"/>
                <w:left w:val="nil"/>
                <w:bottom w:val="nil"/>
                <w:right w:val="nil"/>
                <w:between w:val="nil"/>
              </w:pBdr>
              <w:ind w:left="720"/>
              <w:rPr>
                <w:color w:val="343434"/>
                <w:sz w:val="24"/>
              </w:rPr>
            </w:pPr>
          </w:p>
          <w:p w:rsidR="00A431C7" w:rsidRDefault="006C3580">
            <w:pPr>
              <w:numPr>
                <w:ilvl w:val="0"/>
                <w:numId w:val="38"/>
              </w:numPr>
              <w:tabs>
                <w:tab w:val="left" w:pos="681"/>
                <w:tab w:val="left" w:pos="1401"/>
              </w:tabs>
              <w:ind w:right="420"/>
              <w:rPr>
                <w:color w:val="343434"/>
                <w:sz w:val="24"/>
              </w:rPr>
            </w:pPr>
            <w:r>
              <w:rPr>
                <w:color w:val="343434"/>
                <w:sz w:val="24"/>
              </w:rPr>
              <w:t>Make sure others in the work area are protected from plasma arc rays, fumes and splatter.</w:t>
            </w:r>
          </w:p>
          <w:p w:rsidR="00A431C7" w:rsidRDefault="00A431C7">
            <w:pPr>
              <w:tabs>
                <w:tab w:val="left" w:pos="681"/>
                <w:tab w:val="left" w:pos="1401"/>
              </w:tabs>
              <w:ind w:left="720" w:right="420"/>
              <w:rPr>
                <w:color w:val="343434"/>
                <w:sz w:val="24"/>
              </w:rPr>
            </w:pPr>
          </w:p>
          <w:p w:rsidR="00A431C7" w:rsidRDefault="006C3580">
            <w:pPr>
              <w:numPr>
                <w:ilvl w:val="0"/>
                <w:numId w:val="38"/>
              </w:numPr>
              <w:rPr>
                <w:color w:val="343434"/>
                <w:sz w:val="24"/>
              </w:rPr>
            </w:pPr>
            <w:r>
              <w:rPr>
                <w:color w:val="343434"/>
                <w:sz w:val="24"/>
              </w:rPr>
              <w:t xml:space="preserve">Always reference the owner's manual before operating and servicing equipment. </w:t>
            </w:r>
          </w:p>
          <w:p w:rsidR="00A431C7" w:rsidRDefault="00A431C7">
            <w:pPr>
              <w:rPr>
                <w:color w:val="343434"/>
                <w:sz w:val="28"/>
                <w:szCs w:val="28"/>
              </w:rPr>
            </w:pPr>
          </w:p>
          <w:p w:rsidR="00A431C7" w:rsidRDefault="00A431C7">
            <w:pPr>
              <w:rPr>
                <w:color w:val="343434"/>
                <w:sz w:val="28"/>
                <w:szCs w:val="28"/>
              </w:rPr>
            </w:pPr>
          </w:p>
          <w:p w:rsidR="00A431C7" w:rsidRDefault="006C3580">
            <w:pPr>
              <w:jc w:val="center"/>
              <w:rPr>
                <w:b/>
                <w:color w:val="343434"/>
                <w:sz w:val="28"/>
                <w:szCs w:val="28"/>
              </w:rPr>
            </w:pPr>
            <w:r>
              <w:rPr>
                <w:b/>
                <w:color w:val="343434"/>
                <w:sz w:val="28"/>
                <w:szCs w:val="28"/>
              </w:rPr>
              <w:t>AT ALL TIMES – IF IN DOUBT, STOP! ASK YOUR INSTRUCTOR</w:t>
            </w:r>
          </w:p>
        </w:tc>
      </w:tr>
    </w:tbl>
    <w:p w:rsidR="00A431C7" w:rsidRDefault="00A431C7">
      <w:pPr>
        <w:tabs>
          <w:tab w:val="left" w:pos="8640"/>
        </w:tabs>
      </w:pPr>
    </w:p>
    <w:tbl>
      <w:tblPr>
        <w:tblStyle w:val="affffffffffffffffff2"/>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6C3580">
            <w:pPr>
              <w:pStyle w:val="Heading2"/>
              <w:jc w:val="center"/>
              <w:outlineLvl w:val="1"/>
              <w:rPr>
                <w:color w:val="343434"/>
                <w:sz w:val="52"/>
                <w:szCs w:val="52"/>
              </w:rPr>
            </w:pPr>
            <w:bookmarkStart w:id="82" w:name="_heading=h.iyegc3vequvy" w:colFirst="0" w:colLast="0"/>
            <w:bookmarkStart w:id="83" w:name="_Toc117620967"/>
            <w:bookmarkEnd w:id="82"/>
            <w:r>
              <w:rPr>
                <w:color w:val="343434"/>
                <w:sz w:val="52"/>
                <w:szCs w:val="52"/>
              </w:rPr>
              <w:lastRenderedPageBreak/>
              <w:t>CNC Plasma Cutter</w:t>
            </w:r>
            <w:bookmarkEnd w:id="83"/>
          </w:p>
          <w:p w:rsidR="00A431C7" w:rsidRDefault="00A431C7">
            <w:pPr>
              <w:rPr>
                <w:color w:val="343434"/>
              </w:rPr>
            </w:pPr>
          </w:p>
        </w:tc>
      </w:tr>
      <w:tr w:rsidR="00A431C7">
        <w:tc>
          <w:tcPr>
            <w:tcW w:w="9720" w:type="dxa"/>
            <w:shd w:val="clear" w:color="auto" w:fill="auto"/>
          </w:tcPr>
          <w:p w:rsidR="00A431C7" w:rsidRDefault="006C3580">
            <w:pPr>
              <w:numPr>
                <w:ilvl w:val="0"/>
                <w:numId w:val="21"/>
              </w:numPr>
              <w:tabs>
                <w:tab w:val="left" w:pos="681"/>
                <w:tab w:val="left" w:pos="1401"/>
              </w:tabs>
              <w:ind w:right="420"/>
              <w:rPr>
                <w:color w:val="343434"/>
              </w:rPr>
            </w:pPr>
            <w:r>
              <w:rPr>
                <w:color w:val="343434"/>
              </w:rPr>
              <w:t>Always wear proper PPE when operating the CNC Plasma Cutter. Ie. safety glasses or goggles with shade appropriate lenses, welding gloves for handling material after cutting,  ect.</w:t>
            </w:r>
          </w:p>
          <w:p w:rsidR="00A431C7" w:rsidRDefault="00A431C7">
            <w:pPr>
              <w:tabs>
                <w:tab w:val="left" w:pos="681"/>
                <w:tab w:val="left" w:pos="1401"/>
              </w:tabs>
              <w:ind w:left="720" w:right="420"/>
              <w:rPr>
                <w:color w:val="343434"/>
              </w:rPr>
            </w:pPr>
          </w:p>
          <w:p w:rsidR="00A431C7" w:rsidRDefault="006C3580">
            <w:pPr>
              <w:numPr>
                <w:ilvl w:val="0"/>
                <w:numId w:val="21"/>
              </w:numPr>
              <w:tabs>
                <w:tab w:val="left" w:pos="681"/>
                <w:tab w:val="left" w:pos="1401"/>
              </w:tabs>
              <w:ind w:right="420"/>
              <w:rPr>
                <w:color w:val="343434"/>
              </w:rPr>
            </w:pPr>
            <w:r>
              <w:rPr>
                <w:color w:val="343434"/>
              </w:rPr>
              <w:t>Any CNC machine may operate automatically without warning. Only a trained individual familiar with the software, machine and computer system should operate this equipment.</w:t>
            </w:r>
          </w:p>
          <w:p w:rsidR="00A431C7" w:rsidRDefault="00A431C7">
            <w:pPr>
              <w:tabs>
                <w:tab w:val="left" w:pos="8640"/>
              </w:tabs>
              <w:ind w:left="720"/>
              <w:rPr>
                <w:color w:val="343434"/>
              </w:rPr>
            </w:pPr>
          </w:p>
          <w:p w:rsidR="00A431C7" w:rsidRDefault="006C3580">
            <w:pPr>
              <w:numPr>
                <w:ilvl w:val="0"/>
                <w:numId w:val="21"/>
              </w:numPr>
              <w:tabs>
                <w:tab w:val="left" w:pos="681"/>
                <w:tab w:val="left" w:pos="1401"/>
              </w:tabs>
              <w:ind w:right="420"/>
              <w:rPr>
                <w:color w:val="343434"/>
              </w:rPr>
            </w:pPr>
            <w:r>
              <w:rPr>
                <w:color w:val="343434"/>
              </w:rPr>
              <w:t xml:space="preserve">Be aware and know the position of the on/off switches and emergency </w:t>
            </w:r>
            <w:r>
              <w:rPr>
                <w:b/>
                <w:color w:val="343434"/>
              </w:rPr>
              <w:t>STOP</w:t>
            </w:r>
            <w:r>
              <w:rPr>
                <w:color w:val="343434"/>
              </w:rPr>
              <w:t xml:space="preserve"> button.</w:t>
            </w:r>
          </w:p>
          <w:p w:rsidR="00A431C7" w:rsidRDefault="00A431C7">
            <w:pPr>
              <w:tabs>
                <w:tab w:val="left" w:pos="8640"/>
              </w:tabs>
              <w:ind w:left="720"/>
              <w:rPr>
                <w:color w:val="343434"/>
              </w:rPr>
            </w:pPr>
          </w:p>
          <w:p w:rsidR="00A431C7" w:rsidRDefault="006C3580">
            <w:pPr>
              <w:numPr>
                <w:ilvl w:val="0"/>
                <w:numId w:val="21"/>
              </w:numPr>
              <w:tabs>
                <w:tab w:val="left" w:pos="681"/>
                <w:tab w:val="left" w:pos="1401"/>
              </w:tabs>
              <w:ind w:right="420"/>
              <w:rPr>
                <w:color w:val="343434"/>
              </w:rPr>
            </w:pPr>
            <w:r>
              <w:rPr>
                <w:color w:val="343434"/>
              </w:rPr>
              <w:t>Keep the immediate work area around the CNC Plasma Cutter clear of materials that might cause interference with machine operation.</w:t>
            </w:r>
          </w:p>
          <w:p w:rsidR="00A431C7" w:rsidRDefault="00A431C7">
            <w:pPr>
              <w:tabs>
                <w:tab w:val="left" w:pos="681"/>
                <w:tab w:val="left" w:pos="1401"/>
              </w:tabs>
              <w:ind w:left="720" w:right="420"/>
              <w:rPr>
                <w:color w:val="343434"/>
              </w:rPr>
            </w:pPr>
          </w:p>
          <w:p w:rsidR="00A431C7" w:rsidRDefault="006C3580">
            <w:pPr>
              <w:numPr>
                <w:ilvl w:val="0"/>
                <w:numId w:val="21"/>
              </w:numPr>
              <w:tabs>
                <w:tab w:val="left" w:pos="681"/>
                <w:tab w:val="left" w:pos="1401"/>
              </w:tabs>
              <w:ind w:right="420"/>
              <w:rPr>
                <w:color w:val="343434"/>
              </w:rPr>
            </w:pPr>
            <w:r>
              <w:rPr>
                <w:color w:val="343434"/>
              </w:rPr>
              <w:t>Ensure the exhaust fan is on and functioning properly before beginning to cut.</w:t>
            </w:r>
          </w:p>
          <w:p w:rsidR="00A431C7" w:rsidRDefault="00A431C7">
            <w:pPr>
              <w:tabs>
                <w:tab w:val="left" w:pos="681"/>
                <w:tab w:val="left" w:pos="1401"/>
              </w:tabs>
              <w:ind w:left="720" w:right="420"/>
              <w:rPr>
                <w:color w:val="343434"/>
              </w:rPr>
            </w:pPr>
          </w:p>
          <w:p w:rsidR="00A431C7" w:rsidRDefault="006C3580">
            <w:pPr>
              <w:numPr>
                <w:ilvl w:val="0"/>
                <w:numId w:val="21"/>
              </w:numPr>
              <w:tabs>
                <w:tab w:val="left" w:pos="681"/>
                <w:tab w:val="left" w:pos="1401"/>
              </w:tabs>
              <w:ind w:right="420"/>
              <w:rPr>
                <w:color w:val="343434"/>
              </w:rPr>
            </w:pPr>
            <w:r>
              <w:rPr>
                <w:color w:val="343434"/>
              </w:rPr>
              <w:t>Always refer to the owners manual for proper speeds and feeds for the material type and thickness.</w:t>
            </w:r>
          </w:p>
          <w:p w:rsidR="00A431C7" w:rsidRDefault="00A431C7">
            <w:pPr>
              <w:tabs>
                <w:tab w:val="left" w:pos="8640"/>
              </w:tabs>
              <w:ind w:left="720"/>
              <w:rPr>
                <w:color w:val="343434"/>
              </w:rPr>
            </w:pPr>
          </w:p>
          <w:p w:rsidR="00A431C7" w:rsidRDefault="006C3580">
            <w:pPr>
              <w:numPr>
                <w:ilvl w:val="0"/>
                <w:numId w:val="21"/>
              </w:numPr>
              <w:tabs>
                <w:tab w:val="left" w:pos="681"/>
                <w:tab w:val="left" w:pos="1401"/>
              </w:tabs>
              <w:ind w:right="420"/>
              <w:rPr>
                <w:color w:val="343434"/>
              </w:rPr>
            </w:pPr>
            <w:r>
              <w:rPr>
                <w:color w:val="343434"/>
              </w:rPr>
              <w:t>Do not leave the CNC Plasma Cutter unattended when the machine is running</w:t>
            </w:r>
          </w:p>
          <w:p w:rsidR="00A431C7" w:rsidRDefault="00A431C7">
            <w:pPr>
              <w:tabs>
                <w:tab w:val="left" w:pos="681"/>
                <w:tab w:val="left" w:pos="1401"/>
              </w:tabs>
              <w:ind w:left="720" w:right="420"/>
              <w:rPr>
                <w:color w:val="343434"/>
              </w:rPr>
            </w:pPr>
          </w:p>
          <w:p w:rsidR="00A431C7" w:rsidRDefault="006C3580">
            <w:pPr>
              <w:numPr>
                <w:ilvl w:val="0"/>
                <w:numId w:val="21"/>
              </w:numPr>
              <w:tabs>
                <w:tab w:val="left" w:pos="681"/>
                <w:tab w:val="left" w:pos="1401"/>
              </w:tabs>
              <w:ind w:right="420"/>
              <w:rPr>
                <w:color w:val="343434"/>
              </w:rPr>
            </w:pPr>
            <w:r>
              <w:rPr>
                <w:color w:val="343434"/>
              </w:rPr>
              <w:t>Check  the area around the CNC Plasma Cutter to ensure it is free from combustible materials.</w:t>
            </w:r>
          </w:p>
          <w:p w:rsidR="00A431C7" w:rsidRDefault="00A431C7">
            <w:pPr>
              <w:tabs>
                <w:tab w:val="left" w:pos="681"/>
                <w:tab w:val="left" w:pos="1401"/>
              </w:tabs>
              <w:ind w:left="720" w:right="420"/>
              <w:rPr>
                <w:color w:val="343434"/>
              </w:rPr>
            </w:pPr>
          </w:p>
          <w:p w:rsidR="00A431C7" w:rsidRDefault="006C3580">
            <w:pPr>
              <w:numPr>
                <w:ilvl w:val="0"/>
                <w:numId w:val="21"/>
              </w:numPr>
              <w:tabs>
                <w:tab w:val="left" w:pos="681"/>
                <w:tab w:val="left" w:pos="1401"/>
              </w:tabs>
              <w:ind w:right="420"/>
              <w:rPr>
                <w:color w:val="343434"/>
              </w:rPr>
            </w:pPr>
            <w:r>
              <w:rPr>
                <w:color w:val="343434"/>
              </w:rPr>
              <w:t>Never use the CNC Plasma Cutter in areas where combustible or explosive gasses or materials are located</w:t>
            </w:r>
            <w:r>
              <w:rPr>
                <w:color w:val="343434"/>
                <w:sz w:val="24"/>
              </w:rPr>
              <w:t>.</w:t>
            </w:r>
          </w:p>
          <w:p w:rsidR="00A431C7" w:rsidRDefault="00A431C7">
            <w:pPr>
              <w:tabs>
                <w:tab w:val="left" w:pos="681"/>
                <w:tab w:val="left" w:pos="1401"/>
              </w:tabs>
              <w:ind w:left="720" w:right="420"/>
              <w:rPr>
                <w:color w:val="343434"/>
                <w:sz w:val="24"/>
              </w:rPr>
            </w:pPr>
          </w:p>
          <w:p w:rsidR="00A431C7" w:rsidRDefault="006C3580">
            <w:pPr>
              <w:numPr>
                <w:ilvl w:val="0"/>
                <w:numId w:val="21"/>
              </w:numPr>
              <w:tabs>
                <w:tab w:val="left" w:pos="681"/>
                <w:tab w:val="left" w:pos="1401"/>
              </w:tabs>
              <w:ind w:right="420"/>
              <w:rPr>
                <w:color w:val="343434"/>
              </w:rPr>
            </w:pPr>
            <w:r>
              <w:rPr>
                <w:color w:val="343434"/>
              </w:rPr>
              <w:t>Lock out the machine before performing any service or repair on the CNC Plasma Cutter</w:t>
            </w:r>
            <w:r>
              <w:rPr>
                <w:color w:val="343434"/>
                <w:sz w:val="24"/>
              </w:rPr>
              <w:t>.</w:t>
            </w:r>
          </w:p>
          <w:p w:rsidR="00A431C7" w:rsidRDefault="00A431C7">
            <w:pPr>
              <w:ind w:left="720"/>
              <w:rPr>
                <w:color w:val="343434"/>
                <w:sz w:val="24"/>
              </w:rPr>
            </w:pPr>
          </w:p>
          <w:p w:rsidR="00A431C7" w:rsidRDefault="006C3580">
            <w:pPr>
              <w:numPr>
                <w:ilvl w:val="0"/>
                <w:numId w:val="21"/>
              </w:numPr>
              <w:tabs>
                <w:tab w:val="left" w:pos="681"/>
                <w:tab w:val="left" w:pos="1401"/>
              </w:tabs>
              <w:ind w:right="420"/>
              <w:rPr>
                <w:color w:val="343434"/>
              </w:rPr>
            </w:pPr>
            <w:r>
              <w:rPr>
                <w:color w:val="343434"/>
              </w:rPr>
              <w:t>Hearing protection is recommended when using the plasma arc cutter.</w:t>
            </w:r>
          </w:p>
          <w:p w:rsidR="00A431C7" w:rsidRDefault="00A431C7">
            <w:pPr>
              <w:ind w:left="720"/>
              <w:rPr>
                <w:color w:val="343434"/>
                <w:sz w:val="24"/>
              </w:rPr>
            </w:pPr>
          </w:p>
          <w:p w:rsidR="00A431C7" w:rsidRDefault="006C3580">
            <w:pPr>
              <w:numPr>
                <w:ilvl w:val="0"/>
                <w:numId w:val="21"/>
              </w:numPr>
              <w:tabs>
                <w:tab w:val="left" w:pos="681"/>
                <w:tab w:val="left" w:pos="1401"/>
              </w:tabs>
              <w:ind w:right="420"/>
              <w:rPr>
                <w:color w:val="343434"/>
              </w:rPr>
            </w:pPr>
            <w:r>
              <w:rPr>
                <w:color w:val="343434"/>
              </w:rPr>
              <w:t xml:space="preserve">Use pliers, clamps or welding tongs to hold hot metal. </w:t>
            </w:r>
          </w:p>
          <w:p w:rsidR="00A431C7" w:rsidRDefault="00A431C7">
            <w:pPr>
              <w:ind w:left="720"/>
              <w:rPr>
                <w:color w:val="343434"/>
              </w:rPr>
            </w:pPr>
          </w:p>
          <w:p w:rsidR="00A431C7" w:rsidRDefault="006C3580">
            <w:pPr>
              <w:numPr>
                <w:ilvl w:val="0"/>
                <w:numId w:val="21"/>
              </w:numPr>
              <w:tabs>
                <w:tab w:val="left" w:pos="681"/>
                <w:tab w:val="left" w:pos="1401"/>
              </w:tabs>
              <w:ind w:right="420"/>
              <w:rPr>
                <w:color w:val="343434"/>
              </w:rPr>
            </w:pPr>
            <w:r>
              <w:rPr>
                <w:color w:val="343434"/>
              </w:rPr>
              <w:t>Quench hot metal or allow it to cool before handling.</w:t>
            </w:r>
          </w:p>
          <w:p w:rsidR="00A431C7" w:rsidRDefault="00A431C7">
            <w:pPr>
              <w:ind w:left="720"/>
              <w:rPr>
                <w:color w:val="343434"/>
              </w:rPr>
            </w:pPr>
          </w:p>
          <w:p w:rsidR="00A431C7" w:rsidRDefault="006C3580">
            <w:pPr>
              <w:numPr>
                <w:ilvl w:val="0"/>
                <w:numId w:val="21"/>
              </w:numPr>
              <w:tabs>
                <w:tab w:val="left" w:pos="681"/>
                <w:tab w:val="left" w:pos="1401"/>
              </w:tabs>
              <w:ind w:right="420"/>
              <w:rPr>
                <w:color w:val="343434"/>
              </w:rPr>
            </w:pPr>
            <w:r>
              <w:rPr>
                <w:color w:val="343434"/>
              </w:rPr>
              <w:t>Make sure others in the work area are protected from plasma arc rays, fumes and splatter.</w:t>
            </w:r>
          </w:p>
          <w:p w:rsidR="00A431C7" w:rsidRDefault="00A431C7">
            <w:pPr>
              <w:tabs>
                <w:tab w:val="left" w:pos="681"/>
                <w:tab w:val="left" w:pos="1401"/>
              </w:tabs>
              <w:ind w:left="720" w:right="420"/>
              <w:rPr>
                <w:color w:val="343434"/>
              </w:rPr>
            </w:pPr>
          </w:p>
          <w:p w:rsidR="00A431C7" w:rsidRDefault="006C3580">
            <w:pPr>
              <w:numPr>
                <w:ilvl w:val="0"/>
                <w:numId w:val="21"/>
              </w:numPr>
              <w:rPr>
                <w:color w:val="343434"/>
              </w:rPr>
            </w:pPr>
            <w:r>
              <w:rPr>
                <w:color w:val="343434"/>
              </w:rPr>
              <w:t>Always reference the owner's manual before operating and servicing equipment.</w:t>
            </w:r>
            <w:r>
              <w:rPr>
                <w:color w:val="343434"/>
                <w:sz w:val="24"/>
              </w:rPr>
              <w:t xml:space="preserve"> </w:t>
            </w:r>
          </w:p>
          <w:p w:rsidR="00A431C7" w:rsidRDefault="00A431C7">
            <w:pPr>
              <w:rPr>
                <w:color w:val="343434"/>
                <w:sz w:val="28"/>
                <w:szCs w:val="28"/>
              </w:rPr>
            </w:pPr>
            <w:bookmarkStart w:id="84" w:name="_heading=h.3fwokq0" w:colFirst="0" w:colLast="0"/>
            <w:bookmarkEnd w:id="84"/>
          </w:p>
          <w:p w:rsidR="00A431C7" w:rsidRDefault="006C3580">
            <w:pPr>
              <w:jc w:val="center"/>
              <w:rPr>
                <w:b/>
                <w:color w:val="343434"/>
                <w:sz w:val="28"/>
                <w:szCs w:val="28"/>
              </w:rPr>
            </w:pPr>
            <w:r>
              <w:rPr>
                <w:b/>
                <w:color w:val="343434"/>
              </w:rPr>
              <w:t>AT ALL TIMES – IF IN DOUBT, STOP! ASK YOUR INSTRUCTOR</w:t>
            </w:r>
          </w:p>
        </w:tc>
      </w:tr>
    </w:tbl>
    <w:p w:rsidR="00A431C7" w:rsidRDefault="00A431C7">
      <w:pPr>
        <w:tabs>
          <w:tab w:val="left" w:pos="8640"/>
        </w:tabs>
      </w:pPr>
    </w:p>
    <w:tbl>
      <w:tblPr>
        <w:tblStyle w:val="affffffffffffffffff3"/>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6C3580">
            <w:pPr>
              <w:pStyle w:val="Heading2"/>
              <w:jc w:val="center"/>
              <w:outlineLvl w:val="1"/>
              <w:rPr>
                <w:color w:val="343434"/>
                <w:sz w:val="52"/>
                <w:szCs w:val="52"/>
              </w:rPr>
            </w:pPr>
            <w:bookmarkStart w:id="85" w:name="_Toc117620968"/>
            <w:r>
              <w:rPr>
                <w:color w:val="343434"/>
                <w:sz w:val="52"/>
                <w:szCs w:val="52"/>
              </w:rPr>
              <w:lastRenderedPageBreak/>
              <w:t>Power Tools (1)</w:t>
            </w:r>
            <w:bookmarkEnd w:id="85"/>
          </w:p>
          <w:p w:rsidR="00A431C7" w:rsidRDefault="00A431C7">
            <w:pPr>
              <w:rPr>
                <w:color w:val="343434"/>
              </w:rPr>
            </w:pPr>
          </w:p>
        </w:tc>
      </w:tr>
      <w:tr w:rsidR="00A431C7">
        <w:tc>
          <w:tcPr>
            <w:tcW w:w="9720" w:type="dxa"/>
            <w:shd w:val="clear" w:color="auto" w:fill="auto"/>
          </w:tcPr>
          <w:p w:rsidR="00A431C7" w:rsidRDefault="00A431C7">
            <w:pPr>
              <w:tabs>
                <w:tab w:val="left" w:pos="681"/>
                <w:tab w:val="left" w:pos="1401"/>
              </w:tabs>
              <w:ind w:left="720" w:hanging="360"/>
              <w:rPr>
                <w:color w:val="343434"/>
              </w:rPr>
            </w:pPr>
          </w:p>
          <w:p w:rsidR="00A431C7" w:rsidRDefault="006C3580">
            <w:pPr>
              <w:numPr>
                <w:ilvl w:val="0"/>
                <w:numId w:val="39"/>
              </w:numPr>
              <w:ind w:hanging="360"/>
              <w:rPr>
                <w:color w:val="343434"/>
              </w:rPr>
            </w:pPr>
            <w:r>
              <w:rPr>
                <w:color w:val="343434"/>
              </w:rPr>
              <w:t>Wear Personal Protective Equipment (PPE) such as safety glasses, safety goggles, face shields, gloves and proper clothing as appropriate.</w:t>
            </w:r>
          </w:p>
          <w:p w:rsidR="00A431C7" w:rsidRDefault="00A431C7">
            <w:pPr>
              <w:rPr>
                <w:color w:val="343434"/>
              </w:rPr>
            </w:pPr>
          </w:p>
          <w:p w:rsidR="00A431C7" w:rsidRDefault="006C3580">
            <w:pPr>
              <w:numPr>
                <w:ilvl w:val="0"/>
                <w:numId w:val="39"/>
              </w:numPr>
              <w:ind w:hanging="360"/>
              <w:rPr>
                <w:color w:val="343434"/>
              </w:rPr>
            </w:pPr>
            <w:r>
              <w:rPr>
                <w:color w:val="343434"/>
              </w:rPr>
              <w:t>Do not operate power tools without the instructor’s permission.</w:t>
            </w:r>
          </w:p>
          <w:p w:rsidR="00A431C7" w:rsidRDefault="00A431C7">
            <w:pPr>
              <w:rPr>
                <w:color w:val="343434"/>
              </w:rPr>
            </w:pPr>
          </w:p>
          <w:p w:rsidR="00A431C7" w:rsidRDefault="006C3580">
            <w:pPr>
              <w:numPr>
                <w:ilvl w:val="0"/>
                <w:numId w:val="39"/>
              </w:numPr>
              <w:ind w:hanging="360"/>
              <w:rPr>
                <w:color w:val="343434"/>
              </w:rPr>
            </w:pPr>
            <w:r>
              <w:rPr>
                <w:color w:val="343434"/>
              </w:rPr>
              <w:t>Do not wear loose clothing or jewelry when operating power tools. Long hair must be tied back.</w:t>
            </w:r>
          </w:p>
          <w:p w:rsidR="00A431C7" w:rsidRDefault="00A431C7">
            <w:pPr>
              <w:rPr>
                <w:color w:val="343434"/>
              </w:rPr>
            </w:pPr>
          </w:p>
          <w:p w:rsidR="00A431C7" w:rsidRDefault="006C3580">
            <w:pPr>
              <w:numPr>
                <w:ilvl w:val="0"/>
                <w:numId w:val="39"/>
              </w:numPr>
              <w:ind w:hanging="360"/>
              <w:rPr>
                <w:color w:val="343434"/>
              </w:rPr>
            </w:pPr>
            <w:r>
              <w:rPr>
                <w:color w:val="343434"/>
              </w:rPr>
              <w:t xml:space="preserve">Follow the manufacturer's instructions for lubricating and changing tool accessories. </w:t>
            </w:r>
          </w:p>
          <w:p w:rsidR="00A431C7" w:rsidRDefault="00A431C7">
            <w:pPr>
              <w:rPr>
                <w:color w:val="343434"/>
              </w:rPr>
            </w:pPr>
          </w:p>
          <w:p w:rsidR="00A431C7" w:rsidRDefault="006C3580">
            <w:pPr>
              <w:numPr>
                <w:ilvl w:val="0"/>
                <w:numId w:val="39"/>
              </w:numPr>
              <w:ind w:hanging="360"/>
              <w:rPr>
                <w:color w:val="343434"/>
              </w:rPr>
            </w:pPr>
            <w:r>
              <w:rPr>
                <w:color w:val="343434"/>
              </w:rPr>
              <w:t xml:space="preserve">Keep guards in place and follow lockout/tag-out procedures. </w:t>
            </w:r>
          </w:p>
          <w:p w:rsidR="00A431C7" w:rsidRDefault="00A431C7">
            <w:pPr>
              <w:rPr>
                <w:color w:val="343434"/>
              </w:rPr>
            </w:pPr>
          </w:p>
          <w:p w:rsidR="00A431C7" w:rsidRDefault="006C3580">
            <w:pPr>
              <w:numPr>
                <w:ilvl w:val="0"/>
                <w:numId w:val="39"/>
              </w:numPr>
              <w:ind w:hanging="360"/>
              <w:rPr>
                <w:color w:val="343434"/>
              </w:rPr>
            </w:pPr>
            <w:r>
              <w:rPr>
                <w:color w:val="343434"/>
              </w:rPr>
              <w:t>Know the purpose of each tool you use and use each tool for the specific task it was designed to do.</w:t>
            </w:r>
          </w:p>
          <w:p w:rsidR="00A431C7" w:rsidRDefault="00A431C7">
            <w:pPr>
              <w:rPr>
                <w:color w:val="343434"/>
              </w:rPr>
            </w:pPr>
          </w:p>
          <w:p w:rsidR="00A431C7" w:rsidRDefault="006C3580">
            <w:pPr>
              <w:numPr>
                <w:ilvl w:val="0"/>
                <w:numId w:val="39"/>
              </w:numPr>
              <w:ind w:hanging="360"/>
              <w:rPr>
                <w:color w:val="343434"/>
              </w:rPr>
            </w:pPr>
            <w:r>
              <w:rPr>
                <w:color w:val="343434"/>
              </w:rPr>
              <w:t>Always use two hands on the tool when operating. Clamp the workpiece to a solid surface; do not attempt to hold the workpiece with hand or foot.</w:t>
            </w:r>
          </w:p>
          <w:p w:rsidR="00A431C7" w:rsidRDefault="00A431C7">
            <w:pPr>
              <w:rPr>
                <w:color w:val="343434"/>
              </w:rPr>
            </w:pPr>
          </w:p>
          <w:p w:rsidR="00A431C7" w:rsidRDefault="006C3580">
            <w:pPr>
              <w:numPr>
                <w:ilvl w:val="0"/>
                <w:numId w:val="39"/>
              </w:numPr>
              <w:ind w:hanging="360"/>
              <w:rPr>
                <w:color w:val="343434"/>
              </w:rPr>
            </w:pPr>
            <w:r>
              <w:rPr>
                <w:color w:val="343434"/>
              </w:rPr>
              <w:t xml:space="preserve">Unless it's designed for it, never use a portable electric tool where there are flammable vapors or gasses present. </w:t>
            </w:r>
          </w:p>
          <w:p w:rsidR="00A431C7" w:rsidRDefault="00A431C7">
            <w:pPr>
              <w:rPr>
                <w:color w:val="343434"/>
              </w:rPr>
            </w:pPr>
          </w:p>
          <w:p w:rsidR="00A431C7" w:rsidRDefault="006C3580">
            <w:pPr>
              <w:numPr>
                <w:ilvl w:val="0"/>
                <w:numId w:val="39"/>
              </w:numPr>
              <w:ind w:hanging="360"/>
              <w:rPr>
                <w:color w:val="343434"/>
              </w:rPr>
            </w:pPr>
            <w:r>
              <w:rPr>
                <w:color w:val="343434"/>
              </w:rPr>
              <w:t>Electrical cords must be in good condition; report any broken, damaged or bare cords. Keep cords away from heat, oil, and sharp edges.</w:t>
            </w:r>
          </w:p>
          <w:p w:rsidR="00A431C7" w:rsidRDefault="00A431C7">
            <w:pPr>
              <w:rPr>
                <w:color w:val="343434"/>
              </w:rPr>
            </w:pPr>
          </w:p>
          <w:p w:rsidR="00A431C7" w:rsidRDefault="006C3580">
            <w:pPr>
              <w:numPr>
                <w:ilvl w:val="0"/>
                <w:numId w:val="39"/>
              </w:numPr>
              <w:ind w:hanging="360"/>
              <w:rPr>
                <w:color w:val="343434"/>
              </w:rPr>
            </w:pPr>
            <w:r>
              <w:rPr>
                <w:color w:val="343434"/>
              </w:rPr>
              <w:t>All power tools must be effectively grounded and/or be of the double insulated type.</w:t>
            </w:r>
          </w:p>
          <w:p w:rsidR="00A431C7" w:rsidRDefault="00A431C7">
            <w:pPr>
              <w:rPr>
                <w:color w:val="343434"/>
              </w:rPr>
            </w:pPr>
          </w:p>
          <w:p w:rsidR="00A431C7" w:rsidRDefault="00A431C7">
            <w:pPr>
              <w:rPr>
                <w:color w:val="343434"/>
              </w:rPr>
            </w:pPr>
          </w:p>
          <w:p w:rsidR="00A431C7" w:rsidRDefault="00A431C7">
            <w:pPr>
              <w:rPr>
                <w:color w:val="343434"/>
              </w:rPr>
            </w:pPr>
          </w:p>
          <w:p w:rsidR="00A431C7" w:rsidRDefault="00A431C7">
            <w:pPr>
              <w:rPr>
                <w:color w:val="343434"/>
              </w:rPr>
            </w:pPr>
          </w:p>
          <w:p w:rsidR="00A431C7" w:rsidRDefault="00A431C7">
            <w:pPr>
              <w:rPr>
                <w:color w:val="343434"/>
              </w:rPr>
            </w:pPr>
          </w:p>
          <w:p w:rsidR="00A431C7" w:rsidRDefault="00A431C7">
            <w:pPr>
              <w:rPr>
                <w:color w:val="343434"/>
              </w:rPr>
            </w:pPr>
          </w:p>
          <w:p w:rsidR="00A431C7" w:rsidRDefault="00A431C7">
            <w:pPr>
              <w:ind w:left="720" w:hanging="360"/>
              <w:rPr>
                <w:color w:val="343434"/>
              </w:rPr>
            </w:pPr>
          </w:p>
          <w:p w:rsidR="00A431C7" w:rsidRDefault="006C3580">
            <w:pPr>
              <w:jc w:val="center"/>
              <w:rPr>
                <w:b/>
                <w:color w:val="343434"/>
                <w:sz w:val="28"/>
                <w:szCs w:val="28"/>
              </w:rPr>
            </w:pPr>
            <w:r>
              <w:rPr>
                <w:b/>
                <w:color w:val="343434"/>
                <w:sz w:val="28"/>
                <w:szCs w:val="28"/>
              </w:rPr>
              <w:t>AT ALL TIMES – IF IN DOUBT, STOP! ASK YOUR INSTRUCTOR</w:t>
            </w:r>
          </w:p>
          <w:p w:rsidR="00A431C7" w:rsidRDefault="00A431C7">
            <w:pPr>
              <w:jc w:val="center"/>
              <w:rPr>
                <w:b/>
                <w:color w:val="343434"/>
                <w:sz w:val="28"/>
                <w:szCs w:val="28"/>
              </w:rPr>
            </w:pPr>
          </w:p>
        </w:tc>
      </w:tr>
    </w:tbl>
    <w:p w:rsidR="00A431C7" w:rsidRDefault="00A431C7">
      <w:pPr>
        <w:tabs>
          <w:tab w:val="left" w:pos="8640"/>
        </w:tabs>
      </w:pPr>
    </w:p>
    <w:p w:rsidR="00A431C7" w:rsidRDefault="006C3580">
      <w:pPr>
        <w:tabs>
          <w:tab w:val="left" w:pos="8640"/>
        </w:tabs>
      </w:pPr>
      <w:r>
        <w:br w:type="page"/>
      </w:r>
    </w:p>
    <w:tbl>
      <w:tblPr>
        <w:tblStyle w:val="affffffffffffffffff4"/>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6C3580">
            <w:pPr>
              <w:pStyle w:val="Heading2"/>
              <w:jc w:val="center"/>
              <w:outlineLvl w:val="1"/>
              <w:rPr>
                <w:color w:val="343434"/>
                <w:sz w:val="52"/>
                <w:szCs w:val="52"/>
              </w:rPr>
            </w:pPr>
            <w:bookmarkStart w:id="86" w:name="_Toc117620969"/>
            <w:r>
              <w:rPr>
                <w:color w:val="343434"/>
                <w:sz w:val="52"/>
                <w:szCs w:val="52"/>
              </w:rPr>
              <w:lastRenderedPageBreak/>
              <w:t>Power Tools (2)</w:t>
            </w:r>
            <w:bookmarkEnd w:id="86"/>
          </w:p>
          <w:p w:rsidR="00A431C7" w:rsidRDefault="00A431C7">
            <w:pPr>
              <w:rPr>
                <w:color w:val="343434"/>
              </w:rPr>
            </w:pPr>
          </w:p>
        </w:tc>
      </w:tr>
      <w:tr w:rsidR="00A431C7">
        <w:tc>
          <w:tcPr>
            <w:tcW w:w="9720" w:type="dxa"/>
            <w:shd w:val="clear" w:color="auto" w:fill="auto"/>
          </w:tcPr>
          <w:p w:rsidR="00A431C7" w:rsidRDefault="00A431C7">
            <w:pPr>
              <w:tabs>
                <w:tab w:val="left" w:pos="681"/>
                <w:tab w:val="left" w:pos="1401"/>
              </w:tabs>
              <w:ind w:left="720" w:hanging="360"/>
              <w:rPr>
                <w:color w:val="343434"/>
              </w:rPr>
            </w:pPr>
          </w:p>
          <w:p w:rsidR="00A431C7" w:rsidRDefault="00A431C7">
            <w:pPr>
              <w:rPr>
                <w:color w:val="343434"/>
              </w:rPr>
            </w:pPr>
          </w:p>
          <w:p w:rsidR="00A431C7" w:rsidRDefault="006C3580">
            <w:pPr>
              <w:numPr>
                <w:ilvl w:val="0"/>
                <w:numId w:val="40"/>
              </w:numPr>
              <w:ind w:hanging="390"/>
              <w:rPr>
                <w:color w:val="343434"/>
              </w:rPr>
            </w:pPr>
            <w:r>
              <w:rPr>
                <w:color w:val="343434"/>
              </w:rPr>
              <w:t>If the tool is equipped with a three-prong plug, it should be plugged into a three-holed electrical receptacle. Never remove the third prong.</w:t>
            </w:r>
          </w:p>
          <w:p w:rsidR="00A431C7" w:rsidRDefault="00A431C7">
            <w:pPr>
              <w:rPr>
                <w:color w:val="343434"/>
              </w:rPr>
            </w:pPr>
          </w:p>
          <w:p w:rsidR="00A431C7" w:rsidRDefault="006C3580">
            <w:pPr>
              <w:numPr>
                <w:ilvl w:val="0"/>
                <w:numId w:val="40"/>
              </w:numPr>
              <w:ind w:hanging="360"/>
              <w:rPr>
                <w:color w:val="343434"/>
              </w:rPr>
            </w:pPr>
            <w:r>
              <w:rPr>
                <w:color w:val="343434"/>
              </w:rPr>
              <w:t xml:space="preserve">Never use power tools in damp or wet locations or if the worker is perspiring. Moisture helps electricity flow more easily through the body. </w:t>
            </w:r>
          </w:p>
          <w:p w:rsidR="00A431C7" w:rsidRDefault="00A431C7">
            <w:pPr>
              <w:rPr>
                <w:color w:val="343434"/>
              </w:rPr>
            </w:pPr>
          </w:p>
          <w:p w:rsidR="00A431C7" w:rsidRDefault="006C3580">
            <w:pPr>
              <w:numPr>
                <w:ilvl w:val="0"/>
                <w:numId w:val="40"/>
              </w:numPr>
              <w:ind w:hanging="360"/>
              <w:rPr>
                <w:color w:val="343434"/>
              </w:rPr>
            </w:pPr>
            <w:r>
              <w:rPr>
                <w:color w:val="343434"/>
              </w:rPr>
              <w:t>Rubber gloves and footwear are recommended when working outdoors in damp conditions.</w:t>
            </w:r>
          </w:p>
          <w:p w:rsidR="00A431C7" w:rsidRDefault="00A431C7">
            <w:pPr>
              <w:rPr>
                <w:color w:val="343434"/>
              </w:rPr>
            </w:pPr>
          </w:p>
          <w:p w:rsidR="00A431C7" w:rsidRDefault="006C3580">
            <w:pPr>
              <w:numPr>
                <w:ilvl w:val="0"/>
                <w:numId w:val="40"/>
              </w:numPr>
              <w:ind w:hanging="360"/>
              <w:rPr>
                <w:color w:val="343434"/>
              </w:rPr>
            </w:pPr>
            <w:r>
              <w:rPr>
                <w:color w:val="343434"/>
              </w:rPr>
              <w:t xml:space="preserve">Never carry a tool by its cord or pull the cord to disconnect it from a receptacle. Never carry a plug-in tool with your finger on the switch. </w:t>
            </w:r>
          </w:p>
          <w:p w:rsidR="00A431C7" w:rsidRDefault="00A431C7">
            <w:pPr>
              <w:rPr>
                <w:color w:val="343434"/>
              </w:rPr>
            </w:pPr>
          </w:p>
          <w:p w:rsidR="00A431C7" w:rsidRDefault="006C3580">
            <w:pPr>
              <w:numPr>
                <w:ilvl w:val="0"/>
                <w:numId w:val="40"/>
              </w:numPr>
              <w:ind w:hanging="360"/>
              <w:rPr>
                <w:color w:val="343434"/>
              </w:rPr>
            </w:pPr>
            <w:r>
              <w:rPr>
                <w:color w:val="343434"/>
              </w:rPr>
              <w:t>Unplug tools before replacing any broken, dull or damaged bits or blades.</w:t>
            </w:r>
          </w:p>
          <w:p w:rsidR="00A431C7" w:rsidRDefault="00A431C7">
            <w:pPr>
              <w:rPr>
                <w:color w:val="343434"/>
              </w:rPr>
            </w:pPr>
          </w:p>
          <w:p w:rsidR="00A431C7" w:rsidRDefault="006C3580">
            <w:pPr>
              <w:numPr>
                <w:ilvl w:val="0"/>
                <w:numId w:val="40"/>
              </w:numPr>
              <w:ind w:hanging="360"/>
              <w:rPr>
                <w:color w:val="343434"/>
              </w:rPr>
            </w:pPr>
            <w:r>
              <w:rPr>
                <w:color w:val="343434"/>
              </w:rPr>
              <w:t>Be careful not to overreach. Keep your balance and proper footing when working with power tools.</w:t>
            </w:r>
          </w:p>
          <w:p w:rsidR="00A431C7" w:rsidRDefault="00A431C7">
            <w:pPr>
              <w:rPr>
                <w:color w:val="343434"/>
              </w:rPr>
            </w:pPr>
          </w:p>
          <w:p w:rsidR="00A431C7" w:rsidRDefault="006C3580">
            <w:pPr>
              <w:numPr>
                <w:ilvl w:val="0"/>
                <w:numId w:val="40"/>
              </w:numPr>
              <w:ind w:hanging="360"/>
              <w:rPr>
                <w:color w:val="343434"/>
              </w:rPr>
            </w:pPr>
            <w:r>
              <w:rPr>
                <w:color w:val="343434"/>
              </w:rPr>
              <w:t>When you have completed an operation with a power tool, switch it off and lay the tool down in a safe manner after it stops.  Keep the rotating blade or bit away from your legs and body.</w:t>
            </w:r>
          </w:p>
          <w:p w:rsidR="00A431C7" w:rsidRDefault="00A431C7">
            <w:pPr>
              <w:rPr>
                <w:color w:val="343434"/>
              </w:rPr>
            </w:pPr>
          </w:p>
          <w:p w:rsidR="00A431C7" w:rsidRDefault="006C3580">
            <w:pPr>
              <w:numPr>
                <w:ilvl w:val="0"/>
                <w:numId w:val="40"/>
              </w:numPr>
              <w:ind w:hanging="360"/>
              <w:rPr>
                <w:color w:val="343434"/>
              </w:rPr>
            </w:pPr>
            <w:r>
              <w:rPr>
                <w:color w:val="343434"/>
              </w:rPr>
              <w:t>Keep the floor around the work area clean.</w:t>
            </w:r>
          </w:p>
          <w:p w:rsidR="00A431C7" w:rsidRDefault="00A431C7">
            <w:pPr>
              <w:rPr>
                <w:color w:val="343434"/>
              </w:rPr>
            </w:pPr>
          </w:p>
          <w:p w:rsidR="00A431C7" w:rsidRDefault="006C3580">
            <w:pPr>
              <w:numPr>
                <w:ilvl w:val="0"/>
                <w:numId w:val="40"/>
              </w:numPr>
              <w:ind w:hanging="360"/>
              <w:rPr>
                <w:color w:val="343434"/>
              </w:rPr>
            </w:pPr>
            <w:r>
              <w:rPr>
                <w:color w:val="343434"/>
              </w:rPr>
              <w:t xml:space="preserve">Be sure the power switch for a portable tool is “off” before plugging it in. </w:t>
            </w:r>
          </w:p>
          <w:p w:rsidR="00A431C7" w:rsidRDefault="00A431C7">
            <w:pPr>
              <w:ind w:left="1440"/>
              <w:rPr>
                <w:color w:val="343434"/>
              </w:rPr>
            </w:pPr>
          </w:p>
          <w:p w:rsidR="00A431C7" w:rsidRDefault="006C3580">
            <w:pPr>
              <w:numPr>
                <w:ilvl w:val="0"/>
                <w:numId w:val="40"/>
              </w:numPr>
              <w:ind w:hanging="390"/>
              <w:rPr>
                <w:color w:val="343434"/>
              </w:rPr>
            </w:pPr>
            <w:r>
              <w:rPr>
                <w:color w:val="343434"/>
                <w:sz w:val="24"/>
              </w:rPr>
              <w:t xml:space="preserve">Always reference the owner's manual before operating and servicing equipment. </w:t>
            </w:r>
          </w:p>
          <w:p w:rsidR="00A431C7" w:rsidRDefault="00A431C7">
            <w:pPr>
              <w:ind w:left="720" w:hanging="360"/>
              <w:rPr>
                <w:color w:val="343434"/>
              </w:rPr>
            </w:pPr>
          </w:p>
          <w:p w:rsidR="00A431C7" w:rsidRDefault="00A431C7">
            <w:pPr>
              <w:ind w:left="720" w:hanging="360"/>
              <w:rPr>
                <w:color w:val="343434"/>
              </w:rPr>
            </w:pPr>
          </w:p>
          <w:p w:rsidR="00A431C7" w:rsidRDefault="006C3580">
            <w:pPr>
              <w:jc w:val="center"/>
              <w:rPr>
                <w:b/>
                <w:color w:val="343434"/>
                <w:sz w:val="28"/>
                <w:szCs w:val="28"/>
              </w:rPr>
            </w:pPr>
            <w:r>
              <w:rPr>
                <w:b/>
                <w:color w:val="343434"/>
                <w:sz w:val="28"/>
                <w:szCs w:val="28"/>
              </w:rPr>
              <w:t>AT ALL TIMES – IF IN DOUBT, STOP! ASK YOUR INSTRUCTOR</w:t>
            </w:r>
          </w:p>
          <w:p w:rsidR="00A431C7" w:rsidRDefault="00A431C7">
            <w:pPr>
              <w:jc w:val="center"/>
              <w:rPr>
                <w:b/>
                <w:color w:val="343434"/>
                <w:sz w:val="28"/>
                <w:szCs w:val="28"/>
              </w:rPr>
            </w:pPr>
          </w:p>
        </w:tc>
      </w:tr>
    </w:tbl>
    <w:p w:rsidR="00A431C7" w:rsidRDefault="00A431C7">
      <w:pPr>
        <w:tabs>
          <w:tab w:val="left" w:pos="8640"/>
        </w:tabs>
      </w:pPr>
    </w:p>
    <w:p w:rsidR="00A431C7" w:rsidRDefault="006C3580">
      <w:pPr>
        <w:tabs>
          <w:tab w:val="left" w:pos="8640"/>
        </w:tabs>
      </w:pPr>
      <w:r>
        <w:br w:type="page"/>
      </w:r>
    </w:p>
    <w:tbl>
      <w:tblPr>
        <w:tblStyle w:val="affffffffffffffffff5"/>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A431C7">
            <w:pPr>
              <w:rPr>
                <w:color w:val="343434"/>
              </w:rPr>
            </w:pPr>
          </w:p>
          <w:p w:rsidR="00A431C7" w:rsidRDefault="006C3580">
            <w:pPr>
              <w:pStyle w:val="Heading2"/>
              <w:jc w:val="center"/>
              <w:outlineLvl w:val="1"/>
              <w:rPr>
                <w:color w:val="343434"/>
                <w:sz w:val="52"/>
                <w:szCs w:val="52"/>
              </w:rPr>
            </w:pPr>
            <w:bookmarkStart w:id="87" w:name="_Toc117620970"/>
            <w:r>
              <w:rPr>
                <w:color w:val="343434"/>
                <w:sz w:val="52"/>
                <w:szCs w:val="52"/>
              </w:rPr>
              <w:t>Programmable Logic Controllers (Wiring Precautions)</w:t>
            </w:r>
            <w:bookmarkEnd w:id="87"/>
          </w:p>
          <w:p w:rsidR="00A431C7" w:rsidRDefault="00A431C7">
            <w:pPr>
              <w:jc w:val="center"/>
              <w:rPr>
                <w:color w:val="343434"/>
              </w:rPr>
            </w:pPr>
          </w:p>
        </w:tc>
      </w:tr>
      <w:tr w:rsidR="00A431C7">
        <w:tc>
          <w:tcPr>
            <w:tcW w:w="9720" w:type="dxa"/>
            <w:shd w:val="clear" w:color="auto" w:fill="auto"/>
          </w:tcPr>
          <w:p w:rsidR="00A431C7" w:rsidRDefault="00A431C7">
            <w:pPr>
              <w:rPr>
                <w:color w:val="343434"/>
              </w:rPr>
            </w:pPr>
          </w:p>
          <w:p w:rsidR="00A431C7" w:rsidRDefault="00A431C7">
            <w:pPr>
              <w:jc w:val="both"/>
              <w:rPr>
                <w:color w:val="343434"/>
                <w:sz w:val="24"/>
              </w:rPr>
            </w:pPr>
          </w:p>
          <w:p w:rsidR="00A431C7" w:rsidRDefault="006C3580">
            <w:pPr>
              <w:numPr>
                <w:ilvl w:val="0"/>
                <w:numId w:val="19"/>
              </w:numPr>
              <w:rPr>
                <w:color w:val="343434"/>
                <w:sz w:val="24"/>
              </w:rPr>
            </w:pPr>
            <w:r>
              <w:rPr>
                <w:color w:val="343434"/>
                <w:sz w:val="24"/>
              </w:rPr>
              <w:t>Do not attempt to take any unit apart while power is being supplied to the PLC.</w:t>
            </w:r>
          </w:p>
          <w:p w:rsidR="00A431C7" w:rsidRDefault="00A431C7">
            <w:pPr>
              <w:ind w:left="720"/>
              <w:rPr>
                <w:color w:val="343434"/>
                <w:sz w:val="24"/>
              </w:rPr>
            </w:pPr>
          </w:p>
          <w:p w:rsidR="00A431C7" w:rsidRDefault="006C3580">
            <w:pPr>
              <w:numPr>
                <w:ilvl w:val="0"/>
                <w:numId w:val="19"/>
              </w:numPr>
              <w:rPr>
                <w:color w:val="343434"/>
                <w:sz w:val="24"/>
              </w:rPr>
            </w:pPr>
            <w:r>
              <w:rPr>
                <w:color w:val="343434"/>
                <w:sz w:val="24"/>
              </w:rPr>
              <w:t>Do not touch any of the terminals or terminal blocks while the power is being supplied to the PLC.</w:t>
            </w:r>
          </w:p>
          <w:p w:rsidR="00A431C7" w:rsidRDefault="00A431C7">
            <w:pPr>
              <w:pBdr>
                <w:top w:val="nil"/>
                <w:left w:val="nil"/>
                <w:bottom w:val="nil"/>
                <w:right w:val="nil"/>
                <w:between w:val="nil"/>
              </w:pBdr>
              <w:ind w:left="720"/>
              <w:rPr>
                <w:color w:val="343434"/>
                <w:sz w:val="24"/>
              </w:rPr>
            </w:pPr>
          </w:p>
          <w:p w:rsidR="00A431C7" w:rsidRDefault="006C3580">
            <w:pPr>
              <w:numPr>
                <w:ilvl w:val="0"/>
                <w:numId w:val="19"/>
              </w:numPr>
              <w:rPr>
                <w:color w:val="343434"/>
                <w:sz w:val="24"/>
              </w:rPr>
            </w:pPr>
            <w:r>
              <w:rPr>
                <w:color w:val="343434"/>
                <w:sz w:val="24"/>
              </w:rPr>
              <w:t>Completely turn off external power when installing or replacing wiring.</w:t>
            </w:r>
          </w:p>
          <w:p w:rsidR="00A431C7" w:rsidRDefault="00A431C7">
            <w:pPr>
              <w:ind w:left="720"/>
              <w:rPr>
                <w:color w:val="343434"/>
                <w:sz w:val="24"/>
              </w:rPr>
            </w:pPr>
          </w:p>
          <w:p w:rsidR="00A431C7" w:rsidRDefault="006C3580">
            <w:pPr>
              <w:numPr>
                <w:ilvl w:val="0"/>
                <w:numId w:val="19"/>
              </w:numPr>
              <w:rPr>
                <w:color w:val="343434"/>
                <w:sz w:val="24"/>
              </w:rPr>
            </w:pPr>
            <w:r>
              <w:rPr>
                <w:color w:val="343434"/>
                <w:sz w:val="24"/>
              </w:rPr>
              <w:t>When wiring in the PLC, be sure that it is done correctly by checking the products rated voltage and the terminal layout.</w:t>
            </w:r>
          </w:p>
          <w:p w:rsidR="00A431C7" w:rsidRDefault="00A431C7">
            <w:pPr>
              <w:rPr>
                <w:color w:val="343434"/>
                <w:sz w:val="24"/>
              </w:rPr>
            </w:pPr>
          </w:p>
          <w:p w:rsidR="00A431C7" w:rsidRDefault="006C3580">
            <w:pPr>
              <w:numPr>
                <w:ilvl w:val="0"/>
                <w:numId w:val="19"/>
              </w:numPr>
              <w:rPr>
                <w:color w:val="343434"/>
                <w:sz w:val="24"/>
              </w:rPr>
            </w:pPr>
            <w:r>
              <w:rPr>
                <w:color w:val="343434"/>
                <w:sz w:val="24"/>
              </w:rPr>
              <w:t>Tighten terminal screws with the specified torque. Loose screws may result in burning.</w:t>
            </w:r>
          </w:p>
          <w:p w:rsidR="00A431C7" w:rsidRDefault="00A431C7">
            <w:pPr>
              <w:ind w:left="720"/>
              <w:rPr>
                <w:color w:val="343434"/>
                <w:sz w:val="24"/>
              </w:rPr>
            </w:pPr>
          </w:p>
          <w:p w:rsidR="00A431C7" w:rsidRDefault="006C3580">
            <w:pPr>
              <w:numPr>
                <w:ilvl w:val="0"/>
                <w:numId w:val="19"/>
              </w:numPr>
              <w:rPr>
                <w:color w:val="343434"/>
                <w:sz w:val="24"/>
              </w:rPr>
            </w:pPr>
            <w:r>
              <w:rPr>
                <w:color w:val="343434"/>
                <w:sz w:val="24"/>
              </w:rPr>
              <w:t>Wiring bare wires directly to PLC terminals may result in fires. Use solderless terminals or solid wires for wiring.</w:t>
            </w:r>
          </w:p>
          <w:p w:rsidR="00A431C7" w:rsidRDefault="00A431C7">
            <w:pPr>
              <w:ind w:left="720"/>
              <w:rPr>
                <w:color w:val="343434"/>
                <w:sz w:val="24"/>
              </w:rPr>
            </w:pPr>
          </w:p>
          <w:p w:rsidR="00A431C7" w:rsidRDefault="006C3580">
            <w:pPr>
              <w:numPr>
                <w:ilvl w:val="0"/>
                <w:numId w:val="19"/>
              </w:numPr>
              <w:rPr>
                <w:color w:val="343434"/>
                <w:sz w:val="24"/>
              </w:rPr>
            </w:pPr>
            <w:r>
              <w:rPr>
                <w:color w:val="343434"/>
                <w:sz w:val="24"/>
              </w:rPr>
              <w:t xml:space="preserve"> Do not pull on cables or wires running to the PLC. Bending wires or cables beyond their natural limit may also cause damage.</w:t>
            </w:r>
          </w:p>
          <w:p w:rsidR="00A431C7" w:rsidRDefault="00A431C7">
            <w:pPr>
              <w:rPr>
                <w:color w:val="343434"/>
                <w:sz w:val="24"/>
              </w:rPr>
            </w:pPr>
          </w:p>
          <w:p w:rsidR="00A431C7" w:rsidRDefault="006C3580">
            <w:pPr>
              <w:numPr>
                <w:ilvl w:val="0"/>
                <w:numId w:val="19"/>
              </w:numPr>
              <w:rPr>
                <w:color w:val="343434"/>
                <w:sz w:val="24"/>
              </w:rPr>
            </w:pPr>
            <w:r>
              <w:rPr>
                <w:color w:val="343434"/>
                <w:sz w:val="24"/>
              </w:rPr>
              <w:t>Before turning on the power supply or operating the module after installation or wiring work, ensure that the module's terminal covers are correctly attached.</w:t>
            </w:r>
          </w:p>
          <w:p w:rsidR="00A431C7" w:rsidRDefault="00A431C7">
            <w:pPr>
              <w:ind w:left="720"/>
              <w:rPr>
                <w:color w:val="343434"/>
                <w:sz w:val="24"/>
              </w:rPr>
            </w:pPr>
          </w:p>
          <w:p w:rsidR="00A431C7" w:rsidRDefault="006C3580">
            <w:pPr>
              <w:numPr>
                <w:ilvl w:val="0"/>
                <w:numId w:val="19"/>
              </w:numPr>
              <w:rPr>
                <w:color w:val="343434"/>
                <w:sz w:val="24"/>
              </w:rPr>
            </w:pPr>
            <w:r>
              <w:rPr>
                <w:color w:val="343434"/>
                <w:sz w:val="24"/>
              </w:rPr>
              <w:t xml:space="preserve">Always reference the owner's manual before operating and servicing equipment. </w:t>
            </w:r>
          </w:p>
          <w:p w:rsidR="00A431C7" w:rsidRDefault="00A431C7">
            <w:pPr>
              <w:rPr>
                <w:color w:val="343434"/>
              </w:rPr>
            </w:pPr>
          </w:p>
          <w:p w:rsidR="00A431C7" w:rsidRDefault="00A431C7">
            <w:pPr>
              <w:rPr>
                <w:color w:val="343434"/>
              </w:rPr>
            </w:pPr>
          </w:p>
          <w:p w:rsidR="00A431C7" w:rsidRDefault="00A431C7">
            <w:pPr>
              <w:tabs>
                <w:tab w:val="left" w:pos="681"/>
                <w:tab w:val="left" w:pos="1401"/>
              </w:tabs>
              <w:ind w:right="420"/>
              <w:rPr>
                <w:color w:val="343434"/>
                <w:sz w:val="24"/>
              </w:rPr>
            </w:pPr>
          </w:p>
          <w:p w:rsidR="00A431C7" w:rsidRDefault="006C3580">
            <w:pPr>
              <w:jc w:val="center"/>
              <w:rPr>
                <w:b/>
                <w:color w:val="343434"/>
                <w:sz w:val="28"/>
                <w:szCs w:val="28"/>
              </w:rPr>
            </w:pPr>
            <w:r>
              <w:rPr>
                <w:b/>
                <w:color w:val="343434"/>
                <w:sz w:val="28"/>
                <w:szCs w:val="28"/>
              </w:rPr>
              <w:t>AT ALL TIMES – IF IN DOUBT, STOP! ASK YOUR INSTRUCTOR</w:t>
            </w:r>
          </w:p>
          <w:p w:rsidR="00A431C7" w:rsidRDefault="00A431C7">
            <w:pPr>
              <w:jc w:val="center"/>
              <w:rPr>
                <w:b/>
                <w:color w:val="343434"/>
                <w:sz w:val="28"/>
                <w:szCs w:val="28"/>
              </w:rPr>
            </w:pPr>
          </w:p>
        </w:tc>
      </w:tr>
    </w:tbl>
    <w:p w:rsidR="00A431C7" w:rsidRDefault="00A431C7">
      <w:pPr>
        <w:tabs>
          <w:tab w:val="left" w:pos="8640"/>
        </w:tabs>
      </w:pPr>
    </w:p>
    <w:p w:rsidR="00A431C7" w:rsidRDefault="00A431C7">
      <w:pPr>
        <w:tabs>
          <w:tab w:val="left" w:pos="8640"/>
        </w:tabs>
      </w:pPr>
    </w:p>
    <w:p w:rsidR="00A431C7" w:rsidRDefault="006C3580">
      <w:pPr>
        <w:tabs>
          <w:tab w:val="left" w:pos="8640"/>
        </w:tabs>
      </w:pPr>
      <w:r>
        <w:br w:type="page"/>
      </w:r>
    </w:p>
    <w:tbl>
      <w:tblPr>
        <w:tblStyle w:val="affffffffffffffffff6"/>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A431C7">
            <w:pPr>
              <w:rPr>
                <w:color w:val="343434"/>
              </w:rPr>
            </w:pPr>
          </w:p>
          <w:p w:rsidR="00A431C7" w:rsidRDefault="006C3580">
            <w:pPr>
              <w:pStyle w:val="Heading2"/>
              <w:jc w:val="center"/>
              <w:outlineLvl w:val="1"/>
              <w:rPr>
                <w:color w:val="343434"/>
                <w:sz w:val="52"/>
                <w:szCs w:val="52"/>
              </w:rPr>
            </w:pPr>
            <w:bookmarkStart w:id="88" w:name="_Toc117620971"/>
            <w:r>
              <w:rPr>
                <w:color w:val="343434"/>
                <w:sz w:val="52"/>
                <w:szCs w:val="52"/>
              </w:rPr>
              <w:t>Robotics</w:t>
            </w:r>
            <w:bookmarkEnd w:id="88"/>
          </w:p>
          <w:p w:rsidR="00A431C7" w:rsidRDefault="00A431C7">
            <w:pPr>
              <w:jc w:val="center"/>
              <w:rPr>
                <w:color w:val="343434"/>
              </w:rPr>
            </w:pPr>
          </w:p>
        </w:tc>
      </w:tr>
      <w:tr w:rsidR="00A431C7">
        <w:tc>
          <w:tcPr>
            <w:tcW w:w="9720" w:type="dxa"/>
            <w:shd w:val="clear" w:color="auto" w:fill="auto"/>
          </w:tcPr>
          <w:p w:rsidR="00A431C7" w:rsidRDefault="00A431C7">
            <w:pPr>
              <w:rPr>
                <w:color w:val="343434"/>
              </w:rPr>
            </w:pPr>
          </w:p>
          <w:p w:rsidR="00A431C7" w:rsidRDefault="00A431C7">
            <w:pPr>
              <w:jc w:val="both"/>
              <w:rPr>
                <w:color w:val="343434"/>
              </w:rPr>
            </w:pPr>
          </w:p>
          <w:p w:rsidR="00A431C7" w:rsidRDefault="006C3580">
            <w:pPr>
              <w:numPr>
                <w:ilvl w:val="0"/>
                <w:numId w:val="11"/>
              </w:numPr>
              <w:rPr>
                <w:color w:val="343434"/>
                <w:sz w:val="24"/>
              </w:rPr>
            </w:pPr>
            <w:r>
              <w:rPr>
                <w:color w:val="343434"/>
                <w:sz w:val="24"/>
              </w:rPr>
              <w:t>Make sure the robot base is secure to the work surface.</w:t>
            </w:r>
          </w:p>
          <w:p w:rsidR="00A431C7" w:rsidRDefault="00A431C7">
            <w:pPr>
              <w:rPr>
                <w:color w:val="343434"/>
                <w:sz w:val="24"/>
              </w:rPr>
            </w:pPr>
          </w:p>
          <w:p w:rsidR="00A431C7" w:rsidRDefault="006C3580">
            <w:pPr>
              <w:numPr>
                <w:ilvl w:val="0"/>
                <w:numId w:val="11"/>
              </w:numPr>
              <w:rPr>
                <w:color w:val="343434"/>
                <w:sz w:val="24"/>
              </w:rPr>
            </w:pPr>
            <w:r>
              <w:rPr>
                <w:color w:val="343434"/>
                <w:sz w:val="24"/>
              </w:rPr>
              <w:t>Make sure the robot arm has enough space in which to move freely.</w:t>
            </w:r>
          </w:p>
          <w:p w:rsidR="00A431C7" w:rsidRDefault="00A431C7">
            <w:pPr>
              <w:rPr>
                <w:color w:val="343434"/>
                <w:sz w:val="24"/>
              </w:rPr>
            </w:pPr>
          </w:p>
          <w:p w:rsidR="00A431C7" w:rsidRDefault="006C3580">
            <w:pPr>
              <w:numPr>
                <w:ilvl w:val="0"/>
                <w:numId w:val="11"/>
              </w:numPr>
              <w:rPr>
                <w:color w:val="343434"/>
                <w:sz w:val="24"/>
              </w:rPr>
            </w:pPr>
            <w:r>
              <w:rPr>
                <w:color w:val="343434"/>
                <w:sz w:val="24"/>
              </w:rPr>
              <w:t>Do not place your hands or fingers or any object within the robot arm’s operating range, particularly while it is in motion.</w:t>
            </w:r>
          </w:p>
          <w:p w:rsidR="00A431C7" w:rsidRDefault="00A431C7">
            <w:pPr>
              <w:rPr>
                <w:color w:val="343434"/>
                <w:sz w:val="24"/>
              </w:rPr>
            </w:pPr>
          </w:p>
          <w:p w:rsidR="00A431C7" w:rsidRDefault="006C3580">
            <w:pPr>
              <w:numPr>
                <w:ilvl w:val="0"/>
                <w:numId w:val="11"/>
              </w:numPr>
              <w:rPr>
                <w:color w:val="343434"/>
                <w:sz w:val="24"/>
              </w:rPr>
            </w:pPr>
            <w:r>
              <w:rPr>
                <w:color w:val="343434"/>
                <w:sz w:val="24"/>
              </w:rPr>
              <w:t>Ensure the device is powered off before approaching or handling the robot.</w:t>
            </w:r>
          </w:p>
          <w:p w:rsidR="00A431C7" w:rsidRDefault="00A431C7">
            <w:pPr>
              <w:rPr>
                <w:color w:val="343434"/>
                <w:sz w:val="24"/>
              </w:rPr>
            </w:pPr>
          </w:p>
          <w:p w:rsidR="00A431C7" w:rsidRDefault="006C3580">
            <w:pPr>
              <w:numPr>
                <w:ilvl w:val="0"/>
                <w:numId w:val="11"/>
              </w:numPr>
              <w:rPr>
                <w:color w:val="343434"/>
                <w:sz w:val="24"/>
              </w:rPr>
            </w:pPr>
            <w:r>
              <w:rPr>
                <w:color w:val="343434"/>
                <w:sz w:val="24"/>
              </w:rPr>
              <w:t xml:space="preserve">Do not exert force on any part of the system. </w:t>
            </w:r>
          </w:p>
          <w:p w:rsidR="00A431C7" w:rsidRDefault="00A431C7">
            <w:pPr>
              <w:rPr>
                <w:color w:val="343434"/>
                <w:sz w:val="24"/>
              </w:rPr>
            </w:pPr>
          </w:p>
          <w:p w:rsidR="00A431C7" w:rsidRDefault="006C3580">
            <w:pPr>
              <w:numPr>
                <w:ilvl w:val="0"/>
                <w:numId w:val="11"/>
              </w:numPr>
              <w:rPr>
                <w:color w:val="343434"/>
                <w:sz w:val="24"/>
              </w:rPr>
            </w:pPr>
            <w:r>
              <w:rPr>
                <w:color w:val="343434"/>
                <w:sz w:val="24"/>
              </w:rPr>
              <w:t>Do not use physical or mechanical means to stop the movement of any part of the robot arm.</w:t>
            </w:r>
          </w:p>
          <w:p w:rsidR="00A431C7" w:rsidRDefault="00A431C7">
            <w:pPr>
              <w:rPr>
                <w:color w:val="343434"/>
                <w:sz w:val="24"/>
              </w:rPr>
            </w:pPr>
          </w:p>
          <w:p w:rsidR="00A431C7" w:rsidRDefault="006C3580">
            <w:pPr>
              <w:numPr>
                <w:ilvl w:val="0"/>
                <w:numId w:val="11"/>
              </w:numPr>
              <w:rPr>
                <w:color w:val="343434"/>
                <w:sz w:val="24"/>
              </w:rPr>
            </w:pPr>
            <w:r>
              <w:rPr>
                <w:color w:val="343434"/>
                <w:sz w:val="24"/>
              </w:rPr>
              <w:t>Do not drive the arm into another object or an obstacle.</w:t>
            </w:r>
          </w:p>
          <w:p w:rsidR="00A431C7" w:rsidRDefault="00A431C7">
            <w:pPr>
              <w:rPr>
                <w:color w:val="343434"/>
                <w:sz w:val="24"/>
              </w:rPr>
            </w:pPr>
          </w:p>
          <w:p w:rsidR="00A431C7" w:rsidRDefault="006C3580">
            <w:pPr>
              <w:numPr>
                <w:ilvl w:val="0"/>
                <w:numId w:val="11"/>
              </w:numPr>
              <w:rPr>
                <w:color w:val="343434"/>
                <w:sz w:val="24"/>
              </w:rPr>
            </w:pPr>
            <w:r>
              <w:rPr>
                <w:color w:val="343434"/>
                <w:sz w:val="24"/>
              </w:rPr>
              <w:t>Do not overload the arm. Check the manufacturer’s instructions for maximum workload. The gripper should grasp the workload at its centre of gravity.</w:t>
            </w:r>
          </w:p>
          <w:p w:rsidR="00A431C7" w:rsidRDefault="00A431C7">
            <w:pPr>
              <w:rPr>
                <w:color w:val="343434"/>
                <w:sz w:val="24"/>
              </w:rPr>
            </w:pPr>
          </w:p>
          <w:p w:rsidR="00A431C7" w:rsidRDefault="006C3580">
            <w:pPr>
              <w:numPr>
                <w:ilvl w:val="0"/>
                <w:numId w:val="11"/>
              </w:numPr>
              <w:rPr>
                <w:color w:val="343434"/>
                <w:sz w:val="24"/>
              </w:rPr>
            </w:pPr>
            <w:r>
              <w:rPr>
                <w:color w:val="343434"/>
                <w:sz w:val="24"/>
              </w:rPr>
              <w:t>Never leave the arm or gripper under mechanical strain for extended periods of time.</w:t>
            </w:r>
          </w:p>
          <w:p w:rsidR="00A431C7" w:rsidRDefault="00A431C7">
            <w:pPr>
              <w:rPr>
                <w:color w:val="343434"/>
                <w:sz w:val="24"/>
              </w:rPr>
            </w:pPr>
          </w:p>
          <w:p w:rsidR="00A431C7" w:rsidRDefault="00A431C7">
            <w:pPr>
              <w:tabs>
                <w:tab w:val="left" w:pos="681"/>
                <w:tab w:val="left" w:pos="1401"/>
              </w:tabs>
              <w:ind w:right="420"/>
              <w:rPr>
                <w:color w:val="343434"/>
                <w:sz w:val="24"/>
              </w:rPr>
            </w:pPr>
          </w:p>
          <w:p w:rsidR="00A431C7" w:rsidRDefault="006C3580">
            <w:pPr>
              <w:jc w:val="center"/>
              <w:rPr>
                <w:b/>
                <w:color w:val="343434"/>
                <w:sz w:val="28"/>
                <w:szCs w:val="28"/>
              </w:rPr>
            </w:pPr>
            <w:r>
              <w:rPr>
                <w:b/>
                <w:color w:val="343434"/>
                <w:sz w:val="28"/>
                <w:szCs w:val="28"/>
              </w:rPr>
              <w:t>AT ALL TIMES – IF IN DOUBT, STOP! ASK YOUR INSTRUCTOR</w:t>
            </w:r>
          </w:p>
          <w:p w:rsidR="00A431C7" w:rsidRDefault="00A431C7">
            <w:pPr>
              <w:jc w:val="center"/>
              <w:rPr>
                <w:b/>
                <w:color w:val="343434"/>
                <w:sz w:val="28"/>
                <w:szCs w:val="28"/>
              </w:rPr>
            </w:pPr>
          </w:p>
        </w:tc>
      </w:tr>
    </w:tbl>
    <w:p w:rsidR="00A431C7" w:rsidRDefault="00A431C7">
      <w:pPr>
        <w:tabs>
          <w:tab w:val="left" w:pos="8640"/>
        </w:tabs>
      </w:pPr>
    </w:p>
    <w:p w:rsidR="00A431C7" w:rsidRDefault="006C3580">
      <w:pPr>
        <w:tabs>
          <w:tab w:val="left" w:pos="8640"/>
        </w:tabs>
      </w:pPr>
      <w:r>
        <w:br w:type="page"/>
      </w:r>
    </w:p>
    <w:tbl>
      <w:tblPr>
        <w:tblStyle w:val="affffffffffffffffff7"/>
        <w:tblW w:w="9799"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99"/>
      </w:tblGrid>
      <w:tr w:rsidR="00A431C7">
        <w:trPr>
          <w:trHeight w:val="1288"/>
        </w:trPr>
        <w:tc>
          <w:tcPr>
            <w:tcW w:w="9799" w:type="dxa"/>
            <w:shd w:val="clear" w:color="auto" w:fill="auto"/>
          </w:tcPr>
          <w:p w:rsidR="00A431C7" w:rsidRDefault="00A431C7">
            <w:pPr>
              <w:rPr>
                <w:color w:val="343434"/>
              </w:rPr>
            </w:pPr>
          </w:p>
          <w:p w:rsidR="00A431C7" w:rsidRDefault="006C3580">
            <w:pPr>
              <w:pStyle w:val="Heading2"/>
              <w:jc w:val="center"/>
              <w:outlineLvl w:val="1"/>
              <w:rPr>
                <w:color w:val="343434"/>
                <w:sz w:val="52"/>
                <w:szCs w:val="52"/>
              </w:rPr>
            </w:pPr>
            <w:bookmarkStart w:id="89" w:name="_Toc117620972"/>
            <w:r>
              <w:rPr>
                <w:color w:val="343434"/>
                <w:sz w:val="52"/>
                <w:szCs w:val="52"/>
              </w:rPr>
              <w:t>Sheet Metal Shear/Roller/Bender</w:t>
            </w:r>
            <w:bookmarkEnd w:id="89"/>
          </w:p>
          <w:p w:rsidR="00A431C7" w:rsidRDefault="00A431C7">
            <w:pPr>
              <w:rPr>
                <w:color w:val="343434"/>
              </w:rPr>
            </w:pPr>
          </w:p>
        </w:tc>
      </w:tr>
      <w:tr w:rsidR="00A431C7">
        <w:trPr>
          <w:trHeight w:val="8206"/>
        </w:trPr>
        <w:tc>
          <w:tcPr>
            <w:tcW w:w="9799" w:type="dxa"/>
            <w:shd w:val="clear" w:color="auto" w:fill="auto"/>
          </w:tcPr>
          <w:p w:rsidR="00A431C7" w:rsidRDefault="00A431C7">
            <w:pPr>
              <w:rPr>
                <w:color w:val="343434"/>
                <w:sz w:val="24"/>
              </w:rPr>
            </w:pPr>
          </w:p>
          <w:p w:rsidR="00A431C7" w:rsidRDefault="006C3580">
            <w:pPr>
              <w:numPr>
                <w:ilvl w:val="0"/>
                <w:numId w:val="24"/>
              </w:numPr>
              <w:rPr>
                <w:color w:val="343434"/>
                <w:sz w:val="24"/>
              </w:rPr>
            </w:pPr>
            <w:r>
              <w:rPr>
                <w:color w:val="343434"/>
                <w:sz w:val="24"/>
              </w:rPr>
              <w:t>The floor around the machine should be clean and free of scraps, oil or grease. A suitable non-skid material should be applied to the floor at the workstation.</w:t>
            </w:r>
          </w:p>
          <w:p w:rsidR="00A431C7" w:rsidRDefault="00A431C7">
            <w:pPr>
              <w:ind w:left="720"/>
              <w:rPr>
                <w:color w:val="343434"/>
                <w:sz w:val="24"/>
              </w:rPr>
            </w:pPr>
          </w:p>
          <w:p w:rsidR="00A431C7" w:rsidRDefault="006C3580">
            <w:pPr>
              <w:numPr>
                <w:ilvl w:val="0"/>
                <w:numId w:val="24"/>
              </w:numPr>
              <w:rPr>
                <w:color w:val="343434"/>
                <w:sz w:val="24"/>
              </w:rPr>
            </w:pPr>
            <w:r>
              <w:rPr>
                <w:color w:val="343434"/>
                <w:sz w:val="24"/>
              </w:rPr>
              <w:t>Do not operate the machine when other persons are in contact with the machine or the workpiece.</w:t>
            </w:r>
          </w:p>
          <w:p w:rsidR="00A431C7" w:rsidRDefault="00A431C7">
            <w:pPr>
              <w:pBdr>
                <w:top w:val="nil"/>
                <w:left w:val="nil"/>
                <w:bottom w:val="nil"/>
                <w:right w:val="nil"/>
                <w:between w:val="nil"/>
              </w:pBdr>
              <w:ind w:left="720"/>
              <w:rPr>
                <w:color w:val="343434"/>
                <w:sz w:val="24"/>
              </w:rPr>
            </w:pPr>
          </w:p>
          <w:p w:rsidR="00A431C7" w:rsidRDefault="006C3580">
            <w:pPr>
              <w:numPr>
                <w:ilvl w:val="0"/>
                <w:numId w:val="24"/>
              </w:numPr>
              <w:rPr>
                <w:color w:val="343434"/>
                <w:sz w:val="24"/>
              </w:rPr>
            </w:pPr>
            <w:r>
              <w:rPr>
                <w:color w:val="343434"/>
                <w:sz w:val="24"/>
              </w:rPr>
              <w:t>Obtain assistance for moving large sheets of material to and from sheet metal machines.</w:t>
            </w:r>
          </w:p>
          <w:p w:rsidR="00A431C7" w:rsidRDefault="00A431C7">
            <w:pPr>
              <w:pBdr>
                <w:top w:val="nil"/>
                <w:left w:val="nil"/>
                <w:bottom w:val="nil"/>
                <w:right w:val="nil"/>
                <w:between w:val="nil"/>
              </w:pBdr>
              <w:ind w:left="720"/>
              <w:rPr>
                <w:color w:val="343434"/>
                <w:sz w:val="24"/>
              </w:rPr>
            </w:pPr>
          </w:p>
          <w:p w:rsidR="00A431C7" w:rsidRDefault="006C3580">
            <w:pPr>
              <w:numPr>
                <w:ilvl w:val="0"/>
                <w:numId w:val="24"/>
              </w:numPr>
              <w:rPr>
                <w:color w:val="343434"/>
                <w:sz w:val="24"/>
              </w:rPr>
            </w:pPr>
            <w:r>
              <w:rPr>
                <w:color w:val="343434"/>
                <w:sz w:val="24"/>
              </w:rPr>
              <w:t>Keep fingers clear of the area in front and rear of the shear blades.</w:t>
            </w:r>
          </w:p>
          <w:p w:rsidR="00A431C7" w:rsidRDefault="00A431C7">
            <w:pPr>
              <w:pBdr>
                <w:top w:val="nil"/>
                <w:left w:val="nil"/>
                <w:bottom w:val="nil"/>
                <w:right w:val="nil"/>
                <w:between w:val="nil"/>
              </w:pBdr>
              <w:ind w:left="720"/>
              <w:rPr>
                <w:color w:val="343434"/>
                <w:sz w:val="24"/>
              </w:rPr>
            </w:pPr>
          </w:p>
          <w:p w:rsidR="00A431C7" w:rsidRDefault="006C3580">
            <w:pPr>
              <w:numPr>
                <w:ilvl w:val="0"/>
                <w:numId w:val="24"/>
              </w:numPr>
              <w:rPr>
                <w:color w:val="343434"/>
                <w:sz w:val="24"/>
              </w:rPr>
            </w:pPr>
            <w:r>
              <w:rPr>
                <w:color w:val="343434"/>
                <w:sz w:val="24"/>
              </w:rPr>
              <w:t>Keep clear of the slip roll nip points.</w:t>
            </w:r>
          </w:p>
          <w:p w:rsidR="00A431C7" w:rsidRDefault="00A431C7">
            <w:pPr>
              <w:pBdr>
                <w:top w:val="nil"/>
                <w:left w:val="nil"/>
                <w:bottom w:val="nil"/>
                <w:right w:val="nil"/>
                <w:between w:val="nil"/>
              </w:pBdr>
              <w:ind w:left="720"/>
              <w:rPr>
                <w:color w:val="343434"/>
                <w:sz w:val="24"/>
              </w:rPr>
            </w:pPr>
          </w:p>
          <w:p w:rsidR="00A431C7" w:rsidRDefault="006C3580">
            <w:pPr>
              <w:numPr>
                <w:ilvl w:val="0"/>
                <w:numId w:val="24"/>
              </w:numPr>
              <w:rPr>
                <w:color w:val="343434"/>
                <w:sz w:val="24"/>
              </w:rPr>
            </w:pPr>
            <w:r>
              <w:rPr>
                <w:color w:val="343434"/>
                <w:sz w:val="24"/>
              </w:rPr>
              <w:t>Keep fingers clear of the brake when clamping/forming materials.</w:t>
            </w:r>
          </w:p>
          <w:p w:rsidR="00A431C7" w:rsidRDefault="00A431C7">
            <w:pPr>
              <w:pBdr>
                <w:top w:val="nil"/>
                <w:left w:val="nil"/>
                <w:bottom w:val="nil"/>
                <w:right w:val="nil"/>
                <w:between w:val="nil"/>
              </w:pBdr>
              <w:ind w:left="720"/>
              <w:rPr>
                <w:color w:val="343434"/>
                <w:sz w:val="24"/>
              </w:rPr>
            </w:pPr>
          </w:p>
          <w:p w:rsidR="00A431C7" w:rsidRDefault="006C3580">
            <w:pPr>
              <w:numPr>
                <w:ilvl w:val="0"/>
                <w:numId w:val="24"/>
              </w:numPr>
              <w:rPr>
                <w:color w:val="343434"/>
                <w:sz w:val="24"/>
              </w:rPr>
            </w:pPr>
            <w:r>
              <w:rPr>
                <w:color w:val="343434"/>
                <w:sz w:val="24"/>
              </w:rPr>
              <w:t>Be aware of the maximum capacity of the machine. Exceeding the capacity of the machine may be hazardous to the operator.</w:t>
            </w:r>
          </w:p>
          <w:p w:rsidR="00A431C7" w:rsidRDefault="00A431C7">
            <w:pPr>
              <w:pBdr>
                <w:top w:val="nil"/>
                <w:left w:val="nil"/>
                <w:bottom w:val="nil"/>
                <w:right w:val="nil"/>
                <w:between w:val="nil"/>
              </w:pBdr>
              <w:ind w:left="720"/>
              <w:rPr>
                <w:color w:val="343434"/>
                <w:sz w:val="24"/>
              </w:rPr>
            </w:pPr>
          </w:p>
          <w:p w:rsidR="00A431C7" w:rsidRDefault="006C3580">
            <w:pPr>
              <w:numPr>
                <w:ilvl w:val="0"/>
                <w:numId w:val="24"/>
              </w:numPr>
              <w:rPr>
                <w:color w:val="343434"/>
                <w:sz w:val="24"/>
              </w:rPr>
            </w:pPr>
            <w:r>
              <w:rPr>
                <w:color w:val="343434"/>
                <w:sz w:val="24"/>
              </w:rPr>
              <w:t xml:space="preserve"> Never use excessive force when operating sheet metal equipment.</w:t>
            </w:r>
          </w:p>
          <w:p w:rsidR="00A431C7" w:rsidRDefault="00A431C7">
            <w:pPr>
              <w:ind w:left="720"/>
              <w:rPr>
                <w:color w:val="343434"/>
                <w:sz w:val="24"/>
              </w:rPr>
            </w:pPr>
          </w:p>
          <w:p w:rsidR="00A431C7" w:rsidRDefault="006C3580">
            <w:pPr>
              <w:numPr>
                <w:ilvl w:val="0"/>
                <w:numId w:val="24"/>
              </w:numPr>
              <w:rPr>
                <w:color w:val="343434"/>
                <w:sz w:val="24"/>
              </w:rPr>
            </w:pPr>
            <w:r>
              <w:rPr>
                <w:color w:val="343434"/>
                <w:sz w:val="24"/>
              </w:rPr>
              <w:t xml:space="preserve">Always reference the owner's manual before operating and servicing equipment. </w:t>
            </w:r>
          </w:p>
          <w:p w:rsidR="00A431C7" w:rsidRDefault="00A431C7">
            <w:pPr>
              <w:pBdr>
                <w:top w:val="nil"/>
                <w:left w:val="nil"/>
                <w:bottom w:val="nil"/>
                <w:right w:val="nil"/>
                <w:between w:val="nil"/>
              </w:pBdr>
              <w:ind w:left="720"/>
              <w:rPr>
                <w:color w:val="343434"/>
                <w:sz w:val="24"/>
              </w:rPr>
            </w:pPr>
          </w:p>
          <w:p w:rsidR="00A431C7" w:rsidRDefault="00A431C7">
            <w:pPr>
              <w:rPr>
                <w:color w:val="343434"/>
                <w:sz w:val="24"/>
              </w:rPr>
            </w:pPr>
          </w:p>
          <w:p w:rsidR="00A431C7" w:rsidRDefault="00A431C7">
            <w:pPr>
              <w:rPr>
                <w:color w:val="343434"/>
                <w:sz w:val="24"/>
              </w:rPr>
            </w:pPr>
          </w:p>
          <w:p w:rsidR="00A431C7" w:rsidRDefault="00A431C7">
            <w:pPr>
              <w:tabs>
                <w:tab w:val="left" w:pos="681"/>
                <w:tab w:val="left" w:pos="1401"/>
              </w:tabs>
              <w:ind w:right="420"/>
              <w:rPr>
                <w:color w:val="343434"/>
                <w:sz w:val="24"/>
              </w:rPr>
            </w:pPr>
          </w:p>
          <w:p w:rsidR="00A431C7" w:rsidRDefault="00A431C7">
            <w:pPr>
              <w:rPr>
                <w:color w:val="343434"/>
              </w:rPr>
            </w:pPr>
          </w:p>
          <w:p w:rsidR="00A431C7" w:rsidRDefault="00A431C7">
            <w:pPr>
              <w:rPr>
                <w:color w:val="343434"/>
              </w:rPr>
            </w:pPr>
          </w:p>
          <w:p w:rsidR="00A431C7" w:rsidRDefault="00A431C7">
            <w:pPr>
              <w:rPr>
                <w:color w:val="343434"/>
              </w:rPr>
            </w:pPr>
          </w:p>
          <w:p w:rsidR="00A431C7" w:rsidRDefault="00A431C7">
            <w:pPr>
              <w:rPr>
                <w:color w:val="343434"/>
              </w:rPr>
            </w:pPr>
          </w:p>
          <w:p w:rsidR="00A431C7" w:rsidRDefault="006C3580">
            <w:pPr>
              <w:jc w:val="center"/>
              <w:rPr>
                <w:b/>
                <w:color w:val="343434"/>
                <w:sz w:val="28"/>
                <w:szCs w:val="28"/>
              </w:rPr>
            </w:pPr>
            <w:bookmarkStart w:id="90" w:name="_heading=h.2afmg28" w:colFirst="0" w:colLast="0"/>
            <w:bookmarkEnd w:id="90"/>
            <w:r>
              <w:rPr>
                <w:b/>
                <w:color w:val="343434"/>
                <w:sz w:val="28"/>
                <w:szCs w:val="28"/>
              </w:rPr>
              <w:t>AT ALL TIMES – IF IN DOUBT, SEE YOUR INSTRUCTOR</w:t>
            </w:r>
          </w:p>
        </w:tc>
      </w:tr>
    </w:tbl>
    <w:p w:rsidR="00A431C7" w:rsidRDefault="00A431C7">
      <w:pPr>
        <w:tabs>
          <w:tab w:val="left" w:pos="8640"/>
        </w:tabs>
      </w:pPr>
    </w:p>
    <w:p w:rsidR="00A431C7" w:rsidRDefault="00A431C7">
      <w:pPr>
        <w:tabs>
          <w:tab w:val="left" w:pos="8640"/>
        </w:tabs>
      </w:pPr>
    </w:p>
    <w:p w:rsidR="00A431C7" w:rsidRDefault="006C3580">
      <w:pPr>
        <w:tabs>
          <w:tab w:val="left" w:pos="8640"/>
        </w:tabs>
      </w:pPr>
      <w:r>
        <w:br w:type="page"/>
      </w:r>
    </w:p>
    <w:tbl>
      <w:tblPr>
        <w:tblStyle w:val="affffffffffffffffff8"/>
        <w:tblW w:w="979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99"/>
      </w:tblGrid>
      <w:tr w:rsidR="00A431C7">
        <w:trPr>
          <w:trHeight w:val="777"/>
        </w:trPr>
        <w:tc>
          <w:tcPr>
            <w:tcW w:w="9799" w:type="dxa"/>
            <w:shd w:val="clear" w:color="auto" w:fill="auto"/>
          </w:tcPr>
          <w:p w:rsidR="00A431C7" w:rsidRDefault="00A431C7">
            <w:pPr>
              <w:rPr>
                <w:color w:val="343434"/>
              </w:rPr>
            </w:pPr>
          </w:p>
          <w:p w:rsidR="00A431C7" w:rsidRDefault="006C3580">
            <w:pPr>
              <w:pStyle w:val="Heading2"/>
              <w:jc w:val="center"/>
              <w:outlineLvl w:val="1"/>
              <w:rPr>
                <w:color w:val="343434"/>
                <w:sz w:val="52"/>
                <w:szCs w:val="52"/>
              </w:rPr>
            </w:pPr>
            <w:bookmarkStart w:id="91" w:name="_Toc117620973"/>
            <w:r>
              <w:rPr>
                <w:color w:val="343434"/>
                <w:sz w:val="52"/>
                <w:szCs w:val="52"/>
              </w:rPr>
              <w:t>Surface Grinder</w:t>
            </w:r>
            <w:bookmarkEnd w:id="91"/>
          </w:p>
        </w:tc>
      </w:tr>
      <w:tr w:rsidR="00A431C7">
        <w:trPr>
          <w:trHeight w:val="10092"/>
        </w:trPr>
        <w:tc>
          <w:tcPr>
            <w:tcW w:w="9799" w:type="dxa"/>
            <w:shd w:val="clear" w:color="auto" w:fill="auto"/>
          </w:tcPr>
          <w:p w:rsidR="00A431C7" w:rsidRDefault="00A431C7">
            <w:pPr>
              <w:rPr>
                <w:color w:val="343434"/>
                <w:sz w:val="24"/>
              </w:rPr>
            </w:pPr>
          </w:p>
          <w:p w:rsidR="00A431C7" w:rsidRDefault="006C3580">
            <w:pPr>
              <w:numPr>
                <w:ilvl w:val="0"/>
                <w:numId w:val="17"/>
              </w:numPr>
              <w:rPr>
                <w:color w:val="343434"/>
                <w:sz w:val="24"/>
              </w:rPr>
            </w:pPr>
            <w:r>
              <w:rPr>
                <w:color w:val="343434"/>
                <w:sz w:val="24"/>
              </w:rPr>
              <w:t>Wear Personal Protective Equipment (P.P.E) such as safety glasses, safety goggles, face shields, proper clothing as appropriate. No loose clothing, long hair, or jewelry is allowed in the shop.</w:t>
            </w:r>
          </w:p>
          <w:p w:rsidR="00A431C7" w:rsidRDefault="00A431C7">
            <w:pPr>
              <w:ind w:left="720"/>
              <w:rPr>
                <w:color w:val="343434"/>
                <w:sz w:val="24"/>
              </w:rPr>
            </w:pPr>
          </w:p>
          <w:p w:rsidR="00A431C7" w:rsidRDefault="006C3580">
            <w:pPr>
              <w:numPr>
                <w:ilvl w:val="0"/>
                <w:numId w:val="17"/>
              </w:numPr>
              <w:rPr>
                <w:color w:val="343434"/>
                <w:sz w:val="24"/>
              </w:rPr>
            </w:pPr>
            <w:r>
              <w:rPr>
                <w:color w:val="343434"/>
                <w:sz w:val="24"/>
              </w:rPr>
              <w:t>Only operate the surface grinder after you have received instruction and permission from the teacher.</w:t>
            </w:r>
          </w:p>
          <w:p w:rsidR="00A431C7" w:rsidRDefault="00A431C7">
            <w:pPr>
              <w:pBdr>
                <w:top w:val="nil"/>
                <w:left w:val="nil"/>
                <w:bottom w:val="nil"/>
                <w:right w:val="nil"/>
                <w:between w:val="nil"/>
              </w:pBdr>
              <w:ind w:left="720"/>
              <w:rPr>
                <w:color w:val="343434"/>
                <w:sz w:val="16"/>
                <w:szCs w:val="16"/>
              </w:rPr>
            </w:pPr>
          </w:p>
          <w:p w:rsidR="00A431C7" w:rsidRDefault="006C3580">
            <w:pPr>
              <w:numPr>
                <w:ilvl w:val="0"/>
                <w:numId w:val="17"/>
              </w:numPr>
              <w:rPr>
                <w:color w:val="343434"/>
                <w:sz w:val="24"/>
              </w:rPr>
            </w:pPr>
            <w:r>
              <w:rPr>
                <w:color w:val="343434"/>
                <w:sz w:val="24"/>
              </w:rPr>
              <w:t xml:space="preserve">Be aware of the positions of the on/off switches and emergency </w:t>
            </w:r>
            <w:r>
              <w:rPr>
                <w:b/>
                <w:color w:val="343434"/>
                <w:sz w:val="24"/>
              </w:rPr>
              <w:t>STOP</w:t>
            </w:r>
            <w:r>
              <w:rPr>
                <w:color w:val="343434"/>
                <w:sz w:val="24"/>
              </w:rPr>
              <w:t xml:space="preserve"> button.</w:t>
            </w:r>
          </w:p>
          <w:p w:rsidR="00A431C7" w:rsidRDefault="00A431C7">
            <w:pPr>
              <w:pBdr>
                <w:top w:val="nil"/>
                <w:left w:val="nil"/>
                <w:bottom w:val="nil"/>
                <w:right w:val="nil"/>
                <w:between w:val="nil"/>
              </w:pBdr>
              <w:ind w:left="720"/>
              <w:rPr>
                <w:color w:val="343434"/>
                <w:sz w:val="16"/>
                <w:szCs w:val="16"/>
              </w:rPr>
            </w:pPr>
          </w:p>
          <w:p w:rsidR="00A431C7" w:rsidRDefault="006C3580">
            <w:pPr>
              <w:numPr>
                <w:ilvl w:val="0"/>
                <w:numId w:val="17"/>
              </w:numPr>
              <w:rPr>
                <w:color w:val="343434"/>
                <w:sz w:val="24"/>
              </w:rPr>
            </w:pPr>
            <w:r>
              <w:rPr>
                <w:color w:val="343434"/>
                <w:sz w:val="24"/>
              </w:rPr>
              <w:t>Keep the work area clean and free of oil, grease and debris.</w:t>
            </w:r>
          </w:p>
          <w:p w:rsidR="00A431C7" w:rsidRDefault="00A431C7">
            <w:pPr>
              <w:ind w:left="720"/>
              <w:rPr>
                <w:color w:val="343434"/>
                <w:sz w:val="16"/>
                <w:szCs w:val="16"/>
              </w:rPr>
            </w:pPr>
          </w:p>
          <w:p w:rsidR="00A431C7" w:rsidRDefault="006C3580">
            <w:pPr>
              <w:numPr>
                <w:ilvl w:val="0"/>
                <w:numId w:val="17"/>
              </w:numPr>
              <w:rPr>
                <w:color w:val="343434"/>
                <w:sz w:val="24"/>
              </w:rPr>
            </w:pPr>
            <w:r>
              <w:rPr>
                <w:color w:val="343434"/>
                <w:sz w:val="24"/>
              </w:rPr>
              <w:t>Always ring test the grinding wheel before mounting it to the machine.</w:t>
            </w:r>
          </w:p>
          <w:p w:rsidR="00A431C7" w:rsidRDefault="00A431C7">
            <w:pPr>
              <w:ind w:left="720"/>
              <w:rPr>
                <w:color w:val="343434"/>
                <w:sz w:val="16"/>
                <w:szCs w:val="16"/>
              </w:rPr>
            </w:pPr>
          </w:p>
          <w:p w:rsidR="00A431C7" w:rsidRDefault="006C3580">
            <w:pPr>
              <w:numPr>
                <w:ilvl w:val="0"/>
                <w:numId w:val="17"/>
              </w:numPr>
              <w:rPr>
                <w:color w:val="343434"/>
                <w:sz w:val="24"/>
              </w:rPr>
            </w:pPr>
            <w:r>
              <w:rPr>
                <w:color w:val="343434"/>
                <w:sz w:val="24"/>
              </w:rPr>
              <w:t>When starting a grinder, always stand to one side of the wheel and make sure no one is in line with the grinding wheel in case of breakage.</w:t>
            </w:r>
          </w:p>
          <w:p w:rsidR="00A431C7" w:rsidRDefault="00A431C7">
            <w:pPr>
              <w:ind w:left="720"/>
              <w:rPr>
                <w:color w:val="343434"/>
                <w:sz w:val="16"/>
                <w:szCs w:val="16"/>
              </w:rPr>
            </w:pPr>
          </w:p>
          <w:p w:rsidR="00A431C7" w:rsidRDefault="006C3580">
            <w:pPr>
              <w:numPr>
                <w:ilvl w:val="0"/>
                <w:numId w:val="17"/>
              </w:numPr>
              <w:rPr>
                <w:color w:val="343434"/>
                <w:sz w:val="24"/>
              </w:rPr>
            </w:pPr>
            <w:r>
              <w:rPr>
                <w:color w:val="343434"/>
                <w:sz w:val="24"/>
              </w:rPr>
              <w:t>See that the grinding wheel clears the work before starting a grinder.</w:t>
            </w:r>
          </w:p>
          <w:p w:rsidR="00A431C7" w:rsidRDefault="00A431C7">
            <w:pPr>
              <w:ind w:left="720"/>
              <w:rPr>
                <w:color w:val="343434"/>
                <w:sz w:val="16"/>
                <w:szCs w:val="16"/>
              </w:rPr>
            </w:pPr>
          </w:p>
          <w:p w:rsidR="00A431C7" w:rsidRDefault="006C3580">
            <w:pPr>
              <w:numPr>
                <w:ilvl w:val="0"/>
                <w:numId w:val="17"/>
              </w:numPr>
              <w:rPr>
                <w:color w:val="343434"/>
                <w:sz w:val="24"/>
              </w:rPr>
            </w:pPr>
            <w:r>
              <w:rPr>
                <w:color w:val="343434"/>
                <w:sz w:val="24"/>
              </w:rPr>
              <w:t>Allow a new wheel to run for about one minute before using it.</w:t>
            </w:r>
          </w:p>
          <w:p w:rsidR="00A431C7" w:rsidRDefault="00A431C7">
            <w:pPr>
              <w:pBdr>
                <w:top w:val="nil"/>
                <w:left w:val="nil"/>
                <w:bottom w:val="nil"/>
                <w:right w:val="nil"/>
                <w:between w:val="nil"/>
              </w:pBdr>
              <w:ind w:left="720"/>
              <w:rPr>
                <w:color w:val="343434"/>
                <w:sz w:val="16"/>
                <w:szCs w:val="16"/>
              </w:rPr>
            </w:pPr>
          </w:p>
          <w:p w:rsidR="00A431C7" w:rsidRDefault="006C3580">
            <w:pPr>
              <w:numPr>
                <w:ilvl w:val="0"/>
                <w:numId w:val="17"/>
              </w:numPr>
              <w:rPr>
                <w:color w:val="343434"/>
                <w:sz w:val="24"/>
              </w:rPr>
            </w:pPr>
            <w:r>
              <w:rPr>
                <w:color w:val="343434"/>
                <w:sz w:val="24"/>
              </w:rPr>
              <w:t>Never run a grinding wheel faster than the recommended speed on its blotter.</w:t>
            </w:r>
          </w:p>
          <w:p w:rsidR="00A431C7" w:rsidRDefault="00A431C7">
            <w:pPr>
              <w:pBdr>
                <w:top w:val="nil"/>
                <w:left w:val="nil"/>
                <w:bottom w:val="nil"/>
                <w:right w:val="nil"/>
                <w:between w:val="nil"/>
              </w:pBdr>
              <w:ind w:left="720"/>
              <w:rPr>
                <w:color w:val="343434"/>
                <w:sz w:val="16"/>
                <w:szCs w:val="16"/>
              </w:rPr>
            </w:pPr>
          </w:p>
          <w:p w:rsidR="00A431C7" w:rsidRDefault="006C3580">
            <w:pPr>
              <w:numPr>
                <w:ilvl w:val="0"/>
                <w:numId w:val="17"/>
              </w:numPr>
              <w:rPr>
                <w:color w:val="343434"/>
                <w:sz w:val="24"/>
              </w:rPr>
            </w:pPr>
            <w:r>
              <w:rPr>
                <w:color w:val="343434"/>
                <w:sz w:val="24"/>
              </w:rPr>
              <w:t xml:space="preserve"> Ensure the wheel guard is in place and it covers ½ of the wheel.</w:t>
            </w:r>
          </w:p>
          <w:p w:rsidR="00A431C7" w:rsidRDefault="00A431C7">
            <w:pPr>
              <w:ind w:left="360"/>
              <w:rPr>
                <w:color w:val="343434"/>
                <w:sz w:val="16"/>
                <w:szCs w:val="16"/>
              </w:rPr>
            </w:pPr>
          </w:p>
          <w:p w:rsidR="00A431C7" w:rsidRDefault="006C3580">
            <w:pPr>
              <w:numPr>
                <w:ilvl w:val="0"/>
                <w:numId w:val="17"/>
              </w:numPr>
              <w:rPr>
                <w:color w:val="343434"/>
                <w:sz w:val="24"/>
              </w:rPr>
            </w:pPr>
            <w:r>
              <w:rPr>
                <w:color w:val="343434"/>
                <w:sz w:val="24"/>
              </w:rPr>
              <w:t>Keep the magnetic chuck clean and free of burrs.</w:t>
            </w:r>
          </w:p>
          <w:p w:rsidR="00A431C7" w:rsidRDefault="00A431C7">
            <w:pPr>
              <w:ind w:left="720"/>
              <w:rPr>
                <w:color w:val="343434"/>
                <w:sz w:val="16"/>
                <w:szCs w:val="16"/>
              </w:rPr>
            </w:pPr>
          </w:p>
          <w:p w:rsidR="00A431C7" w:rsidRDefault="006C3580">
            <w:pPr>
              <w:numPr>
                <w:ilvl w:val="0"/>
                <w:numId w:val="17"/>
              </w:numPr>
              <w:rPr>
                <w:color w:val="343434"/>
                <w:sz w:val="24"/>
              </w:rPr>
            </w:pPr>
            <w:r>
              <w:rPr>
                <w:color w:val="343434"/>
                <w:sz w:val="24"/>
              </w:rPr>
              <w:t>Always dress the wheel when turning it on.</w:t>
            </w:r>
          </w:p>
          <w:p w:rsidR="00A431C7" w:rsidRDefault="00A431C7">
            <w:pPr>
              <w:ind w:left="720"/>
              <w:rPr>
                <w:color w:val="343434"/>
                <w:sz w:val="16"/>
                <w:szCs w:val="16"/>
              </w:rPr>
            </w:pPr>
          </w:p>
          <w:p w:rsidR="00A431C7" w:rsidRDefault="006C3580">
            <w:pPr>
              <w:numPr>
                <w:ilvl w:val="0"/>
                <w:numId w:val="17"/>
              </w:numPr>
              <w:rPr>
                <w:color w:val="343434"/>
                <w:sz w:val="24"/>
              </w:rPr>
            </w:pPr>
            <w:r>
              <w:rPr>
                <w:color w:val="343434"/>
                <w:sz w:val="24"/>
              </w:rPr>
              <w:t>Remove all burrs from the workpiece before placing on the magnetic chuck.</w:t>
            </w:r>
          </w:p>
          <w:p w:rsidR="00A431C7" w:rsidRDefault="00A431C7">
            <w:pPr>
              <w:ind w:left="720"/>
              <w:rPr>
                <w:color w:val="343434"/>
                <w:sz w:val="16"/>
                <w:szCs w:val="16"/>
              </w:rPr>
            </w:pPr>
          </w:p>
          <w:p w:rsidR="00A431C7" w:rsidRDefault="006C3580">
            <w:pPr>
              <w:numPr>
                <w:ilvl w:val="0"/>
                <w:numId w:val="17"/>
              </w:numPr>
              <w:rPr>
                <w:color w:val="343434"/>
                <w:sz w:val="24"/>
              </w:rPr>
            </w:pPr>
            <w:r>
              <w:rPr>
                <w:color w:val="343434"/>
                <w:sz w:val="24"/>
              </w:rPr>
              <w:t>Ensure the magnetic chuck is on and holding the workpiece by trying to remove the work.</w:t>
            </w:r>
          </w:p>
          <w:p w:rsidR="00A431C7" w:rsidRDefault="00A431C7">
            <w:pPr>
              <w:pBdr>
                <w:top w:val="nil"/>
                <w:left w:val="nil"/>
                <w:bottom w:val="nil"/>
                <w:right w:val="nil"/>
                <w:between w:val="nil"/>
              </w:pBdr>
              <w:ind w:left="720"/>
              <w:rPr>
                <w:color w:val="343434"/>
                <w:sz w:val="16"/>
                <w:szCs w:val="16"/>
              </w:rPr>
            </w:pPr>
          </w:p>
          <w:p w:rsidR="00A431C7" w:rsidRDefault="006C3580">
            <w:pPr>
              <w:numPr>
                <w:ilvl w:val="0"/>
                <w:numId w:val="17"/>
              </w:numPr>
              <w:rPr>
                <w:color w:val="343434"/>
                <w:sz w:val="24"/>
              </w:rPr>
            </w:pPr>
            <w:r>
              <w:rPr>
                <w:color w:val="343434"/>
                <w:sz w:val="24"/>
              </w:rPr>
              <w:t>Never attempt to clean the magnetic chuck or mount and remove work until the wheel has stopped completely.</w:t>
            </w:r>
          </w:p>
          <w:p w:rsidR="00A431C7" w:rsidRDefault="00A431C7">
            <w:pPr>
              <w:ind w:left="720"/>
              <w:rPr>
                <w:color w:val="343434"/>
                <w:sz w:val="24"/>
              </w:rPr>
            </w:pPr>
          </w:p>
          <w:p w:rsidR="00A431C7" w:rsidRDefault="006C3580">
            <w:pPr>
              <w:numPr>
                <w:ilvl w:val="0"/>
                <w:numId w:val="17"/>
              </w:numPr>
              <w:rPr>
                <w:color w:val="343434"/>
                <w:sz w:val="24"/>
              </w:rPr>
            </w:pPr>
            <w:r>
              <w:rPr>
                <w:color w:val="343434"/>
                <w:sz w:val="24"/>
              </w:rPr>
              <w:t xml:space="preserve">Always reference the owner's manual before operating and servicing equipment. </w:t>
            </w:r>
          </w:p>
          <w:p w:rsidR="00A431C7" w:rsidRDefault="00A431C7">
            <w:pPr>
              <w:rPr>
                <w:color w:val="343434"/>
                <w:sz w:val="24"/>
              </w:rPr>
            </w:pPr>
          </w:p>
          <w:p w:rsidR="00A431C7" w:rsidRDefault="006C3580">
            <w:pPr>
              <w:jc w:val="center"/>
              <w:rPr>
                <w:b/>
                <w:color w:val="343434"/>
                <w:sz w:val="28"/>
                <w:szCs w:val="28"/>
              </w:rPr>
            </w:pPr>
            <w:r>
              <w:rPr>
                <w:b/>
                <w:color w:val="343434"/>
                <w:sz w:val="28"/>
                <w:szCs w:val="28"/>
              </w:rPr>
              <w:t>AT ALL TIMES – IF IN DOUBT, STOP! ASK YOUR INSTRUCTOR</w:t>
            </w:r>
          </w:p>
          <w:p w:rsidR="00A431C7" w:rsidRDefault="00A431C7">
            <w:pPr>
              <w:jc w:val="center"/>
              <w:rPr>
                <w:b/>
                <w:color w:val="343434"/>
                <w:sz w:val="28"/>
                <w:szCs w:val="28"/>
              </w:rPr>
            </w:pPr>
          </w:p>
        </w:tc>
      </w:tr>
    </w:tbl>
    <w:p w:rsidR="00A431C7" w:rsidRDefault="00A431C7">
      <w:pPr>
        <w:tabs>
          <w:tab w:val="left" w:pos="8640"/>
        </w:tabs>
      </w:pPr>
    </w:p>
    <w:tbl>
      <w:tblPr>
        <w:tblStyle w:val="affffffffffffffffff9"/>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6C3580">
            <w:pPr>
              <w:pStyle w:val="Heading2"/>
              <w:jc w:val="center"/>
              <w:outlineLvl w:val="1"/>
              <w:rPr>
                <w:color w:val="343434"/>
                <w:sz w:val="52"/>
                <w:szCs w:val="52"/>
              </w:rPr>
            </w:pPr>
            <w:bookmarkStart w:id="92" w:name="_Toc117620974"/>
            <w:r>
              <w:rPr>
                <w:color w:val="343434"/>
                <w:sz w:val="52"/>
                <w:szCs w:val="52"/>
              </w:rPr>
              <w:lastRenderedPageBreak/>
              <w:t>Vertical Milling Machine</w:t>
            </w:r>
            <w:bookmarkEnd w:id="92"/>
          </w:p>
          <w:p w:rsidR="00A431C7" w:rsidRDefault="00A431C7">
            <w:pPr>
              <w:rPr>
                <w:color w:val="343434"/>
              </w:rPr>
            </w:pPr>
          </w:p>
        </w:tc>
      </w:tr>
      <w:tr w:rsidR="00A431C7">
        <w:tc>
          <w:tcPr>
            <w:tcW w:w="9720" w:type="dxa"/>
            <w:shd w:val="clear" w:color="auto" w:fill="auto"/>
          </w:tcPr>
          <w:p w:rsidR="00A431C7" w:rsidRDefault="00A431C7">
            <w:pPr>
              <w:tabs>
                <w:tab w:val="left" w:pos="681"/>
                <w:tab w:val="left" w:pos="1401"/>
              </w:tabs>
              <w:ind w:right="420"/>
              <w:rPr>
                <w:color w:val="343434"/>
                <w:sz w:val="24"/>
              </w:rPr>
            </w:pPr>
          </w:p>
          <w:p w:rsidR="00A431C7" w:rsidRDefault="006C3580">
            <w:pPr>
              <w:tabs>
                <w:tab w:val="left" w:pos="681"/>
                <w:tab w:val="left" w:pos="1401"/>
              </w:tabs>
              <w:ind w:left="360" w:right="420"/>
              <w:rPr>
                <w:color w:val="343434"/>
              </w:rPr>
            </w:pPr>
            <w:r>
              <w:rPr>
                <w:color w:val="343434"/>
              </w:rPr>
              <w:t>1. Wear Personal Protective Equipment (P.P.E) such as safety glasses, safety goggles, face shields, proper clothing as appropriate. No loose clothing, long hair, or jewelry is allowed in the shop.</w:t>
            </w:r>
          </w:p>
          <w:p w:rsidR="00A431C7" w:rsidRDefault="00A431C7">
            <w:pPr>
              <w:pBdr>
                <w:top w:val="nil"/>
                <w:left w:val="nil"/>
                <w:bottom w:val="nil"/>
                <w:right w:val="nil"/>
                <w:between w:val="nil"/>
              </w:pBdr>
              <w:tabs>
                <w:tab w:val="left" w:pos="8640"/>
              </w:tabs>
              <w:ind w:left="720"/>
              <w:rPr>
                <w:color w:val="343434"/>
              </w:rPr>
            </w:pPr>
          </w:p>
          <w:p w:rsidR="00A431C7" w:rsidRDefault="006C3580">
            <w:pPr>
              <w:tabs>
                <w:tab w:val="left" w:pos="681"/>
                <w:tab w:val="left" w:pos="1401"/>
              </w:tabs>
              <w:ind w:left="360" w:right="420"/>
              <w:rPr>
                <w:color w:val="343434"/>
              </w:rPr>
            </w:pPr>
            <w:r>
              <w:rPr>
                <w:color w:val="343434"/>
              </w:rPr>
              <w:t xml:space="preserve">2. Be aware of the position of the on/off switches and emergency </w:t>
            </w:r>
            <w:r>
              <w:rPr>
                <w:b/>
                <w:color w:val="343434"/>
              </w:rPr>
              <w:t>STOP</w:t>
            </w:r>
            <w:r>
              <w:rPr>
                <w:color w:val="343434"/>
              </w:rPr>
              <w:t xml:space="preserve"> button.</w:t>
            </w:r>
          </w:p>
          <w:p w:rsidR="00A431C7" w:rsidRDefault="00A431C7">
            <w:pPr>
              <w:pBdr>
                <w:top w:val="nil"/>
                <w:left w:val="nil"/>
                <w:bottom w:val="nil"/>
                <w:right w:val="nil"/>
                <w:between w:val="nil"/>
              </w:pBdr>
              <w:tabs>
                <w:tab w:val="left" w:pos="8640"/>
              </w:tabs>
              <w:ind w:left="720"/>
              <w:rPr>
                <w:color w:val="343434"/>
              </w:rPr>
            </w:pPr>
          </w:p>
          <w:p w:rsidR="00A431C7" w:rsidRDefault="006C3580">
            <w:pPr>
              <w:tabs>
                <w:tab w:val="left" w:pos="681"/>
                <w:tab w:val="left" w:pos="1401"/>
              </w:tabs>
              <w:ind w:left="360" w:right="420"/>
              <w:rPr>
                <w:color w:val="343434"/>
              </w:rPr>
            </w:pPr>
            <w:r>
              <w:rPr>
                <w:color w:val="343434"/>
              </w:rPr>
              <w:t>3. Keep the work area clean and free of oil, grease and debris.</w:t>
            </w:r>
          </w:p>
          <w:p w:rsidR="00A431C7" w:rsidRDefault="00A431C7">
            <w:pPr>
              <w:pBdr>
                <w:top w:val="nil"/>
                <w:left w:val="nil"/>
                <w:bottom w:val="nil"/>
                <w:right w:val="nil"/>
                <w:between w:val="nil"/>
              </w:pBdr>
              <w:tabs>
                <w:tab w:val="left" w:pos="8640"/>
              </w:tabs>
              <w:ind w:left="720"/>
              <w:rPr>
                <w:color w:val="343434"/>
              </w:rPr>
            </w:pPr>
          </w:p>
          <w:p w:rsidR="00A431C7" w:rsidRDefault="006C3580">
            <w:pPr>
              <w:tabs>
                <w:tab w:val="left" w:pos="681"/>
                <w:tab w:val="left" w:pos="1401"/>
              </w:tabs>
              <w:ind w:left="360" w:right="420"/>
              <w:rPr>
                <w:color w:val="343434"/>
              </w:rPr>
            </w:pPr>
            <w:r>
              <w:rPr>
                <w:color w:val="343434"/>
              </w:rPr>
              <w:t>4. Make sure the spindle, beds and control handles are working properly before operating.</w:t>
            </w:r>
          </w:p>
          <w:p w:rsidR="00A431C7" w:rsidRDefault="00A431C7">
            <w:pPr>
              <w:pBdr>
                <w:top w:val="nil"/>
                <w:left w:val="nil"/>
                <w:bottom w:val="nil"/>
                <w:right w:val="nil"/>
                <w:between w:val="nil"/>
              </w:pBdr>
              <w:tabs>
                <w:tab w:val="left" w:pos="8640"/>
              </w:tabs>
              <w:ind w:left="720"/>
              <w:rPr>
                <w:color w:val="343434"/>
              </w:rPr>
            </w:pPr>
          </w:p>
          <w:p w:rsidR="00A431C7" w:rsidRDefault="006C3580">
            <w:pPr>
              <w:tabs>
                <w:tab w:val="left" w:pos="681"/>
                <w:tab w:val="left" w:pos="1401"/>
              </w:tabs>
              <w:ind w:left="360" w:right="420"/>
              <w:rPr>
                <w:color w:val="343434"/>
              </w:rPr>
            </w:pPr>
            <w:r>
              <w:rPr>
                <w:color w:val="343434"/>
              </w:rPr>
              <w:t>5. Ensure the work holding device is mounted securely to the table.</w:t>
            </w:r>
          </w:p>
          <w:p w:rsidR="00A431C7" w:rsidRDefault="00A431C7">
            <w:pPr>
              <w:pBdr>
                <w:top w:val="nil"/>
                <w:left w:val="nil"/>
                <w:bottom w:val="nil"/>
                <w:right w:val="nil"/>
                <w:between w:val="nil"/>
              </w:pBdr>
              <w:tabs>
                <w:tab w:val="left" w:pos="8640"/>
              </w:tabs>
              <w:ind w:left="720"/>
              <w:rPr>
                <w:color w:val="343434"/>
              </w:rPr>
            </w:pPr>
          </w:p>
          <w:p w:rsidR="00A431C7" w:rsidRDefault="006C3580">
            <w:pPr>
              <w:tabs>
                <w:tab w:val="left" w:pos="681"/>
                <w:tab w:val="left" w:pos="1401"/>
              </w:tabs>
              <w:ind w:left="360" w:right="420"/>
              <w:rPr>
                <w:color w:val="343434"/>
              </w:rPr>
            </w:pPr>
            <w:r>
              <w:rPr>
                <w:color w:val="343434"/>
              </w:rPr>
              <w:t>6. Ensure the work piece and cutter are mounted securely before starting the motor and making a cut.</w:t>
            </w:r>
          </w:p>
          <w:p w:rsidR="00A431C7" w:rsidRDefault="00A431C7">
            <w:pPr>
              <w:tabs>
                <w:tab w:val="left" w:pos="8640"/>
              </w:tabs>
              <w:rPr>
                <w:color w:val="343434"/>
              </w:rPr>
            </w:pPr>
          </w:p>
          <w:p w:rsidR="00A431C7" w:rsidRDefault="006C3580">
            <w:pPr>
              <w:tabs>
                <w:tab w:val="left" w:pos="681"/>
                <w:tab w:val="left" w:pos="1401"/>
              </w:tabs>
              <w:ind w:left="360" w:right="420"/>
              <w:rPr>
                <w:color w:val="343434"/>
              </w:rPr>
            </w:pPr>
            <w:r>
              <w:rPr>
                <w:color w:val="343434"/>
              </w:rPr>
              <w:t>7. To avoid injury, move the machine table as far as possible away from the cutter when setting up or measuring work.</w:t>
            </w:r>
          </w:p>
          <w:p w:rsidR="00A431C7" w:rsidRDefault="00A431C7">
            <w:pPr>
              <w:tabs>
                <w:tab w:val="left" w:pos="8640"/>
              </w:tabs>
              <w:rPr>
                <w:color w:val="343434"/>
              </w:rPr>
            </w:pPr>
          </w:p>
          <w:p w:rsidR="00A431C7" w:rsidRDefault="006C3580">
            <w:pPr>
              <w:tabs>
                <w:tab w:val="left" w:pos="681"/>
                <w:tab w:val="left" w:pos="1401"/>
              </w:tabs>
              <w:ind w:left="360" w:right="420"/>
              <w:rPr>
                <w:color w:val="343434"/>
              </w:rPr>
            </w:pPr>
            <w:r>
              <w:rPr>
                <w:color w:val="343434"/>
              </w:rPr>
              <w:t>8. Do not attempt to set up or measure the workpiece until the cutter is completely stopped. Keep hands away from moving parts.</w:t>
            </w:r>
          </w:p>
          <w:p w:rsidR="00A431C7" w:rsidRDefault="00A431C7">
            <w:pPr>
              <w:pBdr>
                <w:top w:val="nil"/>
                <w:left w:val="nil"/>
                <w:bottom w:val="nil"/>
                <w:right w:val="nil"/>
                <w:between w:val="nil"/>
              </w:pBdr>
              <w:tabs>
                <w:tab w:val="left" w:pos="8640"/>
              </w:tabs>
              <w:ind w:left="720"/>
              <w:rPr>
                <w:color w:val="343434"/>
              </w:rPr>
            </w:pPr>
          </w:p>
          <w:p w:rsidR="00A431C7" w:rsidRDefault="006C3580">
            <w:pPr>
              <w:tabs>
                <w:tab w:val="left" w:pos="681"/>
                <w:tab w:val="left" w:pos="1401"/>
              </w:tabs>
              <w:ind w:left="360" w:right="420"/>
              <w:rPr>
                <w:color w:val="343434"/>
              </w:rPr>
            </w:pPr>
            <w:r>
              <w:rPr>
                <w:color w:val="343434"/>
              </w:rPr>
              <w:t>9. When setting up or removing a milling cutter from its holder, proper precautions should be taken to avoid injury.</w:t>
            </w:r>
          </w:p>
          <w:p w:rsidR="00A431C7" w:rsidRDefault="00A431C7">
            <w:pPr>
              <w:pBdr>
                <w:top w:val="nil"/>
                <w:left w:val="nil"/>
                <w:bottom w:val="nil"/>
                <w:right w:val="nil"/>
                <w:between w:val="nil"/>
              </w:pBdr>
              <w:tabs>
                <w:tab w:val="left" w:pos="8640"/>
              </w:tabs>
              <w:ind w:left="720"/>
              <w:rPr>
                <w:color w:val="343434"/>
              </w:rPr>
            </w:pPr>
          </w:p>
          <w:p w:rsidR="00A431C7" w:rsidRDefault="006C3580">
            <w:pPr>
              <w:tabs>
                <w:tab w:val="left" w:pos="681"/>
                <w:tab w:val="left" w:pos="1401"/>
              </w:tabs>
              <w:ind w:left="360" w:right="420"/>
              <w:rPr>
                <w:color w:val="343434"/>
              </w:rPr>
            </w:pPr>
            <w:r>
              <w:rPr>
                <w:color w:val="343434"/>
              </w:rPr>
              <w:t>10. Ensure all tool bits are sharp and undamaged. Show your instructor any problems with tooling before operating the milling machine.</w:t>
            </w:r>
          </w:p>
          <w:p w:rsidR="00A431C7" w:rsidRDefault="00A431C7">
            <w:pPr>
              <w:pBdr>
                <w:top w:val="nil"/>
                <w:left w:val="nil"/>
                <w:bottom w:val="nil"/>
                <w:right w:val="nil"/>
                <w:between w:val="nil"/>
              </w:pBdr>
              <w:tabs>
                <w:tab w:val="left" w:pos="8640"/>
              </w:tabs>
              <w:ind w:left="720"/>
              <w:rPr>
                <w:color w:val="343434"/>
              </w:rPr>
            </w:pPr>
          </w:p>
          <w:p w:rsidR="00A431C7" w:rsidRDefault="006C3580">
            <w:pPr>
              <w:numPr>
                <w:ilvl w:val="0"/>
                <w:numId w:val="59"/>
              </w:numPr>
              <w:tabs>
                <w:tab w:val="left" w:pos="681"/>
                <w:tab w:val="left" w:pos="1401"/>
              </w:tabs>
              <w:ind w:right="420"/>
              <w:rPr>
                <w:color w:val="343434"/>
              </w:rPr>
            </w:pPr>
            <w:r>
              <w:rPr>
                <w:color w:val="343434"/>
              </w:rPr>
              <w:t>Make sure you have proper speeds and feeds for the type of material being machined. When in doubt, ask the instructor.</w:t>
            </w:r>
          </w:p>
          <w:p w:rsidR="00A431C7" w:rsidRDefault="00A431C7">
            <w:pPr>
              <w:pBdr>
                <w:top w:val="nil"/>
                <w:left w:val="nil"/>
                <w:bottom w:val="nil"/>
                <w:right w:val="nil"/>
                <w:between w:val="nil"/>
              </w:pBdr>
              <w:tabs>
                <w:tab w:val="left" w:pos="8640"/>
              </w:tabs>
              <w:ind w:left="720"/>
              <w:rPr>
                <w:color w:val="343434"/>
              </w:rPr>
            </w:pPr>
          </w:p>
          <w:p w:rsidR="00A431C7" w:rsidRDefault="006C3580">
            <w:pPr>
              <w:numPr>
                <w:ilvl w:val="0"/>
                <w:numId w:val="59"/>
              </w:numPr>
              <w:tabs>
                <w:tab w:val="left" w:pos="681"/>
                <w:tab w:val="left" w:pos="1401"/>
              </w:tabs>
              <w:ind w:right="420"/>
              <w:rPr>
                <w:color w:val="343434"/>
              </w:rPr>
            </w:pPr>
            <w:r>
              <w:rPr>
                <w:color w:val="343434"/>
              </w:rPr>
              <w:t>When the machine comes to a complete stop, remove cut material and chips with a brush.</w:t>
            </w:r>
          </w:p>
          <w:p w:rsidR="00A431C7" w:rsidRDefault="00A431C7">
            <w:pPr>
              <w:pBdr>
                <w:top w:val="nil"/>
                <w:left w:val="nil"/>
                <w:bottom w:val="nil"/>
                <w:right w:val="nil"/>
                <w:between w:val="nil"/>
              </w:pBdr>
              <w:tabs>
                <w:tab w:val="left" w:pos="8640"/>
              </w:tabs>
              <w:ind w:left="720"/>
              <w:rPr>
                <w:color w:val="343434"/>
              </w:rPr>
            </w:pPr>
          </w:p>
          <w:p w:rsidR="00A431C7" w:rsidRDefault="006C3580">
            <w:pPr>
              <w:numPr>
                <w:ilvl w:val="0"/>
                <w:numId w:val="59"/>
              </w:numPr>
              <w:tabs>
                <w:tab w:val="left" w:pos="681"/>
                <w:tab w:val="left" w:pos="1401"/>
              </w:tabs>
              <w:ind w:right="420"/>
              <w:rPr>
                <w:color w:val="343434"/>
              </w:rPr>
            </w:pPr>
            <w:r>
              <w:rPr>
                <w:color w:val="343434"/>
              </w:rPr>
              <w:t>Turn the milling machine off immediately if it does not sound correct or there is excessive vibration.</w:t>
            </w:r>
          </w:p>
          <w:p w:rsidR="00A431C7" w:rsidRDefault="00A431C7">
            <w:pPr>
              <w:tabs>
                <w:tab w:val="left" w:pos="681"/>
                <w:tab w:val="left" w:pos="1401"/>
              </w:tabs>
              <w:ind w:left="720" w:right="420"/>
              <w:rPr>
                <w:color w:val="343434"/>
              </w:rPr>
            </w:pPr>
          </w:p>
          <w:p w:rsidR="00A431C7" w:rsidRDefault="006C3580">
            <w:pPr>
              <w:numPr>
                <w:ilvl w:val="0"/>
                <w:numId w:val="59"/>
              </w:numPr>
              <w:rPr>
                <w:color w:val="343434"/>
              </w:rPr>
            </w:pPr>
            <w:r>
              <w:rPr>
                <w:color w:val="343434"/>
                <w:sz w:val="24"/>
              </w:rPr>
              <w:t xml:space="preserve">Always reference the owner's manual before operating and servicing equipment. </w:t>
            </w:r>
          </w:p>
          <w:p w:rsidR="00A431C7" w:rsidRDefault="00A431C7">
            <w:pPr>
              <w:tabs>
                <w:tab w:val="left" w:pos="681"/>
                <w:tab w:val="left" w:pos="1401"/>
              </w:tabs>
              <w:ind w:right="420"/>
              <w:rPr>
                <w:color w:val="343434"/>
                <w:sz w:val="24"/>
              </w:rPr>
            </w:pPr>
          </w:p>
          <w:p w:rsidR="00A431C7" w:rsidRDefault="006C3580">
            <w:pPr>
              <w:jc w:val="center"/>
              <w:rPr>
                <w:color w:val="343434"/>
              </w:rPr>
            </w:pPr>
            <w:r>
              <w:rPr>
                <w:b/>
                <w:color w:val="343434"/>
                <w:sz w:val="28"/>
                <w:szCs w:val="28"/>
              </w:rPr>
              <w:t>AT ALL TIMES – IF IN DOUBT, STOP! ASK YOUR INSTRUCTOR</w:t>
            </w:r>
          </w:p>
        </w:tc>
      </w:tr>
      <w:tr w:rsidR="00A431C7">
        <w:tc>
          <w:tcPr>
            <w:tcW w:w="9720" w:type="dxa"/>
            <w:shd w:val="clear" w:color="auto" w:fill="auto"/>
          </w:tcPr>
          <w:p w:rsidR="00A431C7" w:rsidRDefault="00A431C7">
            <w:pPr>
              <w:rPr>
                <w:color w:val="343434"/>
              </w:rPr>
            </w:pPr>
          </w:p>
          <w:p w:rsidR="00A431C7" w:rsidRDefault="006C3580">
            <w:pPr>
              <w:pStyle w:val="Heading2"/>
              <w:jc w:val="center"/>
              <w:outlineLvl w:val="1"/>
              <w:rPr>
                <w:color w:val="343434"/>
                <w:sz w:val="52"/>
                <w:szCs w:val="52"/>
              </w:rPr>
            </w:pPr>
            <w:bookmarkStart w:id="93" w:name="_Toc117620975"/>
            <w:r>
              <w:rPr>
                <w:color w:val="343434"/>
                <w:sz w:val="52"/>
                <w:szCs w:val="52"/>
              </w:rPr>
              <w:lastRenderedPageBreak/>
              <w:t>Horizontal Milling Machine 1</w:t>
            </w:r>
            <w:bookmarkEnd w:id="93"/>
          </w:p>
          <w:p w:rsidR="00A431C7" w:rsidRDefault="00A431C7">
            <w:pPr>
              <w:pStyle w:val="Heading1"/>
              <w:jc w:val="center"/>
              <w:outlineLvl w:val="0"/>
              <w:rPr>
                <w:color w:val="343434"/>
              </w:rPr>
            </w:pPr>
          </w:p>
        </w:tc>
      </w:tr>
      <w:tr w:rsidR="00A431C7">
        <w:tc>
          <w:tcPr>
            <w:tcW w:w="9720" w:type="dxa"/>
            <w:shd w:val="clear" w:color="auto" w:fill="auto"/>
          </w:tcPr>
          <w:p w:rsidR="00A431C7" w:rsidRDefault="00A431C7">
            <w:pPr>
              <w:tabs>
                <w:tab w:val="left" w:pos="681"/>
                <w:tab w:val="left" w:pos="1401"/>
              </w:tabs>
              <w:ind w:right="420"/>
              <w:rPr>
                <w:color w:val="343434"/>
                <w:sz w:val="24"/>
              </w:rPr>
            </w:pPr>
          </w:p>
          <w:p w:rsidR="00A431C7" w:rsidRDefault="00A431C7">
            <w:pPr>
              <w:tabs>
                <w:tab w:val="left" w:pos="681"/>
                <w:tab w:val="left" w:pos="1401"/>
              </w:tabs>
              <w:ind w:right="420"/>
              <w:rPr>
                <w:color w:val="343434"/>
                <w:sz w:val="24"/>
              </w:rPr>
            </w:pPr>
          </w:p>
          <w:p w:rsidR="00A431C7" w:rsidRDefault="006C3580">
            <w:pPr>
              <w:numPr>
                <w:ilvl w:val="0"/>
                <w:numId w:val="9"/>
              </w:numPr>
              <w:tabs>
                <w:tab w:val="left" w:pos="681"/>
                <w:tab w:val="left" w:pos="1401"/>
              </w:tabs>
              <w:ind w:right="420"/>
              <w:rPr>
                <w:color w:val="343434"/>
                <w:sz w:val="24"/>
              </w:rPr>
            </w:pPr>
            <w:r>
              <w:rPr>
                <w:color w:val="343434"/>
                <w:sz w:val="24"/>
              </w:rPr>
              <w:t>Wear Personal Protective Equipment (P.P.E.) such as safety glasses, safety goggles, and face shields. No loose clothing, long hair or jewelry is allowed in the shop.</w:t>
            </w:r>
          </w:p>
          <w:p w:rsidR="00A431C7" w:rsidRDefault="00A431C7">
            <w:pPr>
              <w:tabs>
                <w:tab w:val="left" w:pos="681"/>
                <w:tab w:val="left" w:pos="1401"/>
              </w:tabs>
              <w:ind w:right="420"/>
              <w:rPr>
                <w:color w:val="343434"/>
                <w:sz w:val="24"/>
              </w:rPr>
            </w:pPr>
          </w:p>
          <w:p w:rsidR="00A431C7" w:rsidRDefault="006C3580">
            <w:pPr>
              <w:numPr>
                <w:ilvl w:val="0"/>
                <w:numId w:val="9"/>
              </w:numPr>
              <w:tabs>
                <w:tab w:val="left" w:pos="681"/>
                <w:tab w:val="left" w:pos="1401"/>
              </w:tabs>
              <w:ind w:right="420"/>
              <w:rPr>
                <w:color w:val="343434"/>
                <w:sz w:val="24"/>
              </w:rPr>
            </w:pPr>
            <w:r>
              <w:rPr>
                <w:color w:val="343434"/>
                <w:sz w:val="24"/>
              </w:rPr>
              <w:t>Operate the milling machine only after you have received instruction and permission from the instructor.</w:t>
            </w:r>
          </w:p>
          <w:p w:rsidR="00A431C7" w:rsidRDefault="00A431C7">
            <w:pPr>
              <w:tabs>
                <w:tab w:val="left" w:pos="681"/>
                <w:tab w:val="left" w:pos="1401"/>
              </w:tabs>
              <w:ind w:right="420"/>
              <w:rPr>
                <w:color w:val="343434"/>
                <w:sz w:val="24"/>
              </w:rPr>
            </w:pPr>
          </w:p>
          <w:p w:rsidR="00A431C7" w:rsidRDefault="006C3580">
            <w:pPr>
              <w:numPr>
                <w:ilvl w:val="0"/>
                <w:numId w:val="9"/>
              </w:numPr>
              <w:tabs>
                <w:tab w:val="left" w:pos="681"/>
                <w:tab w:val="left" w:pos="1401"/>
              </w:tabs>
              <w:ind w:right="420"/>
              <w:rPr>
                <w:color w:val="343434"/>
                <w:sz w:val="24"/>
              </w:rPr>
            </w:pPr>
            <w:r>
              <w:rPr>
                <w:color w:val="343434"/>
                <w:sz w:val="24"/>
              </w:rPr>
              <w:t>Be aware of the position of the on/off switches and emergency STOP button.</w:t>
            </w:r>
          </w:p>
          <w:p w:rsidR="00A431C7" w:rsidRDefault="00A431C7">
            <w:pPr>
              <w:tabs>
                <w:tab w:val="left" w:pos="681"/>
                <w:tab w:val="left" w:pos="1401"/>
              </w:tabs>
              <w:ind w:right="420"/>
              <w:rPr>
                <w:color w:val="343434"/>
                <w:sz w:val="24"/>
              </w:rPr>
            </w:pPr>
          </w:p>
          <w:p w:rsidR="00A431C7" w:rsidRDefault="006C3580">
            <w:pPr>
              <w:numPr>
                <w:ilvl w:val="0"/>
                <w:numId w:val="9"/>
              </w:numPr>
              <w:tabs>
                <w:tab w:val="left" w:pos="681"/>
                <w:tab w:val="left" w:pos="1401"/>
              </w:tabs>
              <w:ind w:right="420"/>
              <w:rPr>
                <w:color w:val="343434"/>
                <w:sz w:val="24"/>
              </w:rPr>
            </w:pPr>
            <w:r>
              <w:rPr>
                <w:color w:val="343434"/>
                <w:sz w:val="24"/>
              </w:rPr>
              <w:t>Keep the work area clean and free of oil, grease and debris.</w:t>
            </w:r>
          </w:p>
          <w:p w:rsidR="00A431C7" w:rsidRDefault="00A431C7">
            <w:pPr>
              <w:tabs>
                <w:tab w:val="left" w:pos="681"/>
                <w:tab w:val="left" w:pos="1401"/>
              </w:tabs>
              <w:ind w:right="420"/>
              <w:rPr>
                <w:color w:val="343434"/>
                <w:sz w:val="24"/>
              </w:rPr>
            </w:pPr>
          </w:p>
          <w:p w:rsidR="00A431C7" w:rsidRDefault="006C3580">
            <w:pPr>
              <w:numPr>
                <w:ilvl w:val="0"/>
                <w:numId w:val="9"/>
              </w:numPr>
              <w:tabs>
                <w:tab w:val="left" w:pos="681"/>
                <w:tab w:val="left" w:pos="1401"/>
              </w:tabs>
              <w:ind w:right="420"/>
              <w:rPr>
                <w:color w:val="343434"/>
                <w:sz w:val="24"/>
              </w:rPr>
            </w:pPr>
            <w:r>
              <w:rPr>
                <w:color w:val="343434"/>
                <w:sz w:val="24"/>
              </w:rPr>
              <w:t>Make sure the spindle, beds and control handles are working properly before operating.</w:t>
            </w:r>
          </w:p>
          <w:p w:rsidR="00A431C7" w:rsidRDefault="00A431C7">
            <w:pPr>
              <w:tabs>
                <w:tab w:val="left" w:pos="681"/>
                <w:tab w:val="left" w:pos="1401"/>
              </w:tabs>
              <w:ind w:right="420"/>
              <w:rPr>
                <w:color w:val="343434"/>
                <w:sz w:val="24"/>
              </w:rPr>
            </w:pPr>
          </w:p>
          <w:p w:rsidR="00A431C7" w:rsidRDefault="006C3580">
            <w:pPr>
              <w:numPr>
                <w:ilvl w:val="0"/>
                <w:numId w:val="9"/>
              </w:numPr>
              <w:tabs>
                <w:tab w:val="left" w:pos="681"/>
                <w:tab w:val="left" w:pos="1401"/>
              </w:tabs>
              <w:ind w:right="420"/>
              <w:rPr>
                <w:color w:val="343434"/>
                <w:sz w:val="24"/>
              </w:rPr>
            </w:pPr>
            <w:r>
              <w:rPr>
                <w:color w:val="343434"/>
                <w:sz w:val="24"/>
              </w:rPr>
              <w:t>Ensure the work holding device is mounted securely to the table.</w:t>
            </w:r>
          </w:p>
          <w:p w:rsidR="00A431C7" w:rsidRDefault="00A431C7">
            <w:pPr>
              <w:tabs>
                <w:tab w:val="left" w:pos="681"/>
                <w:tab w:val="left" w:pos="1401"/>
              </w:tabs>
              <w:ind w:right="420"/>
              <w:rPr>
                <w:color w:val="343434"/>
                <w:sz w:val="24"/>
              </w:rPr>
            </w:pPr>
          </w:p>
          <w:p w:rsidR="00A431C7" w:rsidRDefault="006C3580">
            <w:pPr>
              <w:numPr>
                <w:ilvl w:val="0"/>
                <w:numId w:val="9"/>
              </w:numPr>
              <w:tabs>
                <w:tab w:val="left" w:pos="681"/>
                <w:tab w:val="left" w:pos="1401"/>
              </w:tabs>
              <w:ind w:right="420"/>
              <w:rPr>
                <w:color w:val="343434"/>
                <w:sz w:val="24"/>
              </w:rPr>
            </w:pPr>
            <w:r>
              <w:rPr>
                <w:color w:val="343434"/>
                <w:sz w:val="24"/>
              </w:rPr>
              <w:t>Ensure the work piece and cutter are mounted securely before starting the motor and making a cut.</w:t>
            </w:r>
          </w:p>
          <w:p w:rsidR="00A431C7" w:rsidRDefault="00A431C7">
            <w:pPr>
              <w:pBdr>
                <w:top w:val="nil"/>
                <w:left w:val="nil"/>
                <w:bottom w:val="nil"/>
                <w:right w:val="nil"/>
                <w:between w:val="nil"/>
              </w:pBdr>
              <w:ind w:left="720"/>
              <w:rPr>
                <w:color w:val="343434"/>
                <w:sz w:val="24"/>
              </w:rPr>
            </w:pPr>
          </w:p>
          <w:p w:rsidR="00A431C7" w:rsidRDefault="006C3580">
            <w:pPr>
              <w:numPr>
                <w:ilvl w:val="0"/>
                <w:numId w:val="9"/>
              </w:numPr>
              <w:tabs>
                <w:tab w:val="left" w:pos="681"/>
                <w:tab w:val="left" w:pos="1401"/>
              </w:tabs>
              <w:ind w:right="420"/>
              <w:rPr>
                <w:color w:val="343434"/>
                <w:sz w:val="24"/>
              </w:rPr>
            </w:pPr>
            <w:r>
              <w:rPr>
                <w:color w:val="343434"/>
                <w:sz w:val="24"/>
              </w:rPr>
              <w:t>To avoid injury when setting up or measuring work, move the machine table as far as possible away from the cutter.</w:t>
            </w:r>
          </w:p>
          <w:p w:rsidR="00A431C7" w:rsidRDefault="00A431C7">
            <w:pPr>
              <w:pBdr>
                <w:top w:val="nil"/>
                <w:left w:val="nil"/>
                <w:bottom w:val="nil"/>
                <w:right w:val="nil"/>
                <w:between w:val="nil"/>
              </w:pBdr>
              <w:ind w:left="720"/>
              <w:rPr>
                <w:color w:val="343434"/>
                <w:sz w:val="24"/>
              </w:rPr>
            </w:pPr>
          </w:p>
          <w:p w:rsidR="00A431C7" w:rsidRDefault="006C3580">
            <w:pPr>
              <w:numPr>
                <w:ilvl w:val="0"/>
                <w:numId w:val="9"/>
              </w:numPr>
              <w:tabs>
                <w:tab w:val="left" w:pos="681"/>
                <w:tab w:val="left" w:pos="1401"/>
              </w:tabs>
              <w:ind w:right="420"/>
              <w:rPr>
                <w:color w:val="343434"/>
                <w:sz w:val="24"/>
              </w:rPr>
            </w:pPr>
            <w:r>
              <w:rPr>
                <w:color w:val="343434"/>
                <w:sz w:val="24"/>
              </w:rPr>
              <w:t>Do not attempt to set up or measure a workpiece until the cutter is completely stopped. Keep hands away from revolving parts.</w:t>
            </w:r>
          </w:p>
          <w:p w:rsidR="00A431C7" w:rsidRDefault="00A431C7">
            <w:pPr>
              <w:pBdr>
                <w:top w:val="nil"/>
                <w:left w:val="nil"/>
                <w:bottom w:val="nil"/>
                <w:right w:val="nil"/>
                <w:between w:val="nil"/>
              </w:pBdr>
              <w:ind w:left="720"/>
              <w:rPr>
                <w:color w:val="343434"/>
                <w:sz w:val="24"/>
              </w:rPr>
            </w:pPr>
          </w:p>
          <w:p w:rsidR="00A431C7" w:rsidRDefault="006C3580">
            <w:pPr>
              <w:numPr>
                <w:ilvl w:val="0"/>
                <w:numId w:val="9"/>
              </w:numPr>
              <w:tabs>
                <w:tab w:val="left" w:pos="681"/>
                <w:tab w:val="left" w:pos="1401"/>
              </w:tabs>
              <w:ind w:right="420"/>
              <w:rPr>
                <w:color w:val="343434"/>
                <w:sz w:val="24"/>
              </w:rPr>
            </w:pPr>
            <w:r>
              <w:rPr>
                <w:color w:val="343434"/>
                <w:sz w:val="24"/>
              </w:rPr>
              <w:t>When setting up or removing a milling cutter from its holder or arbor, ensure proper procedures are followed in order to avoid injury.</w:t>
            </w:r>
          </w:p>
          <w:p w:rsidR="00A431C7" w:rsidRDefault="00A431C7">
            <w:pPr>
              <w:tabs>
                <w:tab w:val="left" w:pos="681"/>
                <w:tab w:val="left" w:pos="1401"/>
              </w:tabs>
              <w:ind w:right="420"/>
              <w:rPr>
                <w:color w:val="343434"/>
                <w:sz w:val="24"/>
              </w:rPr>
            </w:pPr>
          </w:p>
          <w:p w:rsidR="00A431C7" w:rsidRDefault="00A431C7">
            <w:pPr>
              <w:rPr>
                <w:color w:val="343434"/>
                <w:sz w:val="28"/>
                <w:szCs w:val="28"/>
              </w:rPr>
            </w:pPr>
          </w:p>
          <w:p w:rsidR="00A431C7" w:rsidRDefault="00A431C7">
            <w:pPr>
              <w:rPr>
                <w:color w:val="343434"/>
                <w:sz w:val="28"/>
                <w:szCs w:val="28"/>
              </w:rPr>
            </w:pPr>
          </w:p>
          <w:p w:rsidR="00A431C7" w:rsidRDefault="006C3580">
            <w:pPr>
              <w:jc w:val="center"/>
              <w:rPr>
                <w:b/>
                <w:color w:val="343434"/>
                <w:sz w:val="28"/>
                <w:szCs w:val="28"/>
              </w:rPr>
            </w:pPr>
            <w:r>
              <w:rPr>
                <w:b/>
                <w:color w:val="343434"/>
                <w:sz w:val="28"/>
                <w:szCs w:val="28"/>
              </w:rPr>
              <w:t>AT ALL TIMES – IF IN DOUBT, STOP! ASK YOUR INSTRUCTOR</w:t>
            </w:r>
          </w:p>
          <w:p w:rsidR="00A431C7" w:rsidRDefault="00A431C7">
            <w:pPr>
              <w:jc w:val="center"/>
              <w:rPr>
                <w:b/>
                <w:color w:val="343434"/>
                <w:sz w:val="28"/>
                <w:szCs w:val="28"/>
              </w:rPr>
            </w:pPr>
          </w:p>
        </w:tc>
      </w:tr>
    </w:tbl>
    <w:p w:rsidR="00A431C7" w:rsidRDefault="00A431C7"/>
    <w:p w:rsidR="00A431C7" w:rsidRDefault="006C3580">
      <w:r>
        <w:br w:type="page"/>
      </w:r>
    </w:p>
    <w:tbl>
      <w:tblPr>
        <w:tblStyle w:val="affffffffffffffffffa"/>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A431C7">
            <w:pPr>
              <w:rPr>
                <w:color w:val="343434"/>
              </w:rPr>
            </w:pPr>
          </w:p>
          <w:p w:rsidR="00A431C7" w:rsidRDefault="006C3580">
            <w:pPr>
              <w:pStyle w:val="Heading2"/>
              <w:jc w:val="center"/>
              <w:outlineLvl w:val="1"/>
              <w:rPr>
                <w:color w:val="343434"/>
                <w:sz w:val="52"/>
                <w:szCs w:val="52"/>
              </w:rPr>
            </w:pPr>
            <w:bookmarkStart w:id="94" w:name="_Toc117620976"/>
            <w:r>
              <w:rPr>
                <w:color w:val="343434"/>
                <w:sz w:val="52"/>
                <w:szCs w:val="52"/>
              </w:rPr>
              <w:t>Horizontal Milling Machine 2</w:t>
            </w:r>
            <w:bookmarkEnd w:id="94"/>
          </w:p>
          <w:p w:rsidR="00A431C7" w:rsidRDefault="00A431C7">
            <w:pPr>
              <w:rPr>
                <w:color w:val="343434"/>
              </w:rPr>
            </w:pPr>
          </w:p>
        </w:tc>
      </w:tr>
      <w:tr w:rsidR="00A431C7">
        <w:tc>
          <w:tcPr>
            <w:tcW w:w="9720" w:type="dxa"/>
            <w:shd w:val="clear" w:color="auto" w:fill="auto"/>
          </w:tcPr>
          <w:p w:rsidR="00A431C7" w:rsidRDefault="00A431C7">
            <w:pPr>
              <w:tabs>
                <w:tab w:val="left" w:pos="681"/>
                <w:tab w:val="left" w:pos="1401"/>
              </w:tabs>
              <w:ind w:right="420"/>
              <w:rPr>
                <w:color w:val="343434"/>
                <w:sz w:val="24"/>
              </w:rPr>
            </w:pPr>
          </w:p>
          <w:p w:rsidR="00A431C7" w:rsidRDefault="00A431C7">
            <w:pPr>
              <w:tabs>
                <w:tab w:val="left" w:pos="681"/>
                <w:tab w:val="left" w:pos="1401"/>
              </w:tabs>
              <w:ind w:right="420"/>
              <w:rPr>
                <w:color w:val="343434"/>
                <w:sz w:val="24"/>
              </w:rPr>
            </w:pPr>
          </w:p>
          <w:p w:rsidR="00A431C7" w:rsidRDefault="006C3580">
            <w:pPr>
              <w:numPr>
                <w:ilvl w:val="0"/>
                <w:numId w:val="9"/>
              </w:numPr>
              <w:tabs>
                <w:tab w:val="left" w:pos="681"/>
                <w:tab w:val="left" w:pos="1401"/>
              </w:tabs>
              <w:ind w:right="420"/>
              <w:rPr>
                <w:color w:val="343434"/>
                <w:sz w:val="24"/>
              </w:rPr>
            </w:pPr>
            <w:r>
              <w:rPr>
                <w:color w:val="343434"/>
                <w:sz w:val="24"/>
              </w:rPr>
              <w:t>When setting up a cutter on the horizontal milling machine, always make sure that the cutter is properly keyed to the arbor.</w:t>
            </w:r>
          </w:p>
          <w:p w:rsidR="00A431C7" w:rsidRDefault="00A431C7">
            <w:pPr>
              <w:tabs>
                <w:tab w:val="left" w:pos="681"/>
                <w:tab w:val="left" w:pos="1401"/>
              </w:tabs>
              <w:ind w:right="420"/>
              <w:rPr>
                <w:color w:val="343434"/>
                <w:sz w:val="24"/>
              </w:rPr>
            </w:pPr>
          </w:p>
          <w:p w:rsidR="00A431C7" w:rsidRDefault="006C3580">
            <w:pPr>
              <w:numPr>
                <w:ilvl w:val="0"/>
                <w:numId w:val="9"/>
              </w:numPr>
              <w:tabs>
                <w:tab w:val="left" w:pos="681"/>
                <w:tab w:val="left" w:pos="1401"/>
              </w:tabs>
              <w:ind w:right="420"/>
              <w:rPr>
                <w:color w:val="343434"/>
                <w:sz w:val="24"/>
              </w:rPr>
            </w:pPr>
            <w:r>
              <w:rPr>
                <w:color w:val="343434"/>
                <w:sz w:val="24"/>
              </w:rPr>
              <w:t>When assembling or disassembling a tool on the arbor with an over-arm support, always leave the support in place when loosening or tightening the arbor nut.</w:t>
            </w:r>
          </w:p>
          <w:p w:rsidR="00A431C7" w:rsidRDefault="00A431C7">
            <w:pPr>
              <w:tabs>
                <w:tab w:val="left" w:pos="681"/>
                <w:tab w:val="left" w:pos="1401"/>
              </w:tabs>
              <w:ind w:right="420"/>
              <w:rPr>
                <w:color w:val="343434"/>
                <w:sz w:val="24"/>
              </w:rPr>
            </w:pPr>
          </w:p>
          <w:p w:rsidR="00A431C7" w:rsidRDefault="006C3580">
            <w:pPr>
              <w:numPr>
                <w:ilvl w:val="0"/>
                <w:numId w:val="9"/>
              </w:numPr>
              <w:tabs>
                <w:tab w:val="left" w:pos="681"/>
                <w:tab w:val="left" w:pos="1401"/>
              </w:tabs>
              <w:ind w:right="420"/>
              <w:rPr>
                <w:color w:val="343434"/>
                <w:sz w:val="24"/>
              </w:rPr>
            </w:pPr>
            <w:r>
              <w:rPr>
                <w:color w:val="343434"/>
                <w:sz w:val="24"/>
              </w:rPr>
              <w:t>Tighten the arbor nut with a wrench. Never use a hammer to strike the wrench when tightening the nut.</w:t>
            </w:r>
          </w:p>
          <w:p w:rsidR="00A431C7" w:rsidRDefault="00A431C7">
            <w:pPr>
              <w:tabs>
                <w:tab w:val="left" w:pos="681"/>
                <w:tab w:val="left" w:pos="1401"/>
              </w:tabs>
              <w:ind w:right="420"/>
              <w:rPr>
                <w:color w:val="343434"/>
                <w:sz w:val="24"/>
              </w:rPr>
            </w:pPr>
          </w:p>
          <w:p w:rsidR="00A431C7" w:rsidRDefault="006C3580">
            <w:pPr>
              <w:numPr>
                <w:ilvl w:val="0"/>
                <w:numId w:val="9"/>
              </w:numPr>
              <w:tabs>
                <w:tab w:val="left" w:pos="681"/>
                <w:tab w:val="left" w:pos="1401"/>
              </w:tabs>
              <w:ind w:right="420"/>
              <w:rPr>
                <w:color w:val="343434"/>
                <w:sz w:val="24"/>
              </w:rPr>
            </w:pPr>
            <w:r>
              <w:rPr>
                <w:color w:val="343434"/>
                <w:sz w:val="24"/>
              </w:rPr>
              <w:t>Ensure all tool bits are sharp and not damaged. Show your instructor any problems with the tooling.</w:t>
            </w:r>
          </w:p>
          <w:p w:rsidR="00A431C7" w:rsidRDefault="00A431C7">
            <w:pPr>
              <w:tabs>
                <w:tab w:val="left" w:pos="681"/>
                <w:tab w:val="left" w:pos="1401"/>
              </w:tabs>
              <w:ind w:right="420"/>
              <w:rPr>
                <w:color w:val="343434"/>
                <w:sz w:val="24"/>
              </w:rPr>
            </w:pPr>
          </w:p>
          <w:p w:rsidR="00A431C7" w:rsidRDefault="006C3580">
            <w:pPr>
              <w:numPr>
                <w:ilvl w:val="0"/>
                <w:numId w:val="9"/>
              </w:numPr>
              <w:tabs>
                <w:tab w:val="left" w:pos="681"/>
                <w:tab w:val="left" w:pos="1401"/>
              </w:tabs>
              <w:ind w:right="420"/>
              <w:rPr>
                <w:color w:val="343434"/>
                <w:sz w:val="24"/>
              </w:rPr>
            </w:pPr>
            <w:r>
              <w:rPr>
                <w:color w:val="343434"/>
                <w:sz w:val="24"/>
              </w:rPr>
              <w:t>Do not operate the milling machine until you have established proper speeds, stops, and tool depths.</w:t>
            </w:r>
          </w:p>
          <w:p w:rsidR="00A431C7" w:rsidRDefault="00A431C7">
            <w:pPr>
              <w:tabs>
                <w:tab w:val="left" w:pos="681"/>
                <w:tab w:val="left" w:pos="1401"/>
              </w:tabs>
              <w:ind w:right="420"/>
              <w:rPr>
                <w:color w:val="343434"/>
                <w:sz w:val="24"/>
              </w:rPr>
            </w:pPr>
          </w:p>
          <w:p w:rsidR="00A431C7" w:rsidRDefault="006C3580">
            <w:pPr>
              <w:numPr>
                <w:ilvl w:val="0"/>
                <w:numId w:val="9"/>
              </w:numPr>
              <w:tabs>
                <w:tab w:val="left" w:pos="681"/>
                <w:tab w:val="left" w:pos="1401"/>
              </w:tabs>
              <w:ind w:right="420"/>
              <w:rPr>
                <w:color w:val="343434"/>
                <w:sz w:val="24"/>
              </w:rPr>
            </w:pPr>
            <w:r>
              <w:rPr>
                <w:color w:val="343434"/>
                <w:sz w:val="24"/>
              </w:rPr>
              <w:t>Make sure you have proper speeds and feeds for the type of material, tooling and the operation to be performed.</w:t>
            </w:r>
          </w:p>
          <w:p w:rsidR="00A431C7" w:rsidRDefault="00A431C7">
            <w:pPr>
              <w:tabs>
                <w:tab w:val="left" w:pos="681"/>
                <w:tab w:val="left" w:pos="1401"/>
              </w:tabs>
              <w:ind w:right="420"/>
              <w:rPr>
                <w:color w:val="343434"/>
                <w:sz w:val="24"/>
              </w:rPr>
            </w:pPr>
          </w:p>
          <w:p w:rsidR="00A431C7" w:rsidRDefault="006C3580">
            <w:pPr>
              <w:numPr>
                <w:ilvl w:val="0"/>
                <w:numId w:val="9"/>
              </w:numPr>
              <w:tabs>
                <w:tab w:val="left" w:pos="681"/>
                <w:tab w:val="left" w:pos="1401"/>
              </w:tabs>
              <w:ind w:right="420"/>
              <w:rPr>
                <w:color w:val="343434"/>
                <w:sz w:val="24"/>
              </w:rPr>
            </w:pPr>
            <w:r>
              <w:rPr>
                <w:color w:val="343434"/>
                <w:sz w:val="24"/>
              </w:rPr>
              <w:t>Be sure to have firm footing when operating the milling machine.</w:t>
            </w:r>
          </w:p>
          <w:p w:rsidR="00A431C7" w:rsidRDefault="00A431C7">
            <w:pPr>
              <w:pBdr>
                <w:top w:val="nil"/>
                <w:left w:val="nil"/>
                <w:bottom w:val="nil"/>
                <w:right w:val="nil"/>
                <w:between w:val="nil"/>
              </w:pBdr>
              <w:ind w:left="720"/>
              <w:rPr>
                <w:color w:val="343434"/>
                <w:sz w:val="24"/>
              </w:rPr>
            </w:pPr>
          </w:p>
          <w:p w:rsidR="00A431C7" w:rsidRDefault="006C3580">
            <w:pPr>
              <w:numPr>
                <w:ilvl w:val="0"/>
                <w:numId w:val="9"/>
              </w:numPr>
              <w:tabs>
                <w:tab w:val="left" w:pos="681"/>
                <w:tab w:val="left" w:pos="1401"/>
              </w:tabs>
              <w:ind w:right="420"/>
              <w:rPr>
                <w:color w:val="343434"/>
                <w:sz w:val="24"/>
              </w:rPr>
            </w:pPr>
            <w:r>
              <w:rPr>
                <w:color w:val="343434"/>
                <w:sz w:val="24"/>
              </w:rPr>
              <w:t>When the machine comes to a complete stop, remove cut off material and chips with a brush. Never use your hands to clear cut materials.</w:t>
            </w:r>
          </w:p>
          <w:p w:rsidR="00A431C7" w:rsidRDefault="00A431C7">
            <w:pPr>
              <w:pBdr>
                <w:top w:val="nil"/>
                <w:left w:val="nil"/>
                <w:bottom w:val="nil"/>
                <w:right w:val="nil"/>
                <w:between w:val="nil"/>
              </w:pBdr>
              <w:ind w:left="720"/>
              <w:rPr>
                <w:color w:val="343434"/>
                <w:sz w:val="24"/>
              </w:rPr>
            </w:pPr>
          </w:p>
          <w:p w:rsidR="00A431C7" w:rsidRDefault="006C3580">
            <w:pPr>
              <w:numPr>
                <w:ilvl w:val="0"/>
                <w:numId w:val="9"/>
              </w:numPr>
              <w:tabs>
                <w:tab w:val="left" w:pos="681"/>
                <w:tab w:val="left" w:pos="1401"/>
              </w:tabs>
              <w:ind w:right="420"/>
              <w:rPr>
                <w:color w:val="343434"/>
                <w:sz w:val="24"/>
              </w:rPr>
            </w:pPr>
            <w:r>
              <w:rPr>
                <w:color w:val="343434"/>
                <w:sz w:val="24"/>
              </w:rPr>
              <w:t>Turn the milling machine off immediately if it does not sound correct or if there is excessive vibration.</w:t>
            </w:r>
          </w:p>
          <w:p w:rsidR="00A431C7" w:rsidRDefault="00A431C7">
            <w:pPr>
              <w:tabs>
                <w:tab w:val="left" w:pos="681"/>
                <w:tab w:val="left" w:pos="1401"/>
              </w:tabs>
              <w:ind w:left="720" w:right="420"/>
              <w:rPr>
                <w:color w:val="343434"/>
                <w:sz w:val="24"/>
              </w:rPr>
            </w:pPr>
          </w:p>
          <w:p w:rsidR="00A431C7" w:rsidRDefault="006C3580">
            <w:pPr>
              <w:numPr>
                <w:ilvl w:val="0"/>
                <w:numId w:val="9"/>
              </w:numPr>
              <w:rPr>
                <w:color w:val="343434"/>
                <w:sz w:val="24"/>
              </w:rPr>
            </w:pPr>
            <w:r>
              <w:rPr>
                <w:color w:val="343434"/>
                <w:sz w:val="24"/>
              </w:rPr>
              <w:t xml:space="preserve">Always reference the owner's manual before operating and servicing equipment. </w:t>
            </w:r>
          </w:p>
          <w:p w:rsidR="00A431C7" w:rsidRDefault="00A431C7">
            <w:pPr>
              <w:pBdr>
                <w:top w:val="nil"/>
                <w:left w:val="nil"/>
                <w:bottom w:val="nil"/>
                <w:right w:val="nil"/>
                <w:between w:val="nil"/>
              </w:pBdr>
              <w:ind w:left="720"/>
              <w:rPr>
                <w:color w:val="343434"/>
                <w:sz w:val="24"/>
              </w:rPr>
            </w:pPr>
          </w:p>
          <w:p w:rsidR="00A431C7" w:rsidRDefault="00A431C7">
            <w:pPr>
              <w:tabs>
                <w:tab w:val="left" w:pos="681"/>
                <w:tab w:val="left" w:pos="1401"/>
              </w:tabs>
              <w:ind w:right="420"/>
              <w:rPr>
                <w:color w:val="343434"/>
                <w:sz w:val="24"/>
              </w:rPr>
            </w:pPr>
          </w:p>
          <w:p w:rsidR="00A431C7" w:rsidRDefault="00A431C7">
            <w:pPr>
              <w:rPr>
                <w:color w:val="343434"/>
                <w:sz w:val="28"/>
                <w:szCs w:val="28"/>
              </w:rPr>
            </w:pPr>
          </w:p>
          <w:p w:rsidR="00A431C7" w:rsidRDefault="00A431C7">
            <w:pPr>
              <w:rPr>
                <w:color w:val="343434"/>
                <w:sz w:val="28"/>
                <w:szCs w:val="28"/>
              </w:rPr>
            </w:pPr>
          </w:p>
          <w:p w:rsidR="00A431C7" w:rsidRDefault="006C3580">
            <w:pPr>
              <w:jc w:val="center"/>
              <w:rPr>
                <w:b/>
                <w:color w:val="343434"/>
                <w:sz w:val="28"/>
                <w:szCs w:val="28"/>
              </w:rPr>
            </w:pPr>
            <w:r>
              <w:rPr>
                <w:b/>
                <w:color w:val="343434"/>
                <w:sz w:val="28"/>
                <w:szCs w:val="28"/>
              </w:rPr>
              <w:t>AT ALL TIMES – IF IN DOUBT, STOP! ASK YOUR INSTRUCTOR</w:t>
            </w:r>
          </w:p>
        </w:tc>
      </w:tr>
    </w:tbl>
    <w:p w:rsidR="00A431C7" w:rsidRDefault="00A431C7">
      <w:pPr>
        <w:pBdr>
          <w:top w:val="nil"/>
          <w:left w:val="nil"/>
          <w:bottom w:val="nil"/>
          <w:right w:val="nil"/>
          <w:between w:val="nil"/>
        </w:pBdr>
        <w:spacing w:line="276" w:lineRule="auto"/>
        <w:rPr>
          <w:b/>
          <w:color w:val="343434"/>
          <w:sz w:val="28"/>
          <w:szCs w:val="28"/>
        </w:rPr>
      </w:pPr>
    </w:p>
    <w:p w:rsidR="00BA4870" w:rsidRDefault="00BA4870">
      <w:pPr>
        <w:pBdr>
          <w:top w:val="nil"/>
          <w:left w:val="nil"/>
          <w:bottom w:val="nil"/>
          <w:right w:val="nil"/>
          <w:between w:val="nil"/>
        </w:pBdr>
        <w:spacing w:line="276" w:lineRule="auto"/>
        <w:rPr>
          <w:b/>
          <w:color w:val="343434"/>
          <w:sz w:val="28"/>
          <w:szCs w:val="28"/>
        </w:rPr>
      </w:pPr>
    </w:p>
    <w:p w:rsidR="00BA4870" w:rsidRDefault="00BA4870" w:rsidP="00BA4870">
      <w:pPr>
        <w:pBdr>
          <w:top w:val="nil"/>
          <w:left w:val="nil"/>
          <w:bottom w:val="nil"/>
          <w:right w:val="nil"/>
          <w:between w:val="nil"/>
        </w:pBdr>
        <w:spacing w:line="276" w:lineRule="auto"/>
        <w:jc w:val="center"/>
        <w:rPr>
          <w:b/>
          <w:color w:val="343434"/>
          <w:sz w:val="28"/>
          <w:szCs w:val="28"/>
        </w:rPr>
      </w:pPr>
    </w:p>
    <w:tbl>
      <w:tblPr>
        <w:tblStyle w:val="affffffffffffffffffb"/>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Pr="00BA4870" w:rsidRDefault="006C3580" w:rsidP="00BA4870">
            <w:pPr>
              <w:pStyle w:val="Heading2"/>
              <w:jc w:val="center"/>
              <w:outlineLvl w:val="1"/>
              <w:rPr>
                <w:sz w:val="52"/>
                <w:szCs w:val="52"/>
              </w:rPr>
            </w:pPr>
            <w:bookmarkStart w:id="95" w:name="_Toc117620977"/>
            <w:r w:rsidRPr="00BA4870">
              <w:rPr>
                <w:color w:val="auto"/>
                <w:sz w:val="52"/>
                <w:szCs w:val="52"/>
              </w:rPr>
              <w:lastRenderedPageBreak/>
              <w:t>3D Printer</w:t>
            </w:r>
            <w:bookmarkEnd w:id="95"/>
          </w:p>
        </w:tc>
      </w:tr>
      <w:tr w:rsidR="00A431C7">
        <w:tc>
          <w:tcPr>
            <w:tcW w:w="9720" w:type="dxa"/>
            <w:shd w:val="clear" w:color="auto" w:fill="FFFFFF"/>
          </w:tcPr>
          <w:p w:rsidR="00A431C7" w:rsidRDefault="00A431C7">
            <w:pPr>
              <w:tabs>
                <w:tab w:val="left" w:pos="681"/>
                <w:tab w:val="left" w:pos="1401"/>
              </w:tabs>
              <w:ind w:right="420"/>
              <w:rPr>
                <w:color w:val="343434"/>
                <w:sz w:val="24"/>
              </w:rPr>
            </w:pPr>
          </w:p>
          <w:p w:rsidR="00A431C7" w:rsidRDefault="006C3580">
            <w:pPr>
              <w:numPr>
                <w:ilvl w:val="0"/>
                <w:numId w:val="85"/>
              </w:numPr>
              <w:tabs>
                <w:tab w:val="left" w:pos="681"/>
                <w:tab w:val="left" w:pos="1401"/>
              </w:tabs>
              <w:ind w:right="420"/>
              <w:rPr>
                <w:color w:val="343434"/>
              </w:rPr>
            </w:pPr>
            <w:r>
              <w:rPr>
                <w:color w:val="343434"/>
              </w:rPr>
              <w:t>Always wear proper PPE when operating the 3D Printer. i.e. safety glasses, goggles, gloves, or lab coats.</w:t>
            </w:r>
          </w:p>
          <w:p w:rsidR="00A431C7" w:rsidRDefault="00A431C7">
            <w:pPr>
              <w:tabs>
                <w:tab w:val="left" w:pos="681"/>
                <w:tab w:val="left" w:pos="1401"/>
              </w:tabs>
              <w:ind w:left="720" w:right="420"/>
              <w:rPr>
                <w:color w:val="343434"/>
              </w:rPr>
            </w:pPr>
          </w:p>
          <w:p w:rsidR="00A431C7" w:rsidRDefault="006C3580">
            <w:pPr>
              <w:numPr>
                <w:ilvl w:val="0"/>
                <w:numId w:val="85"/>
              </w:numPr>
              <w:tabs>
                <w:tab w:val="left" w:pos="681"/>
                <w:tab w:val="left" w:pos="1401"/>
              </w:tabs>
              <w:ind w:right="420"/>
              <w:rPr>
                <w:color w:val="343434"/>
              </w:rPr>
            </w:pPr>
            <w:r>
              <w:rPr>
                <w:color w:val="343434"/>
              </w:rPr>
              <w:t xml:space="preserve"> Be sure to read and understand the owner's manual before operating.</w:t>
            </w:r>
          </w:p>
          <w:p w:rsidR="00A431C7" w:rsidRDefault="00A431C7">
            <w:pPr>
              <w:tabs>
                <w:tab w:val="left" w:pos="681"/>
                <w:tab w:val="left" w:pos="1401"/>
              </w:tabs>
              <w:ind w:left="720" w:right="420"/>
              <w:rPr>
                <w:color w:val="343434"/>
              </w:rPr>
            </w:pPr>
          </w:p>
          <w:p w:rsidR="00A431C7" w:rsidRDefault="006C3580">
            <w:pPr>
              <w:numPr>
                <w:ilvl w:val="0"/>
                <w:numId w:val="85"/>
              </w:numPr>
              <w:tabs>
                <w:tab w:val="left" w:pos="681"/>
                <w:tab w:val="left" w:pos="1401"/>
              </w:tabs>
              <w:ind w:right="420"/>
              <w:rPr>
                <w:color w:val="343434"/>
              </w:rPr>
            </w:pPr>
            <w:r>
              <w:rPr>
                <w:color w:val="343434"/>
              </w:rPr>
              <w:t>Limit equipment access to trained or authorized personnel.</w:t>
            </w:r>
          </w:p>
          <w:p w:rsidR="00A431C7" w:rsidRDefault="00A431C7">
            <w:pPr>
              <w:tabs>
                <w:tab w:val="left" w:pos="681"/>
                <w:tab w:val="left" w:pos="1401"/>
              </w:tabs>
              <w:ind w:left="720" w:right="420"/>
              <w:rPr>
                <w:color w:val="343434"/>
              </w:rPr>
            </w:pPr>
          </w:p>
          <w:p w:rsidR="00A431C7" w:rsidRDefault="006C3580">
            <w:pPr>
              <w:numPr>
                <w:ilvl w:val="0"/>
                <w:numId w:val="85"/>
              </w:numPr>
              <w:tabs>
                <w:tab w:val="left" w:pos="681"/>
                <w:tab w:val="left" w:pos="1401"/>
              </w:tabs>
              <w:ind w:right="420"/>
              <w:rPr>
                <w:color w:val="343434"/>
              </w:rPr>
            </w:pPr>
            <w:r>
              <w:rPr>
                <w:color w:val="343434"/>
              </w:rPr>
              <w:t>Before beginning a 3D print, make sure the bed is clear of build material, debris, tools or other objects.</w:t>
            </w:r>
          </w:p>
          <w:p w:rsidR="00A431C7" w:rsidRDefault="00A431C7">
            <w:pPr>
              <w:tabs>
                <w:tab w:val="left" w:pos="681"/>
                <w:tab w:val="left" w:pos="1401"/>
              </w:tabs>
              <w:ind w:left="720" w:right="420"/>
              <w:rPr>
                <w:color w:val="343434"/>
              </w:rPr>
            </w:pPr>
          </w:p>
          <w:p w:rsidR="00A431C7" w:rsidRDefault="006C3580">
            <w:pPr>
              <w:numPr>
                <w:ilvl w:val="0"/>
                <w:numId w:val="85"/>
              </w:numPr>
              <w:tabs>
                <w:tab w:val="left" w:pos="681"/>
                <w:tab w:val="left" w:pos="1401"/>
              </w:tabs>
              <w:ind w:right="420"/>
              <w:rPr>
                <w:color w:val="343434"/>
              </w:rPr>
            </w:pPr>
            <w:r>
              <w:rPr>
                <w:color w:val="343434"/>
              </w:rPr>
              <w:t>Use enclosures for 3D printers and proper ventilation to capture chemical emissions.</w:t>
            </w:r>
          </w:p>
          <w:p w:rsidR="00A431C7" w:rsidRDefault="00A431C7">
            <w:pPr>
              <w:tabs>
                <w:tab w:val="left" w:pos="681"/>
                <w:tab w:val="left" w:pos="1401"/>
              </w:tabs>
              <w:ind w:left="720" w:right="420"/>
              <w:rPr>
                <w:color w:val="343434"/>
              </w:rPr>
            </w:pPr>
          </w:p>
          <w:p w:rsidR="00A431C7" w:rsidRDefault="006C3580">
            <w:pPr>
              <w:numPr>
                <w:ilvl w:val="0"/>
                <w:numId w:val="85"/>
              </w:numPr>
              <w:shd w:val="clear" w:color="auto" w:fill="FFFFFF"/>
              <w:tabs>
                <w:tab w:val="left" w:pos="681"/>
                <w:tab w:val="left" w:pos="1401"/>
              </w:tabs>
              <w:spacing w:before="20"/>
              <w:rPr>
                <w:color w:val="343434"/>
              </w:rPr>
            </w:pPr>
            <w:r>
              <w:rPr>
                <w:color w:val="343434"/>
              </w:rPr>
              <w:t>There is a slight smell from ABS when it is being extruded. A well-ventilated room is</w:t>
            </w:r>
          </w:p>
          <w:p w:rsidR="00A431C7" w:rsidRDefault="006C3580">
            <w:pPr>
              <w:shd w:val="clear" w:color="auto" w:fill="FFFFFF"/>
              <w:tabs>
                <w:tab w:val="left" w:pos="681"/>
                <w:tab w:val="left" w:pos="1401"/>
              </w:tabs>
              <w:spacing w:before="20"/>
              <w:ind w:left="720"/>
              <w:rPr>
                <w:color w:val="343434"/>
              </w:rPr>
            </w:pPr>
            <w:r>
              <w:rPr>
                <w:color w:val="343434"/>
              </w:rPr>
              <w:t>recommended; however, when printing, keep the printer away from any drafts as this can affect the warping of ABS prints.</w:t>
            </w:r>
          </w:p>
          <w:p w:rsidR="00A431C7" w:rsidRDefault="00A431C7">
            <w:pPr>
              <w:shd w:val="clear" w:color="auto" w:fill="FFFFFF"/>
              <w:tabs>
                <w:tab w:val="left" w:pos="681"/>
                <w:tab w:val="left" w:pos="1401"/>
              </w:tabs>
              <w:spacing w:before="20"/>
              <w:ind w:left="720"/>
              <w:rPr>
                <w:color w:val="343434"/>
              </w:rPr>
            </w:pPr>
          </w:p>
          <w:p w:rsidR="00A431C7" w:rsidRDefault="006C3580">
            <w:pPr>
              <w:numPr>
                <w:ilvl w:val="0"/>
                <w:numId w:val="85"/>
              </w:numPr>
              <w:tabs>
                <w:tab w:val="left" w:pos="681"/>
                <w:tab w:val="left" w:pos="1401"/>
              </w:tabs>
              <w:ind w:right="420"/>
              <w:rPr>
                <w:color w:val="343434"/>
              </w:rPr>
            </w:pPr>
            <w:r>
              <w:rPr>
                <w:color w:val="343434"/>
              </w:rPr>
              <w:t>Using printer filament with lower emissions is recommended.</w:t>
            </w:r>
          </w:p>
          <w:p w:rsidR="00A431C7" w:rsidRDefault="00A431C7">
            <w:pPr>
              <w:tabs>
                <w:tab w:val="left" w:pos="681"/>
                <w:tab w:val="left" w:pos="1401"/>
              </w:tabs>
              <w:ind w:left="720" w:right="420"/>
              <w:rPr>
                <w:color w:val="343434"/>
              </w:rPr>
            </w:pPr>
          </w:p>
          <w:p w:rsidR="00A431C7" w:rsidRDefault="006C3580">
            <w:pPr>
              <w:numPr>
                <w:ilvl w:val="0"/>
                <w:numId w:val="85"/>
              </w:numPr>
              <w:tabs>
                <w:tab w:val="left" w:pos="681"/>
                <w:tab w:val="left" w:pos="1401"/>
              </w:tabs>
              <w:ind w:right="420"/>
              <w:rPr>
                <w:color w:val="343434"/>
              </w:rPr>
            </w:pPr>
            <w:r>
              <w:rPr>
                <w:color w:val="343434"/>
              </w:rPr>
              <w:t xml:space="preserve"> Never reach inside the 3D printer while it is in operation. In addition to the risk of burn, injury from moving mechanical parts or electric shock.</w:t>
            </w:r>
          </w:p>
          <w:p w:rsidR="00A431C7" w:rsidRDefault="00A431C7">
            <w:pPr>
              <w:tabs>
                <w:tab w:val="left" w:pos="681"/>
                <w:tab w:val="left" w:pos="1401"/>
              </w:tabs>
              <w:ind w:left="720" w:right="420"/>
              <w:rPr>
                <w:color w:val="343434"/>
              </w:rPr>
            </w:pPr>
          </w:p>
          <w:p w:rsidR="00A431C7" w:rsidRDefault="006C3580">
            <w:pPr>
              <w:numPr>
                <w:ilvl w:val="0"/>
                <w:numId w:val="85"/>
              </w:numPr>
              <w:tabs>
                <w:tab w:val="left" w:pos="681"/>
                <w:tab w:val="left" w:pos="1401"/>
              </w:tabs>
              <w:ind w:right="420"/>
              <w:rPr>
                <w:color w:val="343434"/>
              </w:rPr>
            </w:pPr>
            <w:r>
              <w:rPr>
                <w:color w:val="343434"/>
              </w:rPr>
              <w:t>Never touch the extruder nozzles. They reach temperatures in excess of 200 degrees Celsius and may be hot enough to cause a serious burn during operation, or when heating up and cooling down. Use needle nose pliers to remove bits of debris from the nozzles.</w:t>
            </w:r>
          </w:p>
          <w:p w:rsidR="00A431C7" w:rsidRDefault="00A431C7">
            <w:pPr>
              <w:tabs>
                <w:tab w:val="left" w:pos="681"/>
                <w:tab w:val="left" w:pos="1401"/>
              </w:tabs>
              <w:ind w:left="720" w:right="420"/>
              <w:rPr>
                <w:color w:val="343434"/>
              </w:rPr>
            </w:pPr>
          </w:p>
          <w:p w:rsidR="00A431C7" w:rsidRDefault="006C3580">
            <w:pPr>
              <w:numPr>
                <w:ilvl w:val="0"/>
                <w:numId w:val="85"/>
              </w:numPr>
              <w:tabs>
                <w:tab w:val="left" w:pos="681"/>
                <w:tab w:val="left" w:pos="1401"/>
              </w:tabs>
              <w:ind w:right="420"/>
              <w:rPr>
                <w:color w:val="343434"/>
              </w:rPr>
            </w:pPr>
            <w:r>
              <w:rPr>
                <w:color w:val="343434"/>
              </w:rPr>
              <w:t>Always refer to the owners manual for instructions on adding or removing filament.</w:t>
            </w:r>
          </w:p>
          <w:p w:rsidR="00A431C7" w:rsidRDefault="00A431C7">
            <w:pPr>
              <w:tabs>
                <w:tab w:val="left" w:pos="681"/>
                <w:tab w:val="left" w:pos="1401"/>
              </w:tabs>
              <w:ind w:left="720" w:right="420"/>
              <w:rPr>
                <w:color w:val="343434"/>
              </w:rPr>
            </w:pPr>
          </w:p>
          <w:p w:rsidR="00A431C7" w:rsidRDefault="006C3580">
            <w:pPr>
              <w:numPr>
                <w:ilvl w:val="0"/>
                <w:numId w:val="85"/>
              </w:numPr>
              <w:tabs>
                <w:tab w:val="left" w:pos="681"/>
                <w:tab w:val="left" w:pos="1401"/>
              </w:tabs>
              <w:ind w:right="420"/>
              <w:rPr>
                <w:color w:val="343434"/>
              </w:rPr>
            </w:pPr>
            <w:r>
              <w:rPr>
                <w:color w:val="343434"/>
              </w:rPr>
              <w:t>Reduce time spent near the printer while it is running to limit exposure to fumes.</w:t>
            </w:r>
          </w:p>
          <w:p w:rsidR="00A431C7" w:rsidRDefault="00A431C7">
            <w:pPr>
              <w:tabs>
                <w:tab w:val="left" w:pos="681"/>
                <w:tab w:val="left" w:pos="1401"/>
              </w:tabs>
              <w:ind w:left="720" w:right="420"/>
              <w:rPr>
                <w:color w:val="343434"/>
              </w:rPr>
            </w:pPr>
          </w:p>
          <w:p w:rsidR="00A431C7" w:rsidRDefault="006C3580">
            <w:pPr>
              <w:numPr>
                <w:ilvl w:val="0"/>
                <w:numId w:val="85"/>
              </w:numPr>
              <w:tabs>
                <w:tab w:val="left" w:pos="681"/>
                <w:tab w:val="left" w:pos="1401"/>
              </w:tabs>
              <w:ind w:right="420"/>
              <w:rPr>
                <w:color w:val="343434"/>
              </w:rPr>
            </w:pPr>
            <w:r>
              <w:rPr>
                <w:color w:val="343434"/>
              </w:rPr>
              <w:t>Use caution when removing parts from the build platform as the extruder and build platform may be hot.</w:t>
            </w:r>
          </w:p>
          <w:p w:rsidR="00A431C7" w:rsidRDefault="006C3580">
            <w:pPr>
              <w:numPr>
                <w:ilvl w:val="0"/>
                <w:numId w:val="85"/>
              </w:numPr>
              <w:spacing w:before="240" w:after="240"/>
              <w:rPr>
                <w:color w:val="343434"/>
              </w:rPr>
            </w:pPr>
            <w:r>
              <w:rPr>
                <w:color w:val="343434"/>
              </w:rPr>
              <w:t>Use only the power adapter supplied with the printer, or the printer may be damaged, with a risk of fire.</w:t>
            </w:r>
          </w:p>
          <w:p w:rsidR="00A431C7" w:rsidRDefault="006C3580">
            <w:pPr>
              <w:numPr>
                <w:ilvl w:val="0"/>
                <w:numId w:val="85"/>
              </w:numPr>
              <w:spacing w:before="240" w:after="240"/>
              <w:rPr>
                <w:color w:val="343434"/>
              </w:rPr>
            </w:pPr>
            <w:r>
              <w:rPr>
                <w:color w:val="343434"/>
              </w:rPr>
              <w:t xml:space="preserve"> Consult the Safety Data Sheets (SDSs) for safety information regarding the plastic(s) you will be using.</w:t>
            </w:r>
          </w:p>
          <w:p w:rsidR="00A431C7" w:rsidRPr="00BA4870" w:rsidRDefault="006C3580">
            <w:pPr>
              <w:numPr>
                <w:ilvl w:val="0"/>
                <w:numId w:val="85"/>
              </w:numPr>
              <w:rPr>
                <w:color w:val="343434"/>
              </w:rPr>
            </w:pPr>
            <w:r>
              <w:rPr>
                <w:color w:val="343434"/>
              </w:rPr>
              <w:t>Always reference the owner's manual before operating and servicing equipment.</w:t>
            </w:r>
            <w:r>
              <w:rPr>
                <w:color w:val="343434"/>
                <w:sz w:val="24"/>
              </w:rPr>
              <w:t xml:space="preserve"> </w:t>
            </w:r>
          </w:p>
          <w:p w:rsidR="00BA4870" w:rsidRDefault="00BA4870" w:rsidP="00BA4870">
            <w:pPr>
              <w:ind w:left="720"/>
              <w:rPr>
                <w:color w:val="343434"/>
              </w:rPr>
            </w:pPr>
          </w:p>
          <w:p w:rsidR="00A431C7" w:rsidRDefault="006C3580">
            <w:pPr>
              <w:jc w:val="center"/>
              <w:rPr>
                <w:b/>
                <w:color w:val="343434"/>
                <w:sz w:val="28"/>
                <w:szCs w:val="28"/>
              </w:rPr>
            </w:pPr>
            <w:r>
              <w:rPr>
                <w:b/>
                <w:color w:val="343434"/>
              </w:rPr>
              <w:t>AT ALL TIMES – IF IN DOUBT, STOP! ASK YOUR INSTRUCTOR</w:t>
            </w:r>
          </w:p>
        </w:tc>
      </w:tr>
    </w:tbl>
    <w:p w:rsidR="00A431C7" w:rsidRDefault="00A431C7">
      <w:pPr>
        <w:tabs>
          <w:tab w:val="left" w:pos="8640"/>
        </w:tabs>
      </w:pPr>
    </w:p>
    <w:p w:rsidR="00A431C7" w:rsidRDefault="00A431C7">
      <w:pPr>
        <w:tabs>
          <w:tab w:val="left" w:pos="8640"/>
        </w:tabs>
      </w:pPr>
    </w:p>
    <w:tbl>
      <w:tblPr>
        <w:tblStyle w:val="affffffffffffffffffc"/>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rPr>
          <w:cantSplit/>
          <w:tblHeader/>
        </w:trPr>
        <w:tc>
          <w:tcPr>
            <w:tcW w:w="9720" w:type="dxa"/>
          </w:tcPr>
          <w:p w:rsidR="00A431C7" w:rsidRDefault="00A431C7"/>
          <w:p w:rsidR="00A431C7" w:rsidRDefault="006C3580">
            <w:pPr>
              <w:pStyle w:val="Heading2"/>
              <w:jc w:val="center"/>
              <w:rPr>
                <w:sz w:val="52"/>
                <w:szCs w:val="52"/>
              </w:rPr>
            </w:pPr>
            <w:bookmarkStart w:id="96" w:name="_Toc117620978"/>
            <w:r>
              <w:rPr>
                <w:sz w:val="52"/>
                <w:szCs w:val="52"/>
              </w:rPr>
              <w:t>SDS SAFETY LABELS</w:t>
            </w:r>
            <w:bookmarkEnd w:id="96"/>
            <w:r>
              <w:rPr>
                <w:sz w:val="52"/>
                <w:szCs w:val="52"/>
              </w:rPr>
              <w:br/>
            </w:r>
          </w:p>
        </w:tc>
      </w:tr>
      <w:tr w:rsidR="00A431C7">
        <w:trPr>
          <w:cantSplit/>
          <w:tblHeader/>
        </w:trPr>
        <w:tc>
          <w:tcPr>
            <w:tcW w:w="9720" w:type="dxa"/>
          </w:tcPr>
          <w:p w:rsidR="00A431C7" w:rsidRDefault="00A431C7">
            <w:pPr>
              <w:ind w:left="720" w:hanging="360"/>
              <w:jc w:val="center"/>
              <w:rPr>
                <w:sz w:val="24"/>
              </w:rPr>
            </w:pPr>
          </w:p>
          <w:p w:rsidR="00A431C7" w:rsidRDefault="006C3580">
            <w:pPr>
              <w:jc w:val="center"/>
              <w:rPr>
                <w:sz w:val="20"/>
                <w:szCs w:val="20"/>
              </w:rPr>
            </w:pPr>
            <w:r>
              <w:rPr>
                <w:b/>
                <w:i/>
                <w:sz w:val="24"/>
              </w:rPr>
              <w:t>GENERIC SAFETY DATA SHEETS FOR PERSONAL ENHANCEMENT PRODUCTS PROTECTED BY TRADE SECRET LAWS (SDS)</w:t>
            </w:r>
          </w:p>
          <w:p w:rsidR="00A431C7" w:rsidRDefault="00A431C7">
            <w:pPr>
              <w:rPr>
                <w:sz w:val="24"/>
              </w:rPr>
            </w:pPr>
          </w:p>
          <w:p w:rsidR="00A431C7" w:rsidRDefault="00A431C7">
            <w:pPr>
              <w:rPr>
                <w:sz w:val="24"/>
              </w:rPr>
            </w:pPr>
          </w:p>
          <w:p w:rsidR="00A431C7" w:rsidRDefault="006C3580">
            <w:pPr>
              <w:pStyle w:val="Heading6"/>
            </w:pPr>
            <w:bookmarkStart w:id="97" w:name="_Toc117620979"/>
            <w:r>
              <w:t>MATERIAL IDENTIFICATION</w:t>
            </w:r>
            <w:bookmarkEnd w:id="97"/>
          </w:p>
          <w:p w:rsidR="00A431C7" w:rsidRDefault="00A431C7">
            <w:pPr>
              <w:rPr>
                <w:sz w:val="24"/>
              </w:rPr>
            </w:pPr>
          </w:p>
          <w:p w:rsidR="00A431C7" w:rsidRDefault="006C3580">
            <w:pPr>
              <w:rPr>
                <w:sz w:val="24"/>
              </w:rPr>
            </w:pPr>
            <w:r>
              <w:rPr>
                <w:sz w:val="24"/>
              </w:rPr>
              <w:t>_____________________________________________________________________</w:t>
            </w:r>
          </w:p>
          <w:p w:rsidR="00A431C7" w:rsidRDefault="006C3580">
            <w:pPr>
              <w:rPr>
                <w:sz w:val="24"/>
              </w:rPr>
            </w:pPr>
            <w:r>
              <w:rPr>
                <w:sz w:val="24"/>
              </w:rPr>
              <w:t>TRADE NAME/MATERIAL NAME                                                  PRODUCT USE</w:t>
            </w:r>
          </w:p>
          <w:p w:rsidR="00A431C7" w:rsidRDefault="00A431C7">
            <w:pPr>
              <w:rPr>
                <w:sz w:val="24"/>
              </w:rPr>
            </w:pPr>
          </w:p>
          <w:p w:rsidR="00A431C7" w:rsidRDefault="006C3580">
            <w:pPr>
              <w:rPr>
                <w:sz w:val="24"/>
              </w:rPr>
            </w:pPr>
            <w:r>
              <w:rPr>
                <w:sz w:val="24"/>
              </w:rPr>
              <w:t>______________________________________________________________________</w:t>
            </w:r>
          </w:p>
          <w:p w:rsidR="00A431C7" w:rsidRDefault="006C3580">
            <w:pPr>
              <w:rPr>
                <w:sz w:val="24"/>
              </w:rPr>
            </w:pPr>
            <w:r>
              <w:rPr>
                <w:sz w:val="24"/>
              </w:rPr>
              <w:t>OTHER NAMES:</w:t>
            </w:r>
          </w:p>
          <w:p w:rsidR="00A431C7" w:rsidRDefault="00A431C7">
            <w:pPr>
              <w:rPr>
                <w:sz w:val="24"/>
              </w:rPr>
            </w:pPr>
          </w:p>
          <w:p w:rsidR="00A431C7" w:rsidRDefault="006C3580">
            <w:pPr>
              <w:rPr>
                <w:sz w:val="24"/>
              </w:rPr>
            </w:pPr>
            <w:r>
              <w:rPr>
                <w:sz w:val="24"/>
              </w:rPr>
              <w:t>______________________________________________________________________</w:t>
            </w:r>
          </w:p>
          <w:p w:rsidR="00A431C7" w:rsidRDefault="006C3580">
            <w:pPr>
              <w:rPr>
                <w:sz w:val="24"/>
              </w:rPr>
            </w:pPr>
            <w:r>
              <w:rPr>
                <w:sz w:val="24"/>
              </w:rPr>
              <w:t>MANUFACTURER'S/SUPPLIER'S NAME:</w:t>
            </w:r>
          </w:p>
          <w:p w:rsidR="00A431C7" w:rsidRDefault="00A431C7">
            <w:pPr>
              <w:rPr>
                <w:sz w:val="24"/>
              </w:rPr>
            </w:pPr>
          </w:p>
          <w:p w:rsidR="00A431C7" w:rsidRDefault="006C3580">
            <w:pPr>
              <w:rPr>
                <w:sz w:val="24"/>
              </w:rPr>
            </w:pPr>
            <w:r>
              <w:rPr>
                <w:sz w:val="24"/>
              </w:rPr>
              <w:t>______________________________________________________________________</w:t>
            </w:r>
          </w:p>
          <w:p w:rsidR="00A431C7" w:rsidRDefault="006C3580">
            <w:pPr>
              <w:rPr>
                <w:sz w:val="24"/>
              </w:rPr>
            </w:pPr>
            <w:r>
              <w:rPr>
                <w:sz w:val="24"/>
              </w:rPr>
              <w:t>ADDRESS:</w:t>
            </w:r>
          </w:p>
          <w:p w:rsidR="00A431C7" w:rsidRDefault="00A431C7">
            <w:pPr>
              <w:rPr>
                <w:sz w:val="24"/>
              </w:rPr>
            </w:pPr>
          </w:p>
          <w:p w:rsidR="00A431C7" w:rsidRDefault="006C3580">
            <w:pPr>
              <w:rPr>
                <w:sz w:val="24"/>
              </w:rPr>
            </w:pPr>
            <w:r>
              <w:rPr>
                <w:sz w:val="24"/>
              </w:rPr>
              <w:t>______________________________________________________________________</w:t>
            </w:r>
          </w:p>
          <w:p w:rsidR="00A431C7" w:rsidRDefault="006C3580">
            <w:pPr>
              <w:rPr>
                <w:sz w:val="24"/>
              </w:rPr>
            </w:pPr>
            <w:r>
              <w:rPr>
                <w:sz w:val="24"/>
              </w:rPr>
              <w:t>EMERGENCY TELEPHONE:</w:t>
            </w:r>
          </w:p>
          <w:p w:rsidR="00A431C7" w:rsidRDefault="00A431C7">
            <w:pPr>
              <w:rPr>
                <w:sz w:val="24"/>
              </w:rPr>
            </w:pPr>
          </w:p>
          <w:p w:rsidR="00A431C7" w:rsidRDefault="00A431C7">
            <w:pPr>
              <w:rPr>
                <w:sz w:val="24"/>
              </w:rPr>
            </w:pPr>
          </w:p>
          <w:p w:rsidR="00A431C7" w:rsidRDefault="00A431C7">
            <w:pPr>
              <w:rPr>
                <w:sz w:val="24"/>
              </w:rPr>
            </w:pPr>
          </w:p>
          <w:p w:rsidR="00A431C7" w:rsidRDefault="006C3580">
            <w:pPr>
              <w:rPr>
                <w:sz w:val="24"/>
              </w:rPr>
            </w:pPr>
            <w:r>
              <w:rPr>
                <w:sz w:val="24"/>
              </w:rPr>
              <w:t>______________________________________________________________________</w:t>
            </w:r>
          </w:p>
          <w:p w:rsidR="00A431C7" w:rsidRDefault="006C3580">
            <w:r>
              <w:rPr>
                <w:sz w:val="24"/>
              </w:rPr>
              <w:t>FIRST AID PROCEDURE</w:t>
            </w:r>
          </w:p>
          <w:p w:rsidR="00A431C7" w:rsidRDefault="00A431C7">
            <w:pPr>
              <w:ind w:left="720" w:hanging="360"/>
            </w:pPr>
          </w:p>
          <w:p w:rsidR="00A431C7" w:rsidRDefault="00A431C7">
            <w:pPr>
              <w:ind w:left="720" w:hanging="360"/>
            </w:pPr>
          </w:p>
          <w:p w:rsidR="00A431C7" w:rsidRPr="00BA4870" w:rsidRDefault="006C3580" w:rsidP="00BA4870">
            <w:pPr>
              <w:jc w:val="center"/>
              <w:rPr>
                <w:b/>
              </w:rPr>
            </w:pPr>
            <w:r w:rsidRPr="00BA4870">
              <w:rPr>
                <w:b/>
              </w:rPr>
              <w:t>AT ALL TIMES – IF IN DOUBT, SEE YOUR INSTRUCTOR</w:t>
            </w:r>
          </w:p>
        </w:tc>
      </w:tr>
    </w:tbl>
    <w:p w:rsidR="00A431C7" w:rsidRDefault="00A431C7">
      <w:pPr>
        <w:tabs>
          <w:tab w:val="left" w:pos="8640"/>
        </w:tabs>
      </w:pPr>
    </w:p>
    <w:p w:rsidR="00A431C7" w:rsidRDefault="006C3580">
      <w:pPr>
        <w:spacing w:after="160" w:line="259" w:lineRule="auto"/>
      </w:pPr>
      <w:r>
        <w:br w:type="page"/>
      </w:r>
    </w:p>
    <w:p w:rsidR="00A431C7" w:rsidRDefault="00A431C7">
      <w:pPr>
        <w:tabs>
          <w:tab w:val="left" w:pos="8640"/>
        </w:tabs>
      </w:pPr>
    </w:p>
    <w:p w:rsidR="00A431C7" w:rsidRDefault="00A431C7">
      <w:pPr>
        <w:tabs>
          <w:tab w:val="left" w:pos="8640"/>
        </w:tabs>
      </w:pPr>
    </w:p>
    <w:tbl>
      <w:tblPr>
        <w:tblStyle w:val="affffffffffffffffffd"/>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6C3580">
            <w:pPr>
              <w:pStyle w:val="Heading2"/>
              <w:jc w:val="center"/>
              <w:outlineLvl w:val="1"/>
              <w:rPr>
                <w:color w:val="343434"/>
                <w:sz w:val="52"/>
                <w:szCs w:val="52"/>
              </w:rPr>
            </w:pPr>
            <w:bookmarkStart w:id="98" w:name="_Toc117620980"/>
            <w:r>
              <w:rPr>
                <w:color w:val="343434"/>
                <w:sz w:val="52"/>
                <w:szCs w:val="52"/>
              </w:rPr>
              <w:t>WHMIS 2015 Regulations</w:t>
            </w:r>
            <w:bookmarkEnd w:id="98"/>
          </w:p>
          <w:p w:rsidR="00A431C7" w:rsidRDefault="00A431C7">
            <w:pPr>
              <w:rPr>
                <w:color w:val="343434"/>
              </w:rPr>
            </w:pPr>
          </w:p>
        </w:tc>
      </w:tr>
      <w:tr w:rsidR="00A431C7">
        <w:tc>
          <w:tcPr>
            <w:tcW w:w="9720" w:type="dxa"/>
            <w:shd w:val="clear" w:color="auto" w:fill="auto"/>
          </w:tcPr>
          <w:p w:rsidR="00A431C7" w:rsidRDefault="00A431C7">
            <w:pPr>
              <w:rPr>
                <w:color w:val="343434"/>
              </w:rPr>
            </w:pPr>
          </w:p>
          <w:p w:rsidR="00A431C7" w:rsidRDefault="006C3580">
            <w:pPr>
              <w:ind w:left="720" w:hanging="360"/>
              <w:rPr>
                <w:color w:val="343434"/>
              </w:rPr>
            </w:pPr>
            <w:bookmarkStart w:id="99" w:name="_heading=h.1302m92" w:colFirst="0" w:colLast="0"/>
            <w:bookmarkEnd w:id="99"/>
            <w:r>
              <w:rPr>
                <w:color w:val="343434"/>
              </w:rPr>
              <w:t>●</w:t>
            </w:r>
            <w:r>
              <w:rPr>
                <w:color w:val="343434"/>
              </w:rPr>
              <w:tab/>
              <w:t>The acronym WHMIS stands for Workplace Hazardous Materials Information System</w:t>
            </w:r>
          </w:p>
          <w:p w:rsidR="00A431C7" w:rsidRDefault="00A431C7">
            <w:pPr>
              <w:ind w:left="720" w:hanging="360"/>
              <w:rPr>
                <w:color w:val="343434"/>
              </w:rPr>
            </w:pPr>
          </w:p>
          <w:p w:rsidR="00A431C7" w:rsidRDefault="006C3580">
            <w:pPr>
              <w:ind w:left="720" w:hanging="360"/>
              <w:rPr>
                <w:color w:val="343434"/>
              </w:rPr>
            </w:pPr>
            <w:r>
              <w:rPr>
                <w:color w:val="343434"/>
              </w:rPr>
              <w:t>●</w:t>
            </w:r>
            <w:r>
              <w:rPr>
                <w:color w:val="343434"/>
              </w:rPr>
              <w:tab/>
              <w:t>Canada aligned the Workplace Hazardous Materials Information System (WHMIS) from 1988 with the Globally Harmonized System of Classification and Labelling of Chemicals (GHS) in 2015.</w:t>
            </w:r>
          </w:p>
          <w:p w:rsidR="00A431C7" w:rsidRDefault="00A431C7">
            <w:pPr>
              <w:ind w:left="720" w:hanging="360"/>
              <w:rPr>
                <w:color w:val="343434"/>
              </w:rPr>
            </w:pPr>
          </w:p>
          <w:p w:rsidR="00A431C7" w:rsidRDefault="006C3580">
            <w:pPr>
              <w:ind w:left="720" w:hanging="360"/>
              <w:rPr>
                <w:color w:val="343434"/>
              </w:rPr>
            </w:pPr>
            <w:r>
              <w:rPr>
                <w:color w:val="343434"/>
              </w:rPr>
              <w:t>●</w:t>
            </w:r>
            <w:r>
              <w:rPr>
                <w:color w:val="343434"/>
              </w:rPr>
              <w:tab/>
              <w:t>Suppliers and employers must use and follow the WHMIS 2015 requirements for labels and safety data sheets (SDSs) for hazardous products sold, distributed, or imported into Canada.</w:t>
            </w:r>
          </w:p>
          <w:p w:rsidR="00A431C7" w:rsidRDefault="00A431C7">
            <w:pPr>
              <w:ind w:left="720" w:hanging="360"/>
              <w:rPr>
                <w:color w:val="343434"/>
              </w:rPr>
            </w:pPr>
          </w:p>
          <w:p w:rsidR="00A431C7" w:rsidRDefault="006C3580">
            <w:pPr>
              <w:ind w:left="720" w:hanging="360"/>
              <w:rPr>
                <w:color w:val="343434"/>
              </w:rPr>
            </w:pPr>
            <w:r>
              <w:rPr>
                <w:color w:val="343434"/>
              </w:rPr>
              <w:t>●</w:t>
            </w:r>
            <w:r>
              <w:rPr>
                <w:color w:val="343434"/>
              </w:rPr>
              <w:tab/>
              <w:t>SDS stands for Safety Data Sheets</w:t>
            </w:r>
          </w:p>
          <w:p w:rsidR="00A431C7" w:rsidRDefault="00A431C7">
            <w:pPr>
              <w:ind w:left="720" w:hanging="360"/>
              <w:rPr>
                <w:color w:val="343434"/>
              </w:rPr>
            </w:pPr>
          </w:p>
          <w:p w:rsidR="00A431C7" w:rsidRDefault="006C3580">
            <w:pPr>
              <w:ind w:left="720" w:hanging="360"/>
              <w:rPr>
                <w:color w:val="343434"/>
              </w:rPr>
            </w:pPr>
            <w:r>
              <w:rPr>
                <w:color w:val="343434"/>
              </w:rPr>
              <w:t>●</w:t>
            </w:r>
            <w:r>
              <w:rPr>
                <w:color w:val="343434"/>
              </w:rPr>
              <w:tab/>
              <w:t>SDS is a printout on paper that identifies how to handle, store, use, health effects if exposed, emergency procedures, and protective measures</w:t>
            </w:r>
          </w:p>
          <w:p w:rsidR="00A431C7" w:rsidRDefault="00A431C7">
            <w:pPr>
              <w:ind w:left="720" w:hanging="360"/>
              <w:rPr>
                <w:color w:val="343434"/>
              </w:rPr>
            </w:pPr>
          </w:p>
          <w:p w:rsidR="00A431C7" w:rsidRDefault="006C3580">
            <w:pPr>
              <w:ind w:left="720" w:hanging="360"/>
              <w:rPr>
                <w:color w:val="343434"/>
              </w:rPr>
            </w:pPr>
            <w:r>
              <w:rPr>
                <w:color w:val="343434"/>
              </w:rPr>
              <w:t>●</w:t>
            </w:r>
            <w:r>
              <w:rPr>
                <w:color w:val="343434"/>
              </w:rPr>
              <w:tab/>
              <w:t>Employers will be required to make sure that all hazardous products (as defined by the Hazardous Products Regulations have an up-to-date SDS when it enters the workplace.</w:t>
            </w:r>
          </w:p>
          <w:p w:rsidR="00A431C7" w:rsidRDefault="00A431C7">
            <w:pPr>
              <w:ind w:left="720" w:hanging="360"/>
              <w:rPr>
                <w:color w:val="343434"/>
              </w:rPr>
            </w:pPr>
          </w:p>
          <w:p w:rsidR="00A431C7" w:rsidRDefault="006C3580">
            <w:pPr>
              <w:ind w:left="720" w:hanging="360"/>
              <w:rPr>
                <w:color w:val="343434"/>
              </w:rPr>
            </w:pPr>
            <w:r>
              <w:rPr>
                <w:color w:val="343434"/>
              </w:rPr>
              <w:t>●</w:t>
            </w:r>
            <w:r>
              <w:rPr>
                <w:color w:val="343434"/>
              </w:rPr>
              <w:tab/>
              <w:t>The SDSs must be readily available to the workers who are exposed to the hazardous product, and to the health and safety committee or representative.</w:t>
            </w:r>
          </w:p>
          <w:p w:rsidR="00A431C7" w:rsidRDefault="006C3580">
            <w:pPr>
              <w:ind w:left="720" w:hanging="360"/>
              <w:rPr>
                <w:color w:val="343434"/>
              </w:rPr>
            </w:pPr>
            <w:r>
              <w:rPr>
                <w:color w:val="343434"/>
              </w:rPr>
              <w:t>●</w:t>
            </w:r>
            <w:r>
              <w:rPr>
                <w:color w:val="343434"/>
              </w:rPr>
              <w:tab/>
              <w:t>A label will be required to be updated when the supplier becomes aware of any "significant new data". According to the regulation, the definition of significant new data is:</w:t>
            </w:r>
          </w:p>
          <w:p w:rsidR="00A431C7" w:rsidRDefault="006C3580">
            <w:pPr>
              <w:ind w:left="720" w:hanging="360"/>
              <w:rPr>
                <w:color w:val="343434"/>
              </w:rPr>
            </w:pPr>
            <w:r>
              <w:rPr>
                <w:color w:val="343434"/>
              </w:rPr>
              <w:t>●</w:t>
            </w:r>
            <w:r>
              <w:rPr>
                <w:color w:val="343434"/>
              </w:rPr>
              <w:tab/>
              <w:t>"New data regarding the hazard presented by a hazardous product that changes its classification in a category or subcategory of a hazard class, or result in its classification in another hazard class, or change the ways to protect against the hazard presented by the hazardous product." (Source: Canada Gazette, Part II, Hazardous Products Regulations, Section 5.12 (1))</w:t>
            </w:r>
          </w:p>
          <w:p w:rsidR="00A431C7" w:rsidRDefault="006C3580">
            <w:pPr>
              <w:ind w:left="720" w:hanging="360"/>
              <w:rPr>
                <w:color w:val="343434"/>
              </w:rPr>
            </w:pPr>
            <w:r>
              <w:rPr>
                <w:color w:val="343434"/>
              </w:rPr>
              <w:t>●</w:t>
            </w:r>
            <w:r>
              <w:rPr>
                <w:color w:val="343434"/>
              </w:rPr>
              <w:tab/>
              <w:t>Labels will be required to be updated within 180 days of the supplier being aware of the new information. If you purchase a product within this 180-day time period, the supplier must inform you of the changes, and the date they became available, in writing</w:t>
            </w:r>
          </w:p>
          <w:p w:rsidR="00A431C7" w:rsidRDefault="00A431C7">
            <w:pPr>
              <w:ind w:left="720" w:hanging="360"/>
              <w:rPr>
                <w:color w:val="343434"/>
              </w:rPr>
            </w:pPr>
          </w:p>
          <w:p w:rsidR="00A431C7" w:rsidRDefault="006C3580">
            <w:pPr>
              <w:jc w:val="center"/>
              <w:rPr>
                <w:b/>
                <w:color w:val="343434"/>
                <w:sz w:val="28"/>
                <w:szCs w:val="28"/>
              </w:rPr>
            </w:pPr>
            <w:bookmarkStart w:id="100" w:name="_heading=h.3mzq4wv" w:colFirst="0" w:colLast="0"/>
            <w:bookmarkEnd w:id="100"/>
            <w:r>
              <w:rPr>
                <w:b/>
                <w:color w:val="343434"/>
                <w:sz w:val="28"/>
                <w:szCs w:val="28"/>
              </w:rPr>
              <w:t>AT ALL TIMES – IF IN DOUBT, STOP! ASK YOUR INSTRUCTOR</w:t>
            </w:r>
          </w:p>
          <w:p w:rsidR="00A431C7" w:rsidRDefault="00A431C7">
            <w:pPr>
              <w:pStyle w:val="Heading1"/>
              <w:jc w:val="center"/>
              <w:outlineLvl w:val="0"/>
              <w:rPr>
                <w:color w:val="343434"/>
                <w:sz w:val="52"/>
                <w:szCs w:val="52"/>
              </w:rPr>
            </w:pPr>
          </w:p>
          <w:p w:rsidR="00A431C7" w:rsidRDefault="00A431C7">
            <w:pPr>
              <w:rPr>
                <w:color w:val="343434"/>
              </w:rPr>
            </w:pPr>
          </w:p>
          <w:p w:rsidR="00A431C7" w:rsidRDefault="00A431C7">
            <w:pPr>
              <w:pStyle w:val="Heading2"/>
              <w:jc w:val="center"/>
              <w:outlineLvl w:val="1"/>
              <w:rPr>
                <w:color w:val="343434"/>
                <w:sz w:val="52"/>
                <w:szCs w:val="52"/>
              </w:rPr>
            </w:pPr>
          </w:p>
          <w:p w:rsidR="006C3580" w:rsidRDefault="006C3580" w:rsidP="006C3580"/>
          <w:p w:rsidR="006C3580" w:rsidRPr="006C3580" w:rsidRDefault="006C3580" w:rsidP="006C3580"/>
          <w:p w:rsidR="00A431C7" w:rsidRDefault="006C3580">
            <w:pPr>
              <w:pStyle w:val="Heading2"/>
              <w:jc w:val="center"/>
              <w:outlineLvl w:val="1"/>
              <w:rPr>
                <w:color w:val="343434"/>
                <w:sz w:val="52"/>
                <w:szCs w:val="52"/>
              </w:rPr>
            </w:pPr>
            <w:bookmarkStart w:id="101" w:name="_Toc117620981"/>
            <w:r>
              <w:rPr>
                <w:color w:val="343434"/>
                <w:sz w:val="52"/>
                <w:szCs w:val="52"/>
              </w:rPr>
              <w:lastRenderedPageBreak/>
              <w:t>WHMIS 2015 Labels</w:t>
            </w:r>
            <w:bookmarkEnd w:id="101"/>
          </w:p>
        </w:tc>
      </w:tr>
      <w:tr w:rsidR="00A431C7">
        <w:tc>
          <w:tcPr>
            <w:tcW w:w="9720" w:type="dxa"/>
            <w:shd w:val="clear" w:color="auto" w:fill="auto"/>
          </w:tcPr>
          <w:p w:rsidR="00A431C7" w:rsidRDefault="00A431C7">
            <w:pPr>
              <w:ind w:left="720" w:hanging="360"/>
              <w:rPr>
                <w:color w:val="343434"/>
              </w:rPr>
            </w:pPr>
          </w:p>
          <w:p w:rsidR="00A431C7" w:rsidRDefault="00A431C7">
            <w:pPr>
              <w:ind w:left="720" w:hanging="360"/>
              <w:rPr>
                <w:color w:val="343434"/>
              </w:rPr>
            </w:pPr>
          </w:p>
          <w:p w:rsidR="00A431C7" w:rsidRDefault="006C3580">
            <w:pPr>
              <w:ind w:left="720" w:hanging="360"/>
              <w:rPr>
                <w:color w:val="343434"/>
              </w:rPr>
            </w:pPr>
            <w:r>
              <w:rPr>
                <w:color w:val="343434"/>
              </w:rPr>
              <w:t>Supplier labels must be attached to the controlled product container which has detailed information about the product.  Legislation states that 10 kg or more of a controlled product or hazardous material from a supplier must contain the following information:</w:t>
            </w:r>
          </w:p>
          <w:p w:rsidR="00A431C7" w:rsidRDefault="006C3580">
            <w:pPr>
              <w:ind w:left="720" w:hanging="360"/>
              <w:rPr>
                <w:color w:val="343434"/>
              </w:rPr>
            </w:pPr>
            <w:r>
              <w:rPr>
                <w:color w:val="343434"/>
              </w:rPr>
              <w:t>●</w:t>
            </w:r>
            <w:r>
              <w:rPr>
                <w:color w:val="343434"/>
              </w:rPr>
              <w:tab/>
              <w:t>The hatched border that was required under WHMIS 1988 is not required under WHMIS 2015. However, it is also not forbidden to use the hatched border, so you may see it on a WHMIS 2015 label.</w:t>
            </w:r>
          </w:p>
          <w:p w:rsidR="00A431C7" w:rsidRDefault="006C3580">
            <w:pPr>
              <w:ind w:left="720" w:hanging="360"/>
              <w:rPr>
                <w:color w:val="343434"/>
              </w:rPr>
            </w:pPr>
            <w:r>
              <w:rPr>
                <w:color w:val="343434"/>
              </w:rPr>
              <w:t>●</w:t>
            </w:r>
            <w:r>
              <w:rPr>
                <w:color w:val="343434"/>
              </w:rPr>
              <w:tab/>
              <w:t>Labels must be in English and French. They may be bilingual (as one label) or be presented as two labels (one each in English and French).</w:t>
            </w:r>
          </w:p>
          <w:p w:rsidR="00A431C7" w:rsidRDefault="006C3580">
            <w:pPr>
              <w:ind w:left="720" w:hanging="360"/>
              <w:rPr>
                <w:color w:val="343434"/>
              </w:rPr>
            </w:pPr>
            <w:r>
              <w:rPr>
                <w:color w:val="343434"/>
              </w:rPr>
              <w:t>●</w:t>
            </w:r>
            <w:r>
              <w:rPr>
                <w:color w:val="343434"/>
              </w:rPr>
              <w:tab/>
              <w:t>The pictogram, signal word, and hazard statement are to be grouped together,</w:t>
            </w:r>
          </w:p>
          <w:p w:rsidR="00A431C7" w:rsidRDefault="006C3580">
            <w:pPr>
              <w:ind w:left="720" w:hanging="360"/>
              <w:rPr>
                <w:color w:val="343434"/>
              </w:rPr>
            </w:pPr>
            <w:r>
              <w:rPr>
                <w:color w:val="343434"/>
              </w:rPr>
              <w:t>●</w:t>
            </w:r>
            <w:r>
              <w:rPr>
                <w:color w:val="343434"/>
              </w:rPr>
              <w:tab/>
              <w:t>To be clearly and prominently displayed on the container,</w:t>
            </w:r>
          </w:p>
          <w:p w:rsidR="00A431C7" w:rsidRDefault="006C3580">
            <w:pPr>
              <w:ind w:left="720" w:hanging="360"/>
              <w:rPr>
                <w:color w:val="343434"/>
              </w:rPr>
            </w:pPr>
            <w:r>
              <w:rPr>
                <w:color w:val="343434"/>
              </w:rPr>
              <w:t>●</w:t>
            </w:r>
            <w:r>
              <w:rPr>
                <w:color w:val="343434"/>
              </w:rPr>
              <w:tab/>
              <w:t>To be easy to read (e.g., you can see it easily without using any item except corrective glasses), and</w:t>
            </w:r>
          </w:p>
          <w:p w:rsidR="00A431C7" w:rsidRDefault="006C3580">
            <w:pPr>
              <w:ind w:left="720" w:hanging="360"/>
              <w:rPr>
                <w:color w:val="343434"/>
              </w:rPr>
            </w:pPr>
            <w:r>
              <w:rPr>
                <w:color w:val="343434"/>
              </w:rPr>
              <w:t>●</w:t>
            </w:r>
            <w:r>
              <w:rPr>
                <w:color w:val="343434"/>
              </w:rPr>
              <w:tab/>
              <w:t>To be in contrast with other information on the product or container.</w:t>
            </w:r>
          </w:p>
          <w:p w:rsidR="00A431C7" w:rsidRDefault="006C3580">
            <w:pPr>
              <w:ind w:left="720" w:hanging="360"/>
              <w:rPr>
                <w:color w:val="343434"/>
              </w:rPr>
            </w:pPr>
            <w:r>
              <w:rPr>
                <w:color w:val="343434"/>
              </w:rPr>
              <w:t>●</w:t>
            </w:r>
            <w:r>
              <w:rPr>
                <w:color w:val="343434"/>
              </w:rPr>
              <w:tab/>
              <w:t>Labels will be required to be updated within 180 days of the supplier being aware of the new information. If you purchase a product within this 180-day time period, the supplier must inform you of the changes, and the date they became available, in writing.</w:t>
            </w:r>
          </w:p>
          <w:p w:rsidR="00A431C7" w:rsidRDefault="006C3580">
            <w:pPr>
              <w:ind w:left="720" w:hanging="360"/>
              <w:rPr>
                <w:color w:val="343434"/>
              </w:rPr>
            </w:pPr>
            <w:r>
              <w:rPr>
                <w:color w:val="343434"/>
              </w:rPr>
              <w:t>●</w:t>
            </w:r>
            <w:r>
              <w:rPr>
                <w:color w:val="343434"/>
              </w:rPr>
              <w:tab/>
              <w:t>Product identifier – the brand name, chemical name, common name, generic name, or trade name of the hazardous product.</w:t>
            </w:r>
          </w:p>
          <w:p w:rsidR="00A431C7" w:rsidRDefault="006C3580">
            <w:pPr>
              <w:ind w:left="720" w:hanging="360"/>
              <w:rPr>
                <w:color w:val="343434"/>
              </w:rPr>
            </w:pPr>
            <w:r>
              <w:rPr>
                <w:color w:val="343434"/>
              </w:rPr>
              <w:t>●</w:t>
            </w:r>
            <w:r>
              <w:rPr>
                <w:color w:val="343434"/>
              </w:rPr>
              <w:tab/>
              <w:t>Initial supplier identifier – the name, address, and telephone number of either the Canadian manufacturer or the Canadian importer*.</w:t>
            </w:r>
          </w:p>
          <w:p w:rsidR="00A431C7" w:rsidRDefault="006C3580">
            <w:pPr>
              <w:ind w:left="720" w:hanging="360"/>
              <w:rPr>
                <w:color w:val="343434"/>
              </w:rPr>
            </w:pPr>
            <w:r>
              <w:rPr>
                <w:color w:val="343434"/>
              </w:rPr>
              <w:t>●</w:t>
            </w:r>
            <w:r>
              <w:rPr>
                <w:color w:val="343434"/>
              </w:rPr>
              <w:tab/>
              <w:t>Pictogram(s) – hazard symbol within a red "square set on one of its points".</w:t>
            </w:r>
          </w:p>
          <w:p w:rsidR="00A431C7" w:rsidRDefault="006C3580">
            <w:pPr>
              <w:ind w:left="720" w:hanging="360"/>
              <w:rPr>
                <w:color w:val="343434"/>
              </w:rPr>
            </w:pPr>
            <w:r>
              <w:rPr>
                <w:color w:val="343434"/>
              </w:rPr>
              <w:t>●</w:t>
            </w:r>
            <w:r>
              <w:rPr>
                <w:color w:val="343434"/>
              </w:rPr>
              <w:tab/>
              <w:t>Signal word – a word used to alert the reader to a potential hazard and to indicate the severity of the hazard.</w:t>
            </w:r>
          </w:p>
          <w:p w:rsidR="00A431C7" w:rsidRDefault="006C3580">
            <w:pPr>
              <w:ind w:left="720" w:hanging="360"/>
              <w:rPr>
                <w:color w:val="343434"/>
              </w:rPr>
            </w:pPr>
            <w:r>
              <w:rPr>
                <w:color w:val="343434"/>
              </w:rPr>
              <w:t>●</w:t>
            </w:r>
            <w:r>
              <w:rPr>
                <w:color w:val="343434"/>
              </w:rPr>
              <w:tab/>
              <w:t>Hazard statement(s) – standardized phrases which describe the nature of the hazard posed by a hazardous product.</w:t>
            </w:r>
          </w:p>
          <w:p w:rsidR="00A431C7" w:rsidRDefault="00A431C7">
            <w:pPr>
              <w:ind w:left="720" w:hanging="360"/>
              <w:rPr>
                <w:color w:val="343434"/>
              </w:rPr>
            </w:pPr>
          </w:p>
          <w:p w:rsidR="00A431C7" w:rsidRDefault="00A431C7">
            <w:pPr>
              <w:ind w:left="720" w:hanging="360"/>
              <w:rPr>
                <w:color w:val="343434"/>
              </w:rPr>
            </w:pPr>
          </w:p>
          <w:p w:rsidR="00A431C7" w:rsidRDefault="00A431C7">
            <w:pPr>
              <w:ind w:left="720" w:hanging="360"/>
              <w:rPr>
                <w:color w:val="343434"/>
              </w:rPr>
            </w:pPr>
          </w:p>
          <w:p w:rsidR="00A431C7" w:rsidRDefault="006C3580">
            <w:pPr>
              <w:jc w:val="center"/>
              <w:rPr>
                <w:b/>
                <w:color w:val="343434"/>
                <w:sz w:val="28"/>
                <w:szCs w:val="28"/>
              </w:rPr>
            </w:pPr>
            <w:bookmarkStart w:id="102" w:name="_heading=h.haapch" w:colFirst="0" w:colLast="0"/>
            <w:bookmarkEnd w:id="102"/>
            <w:r>
              <w:rPr>
                <w:b/>
                <w:color w:val="343434"/>
                <w:sz w:val="28"/>
                <w:szCs w:val="28"/>
              </w:rPr>
              <w:t>AT ALL TIMES – IF IN DOUBT, STOP! ASK YOUR INSTRUCTOR</w:t>
            </w:r>
          </w:p>
          <w:p w:rsidR="00A431C7" w:rsidRDefault="00A431C7">
            <w:pPr>
              <w:jc w:val="center"/>
              <w:rPr>
                <w:b/>
                <w:color w:val="343434"/>
                <w:sz w:val="28"/>
                <w:szCs w:val="28"/>
              </w:rPr>
            </w:pPr>
          </w:p>
        </w:tc>
      </w:tr>
    </w:tbl>
    <w:p w:rsidR="00A431C7" w:rsidRDefault="00A431C7">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p w:rsidR="006C3580" w:rsidRDefault="006C3580">
      <w:pPr>
        <w:tabs>
          <w:tab w:val="left" w:pos="8640"/>
        </w:tabs>
      </w:pPr>
    </w:p>
    <w:tbl>
      <w:tblPr>
        <w:tblStyle w:val="afffffffffffffffffff"/>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tcPr>
          <w:p w:rsidR="00A431C7" w:rsidRDefault="00A431C7">
            <w:bookmarkStart w:id="103" w:name="_heading=h.28h4qwu" w:colFirst="0" w:colLast="0"/>
            <w:bookmarkEnd w:id="103"/>
          </w:p>
          <w:p w:rsidR="00A431C7" w:rsidRDefault="006C3580">
            <w:pPr>
              <w:jc w:val="center"/>
              <w:rPr>
                <w:sz w:val="52"/>
                <w:szCs w:val="52"/>
              </w:rPr>
            </w:pPr>
            <w:r>
              <w:rPr>
                <w:sz w:val="52"/>
                <w:szCs w:val="52"/>
              </w:rPr>
              <w:t>WHMIS LABELS</w:t>
            </w:r>
          </w:p>
          <w:p w:rsidR="00A431C7" w:rsidRDefault="00A431C7"/>
        </w:tc>
      </w:tr>
      <w:tr w:rsidR="00A431C7">
        <w:tc>
          <w:tcPr>
            <w:tcW w:w="9720" w:type="dxa"/>
          </w:tcPr>
          <w:p w:rsidR="00A431C7" w:rsidRDefault="00A431C7">
            <w:pPr>
              <w:rPr>
                <w:sz w:val="24"/>
              </w:rPr>
            </w:pPr>
          </w:p>
          <w:p w:rsidR="00A431C7" w:rsidRDefault="006C3580">
            <w:pPr>
              <w:spacing w:after="220"/>
            </w:pPr>
            <w:r>
              <w:rPr>
                <w:b/>
              </w:rPr>
              <w:t>Supplier labels</w:t>
            </w:r>
            <w:r>
              <w:t xml:space="preserve"> must be attached to the controlled product container which has detailed information about the product.  Legislation states that 10 kg or more of a controlled product or hazardous material from a supplier must contain the following information:</w:t>
            </w:r>
          </w:p>
          <w:p w:rsidR="00A431C7" w:rsidRDefault="006C3580">
            <w:pPr>
              <w:numPr>
                <w:ilvl w:val="0"/>
                <w:numId w:val="27"/>
              </w:numPr>
              <w:spacing w:after="220"/>
            </w:pPr>
            <w:r>
              <w:rPr>
                <w:color w:val="333333"/>
              </w:rPr>
              <w:t>The hatched border that was required under WHMIS 1988 is not required under WHMIS 2015. However, it is also not forbidden to use the hatched border, so you may see it on a WHMIS 2015 label.</w:t>
            </w:r>
          </w:p>
          <w:p w:rsidR="00A431C7" w:rsidRDefault="006C3580">
            <w:pPr>
              <w:numPr>
                <w:ilvl w:val="0"/>
                <w:numId w:val="27"/>
              </w:numPr>
              <w:spacing w:after="220"/>
            </w:pPr>
            <w:r>
              <w:rPr>
                <w:color w:val="333333"/>
              </w:rPr>
              <w:t>Labels must be in English and French. They may be bilingual (as one label) or be presented as two labels (one each in English and French).</w:t>
            </w:r>
          </w:p>
          <w:p w:rsidR="00A431C7" w:rsidRDefault="006C3580">
            <w:pPr>
              <w:numPr>
                <w:ilvl w:val="0"/>
                <w:numId w:val="27"/>
              </w:numPr>
              <w:shd w:val="clear" w:color="auto" w:fill="FFFFFF"/>
              <w:spacing w:after="220"/>
              <w:rPr>
                <w:color w:val="333333"/>
              </w:rPr>
            </w:pPr>
            <w:r>
              <w:rPr>
                <w:color w:val="333333"/>
              </w:rPr>
              <w:t>The pictogram, signal word, and hazard statement are to be grouped together,</w:t>
            </w:r>
          </w:p>
          <w:p w:rsidR="00A431C7" w:rsidRDefault="006C3580">
            <w:pPr>
              <w:numPr>
                <w:ilvl w:val="0"/>
                <w:numId w:val="27"/>
              </w:numPr>
              <w:shd w:val="clear" w:color="auto" w:fill="FFFFFF"/>
              <w:spacing w:after="220"/>
              <w:rPr>
                <w:color w:val="333333"/>
              </w:rPr>
            </w:pPr>
            <w:r>
              <w:rPr>
                <w:color w:val="333333"/>
              </w:rPr>
              <w:t>To be clearly and prominently displayed on the container,</w:t>
            </w:r>
          </w:p>
          <w:p w:rsidR="00A431C7" w:rsidRDefault="006C3580">
            <w:pPr>
              <w:numPr>
                <w:ilvl w:val="0"/>
                <w:numId w:val="27"/>
              </w:numPr>
              <w:shd w:val="clear" w:color="auto" w:fill="FFFFFF"/>
              <w:spacing w:after="220"/>
              <w:rPr>
                <w:color w:val="333333"/>
              </w:rPr>
            </w:pPr>
            <w:r>
              <w:rPr>
                <w:color w:val="333333"/>
              </w:rPr>
              <w:t>To be easy to read (e.g., you can see it easily without using any item except corrective glasses), and</w:t>
            </w:r>
          </w:p>
          <w:p w:rsidR="00A431C7" w:rsidRDefault="006C3580">
            <w:pPr>
              <w:numPr>
                <w:ilvl w:val="0"/>
                <w:numId w:val="27"/>
              </w:numPr>
              <w:shd w:val="clear" w:color="auto" w:fill="FFFFFF"/>
              <w:spacing w:after="220"/>
              <w:rPr>
                <w:color w:val="333333"/>
              </w:rPr>
            </w:pPr>
            <w:r>
              <w:rPr>
                <w:color w:val="333333"/>
              </w:rPr>
              <w:t>To be in contrast with other information on the product or container.</w:t>
            </w:r>
          </w:p>
          <w:p w:rsidR="00A431C7" w:rsidRDefault="006C3580">
            <w:pPr>
              <w:numPr>
                <w:ilvl w:val="0"/>
                <w:numId w:val="27"/>
              </w:numPr>
              <w:shd w:val="clear" w:color="auto" w:fill="FFFFFF"/>
              <w:spacing w:after="220"/>
              <w:rPr>
                <w:color w:val="333333"/>
              </w:rPr>
            </w:pPr>
            <w:r>
              <w:rPr>
                <w:color w:val="333333"/>
              </w:rPr>
              <w:t>Labels will be required to be updated within 180 days of the supplier being aware of the new information. If you purchase a product within this 180-day time period, the supplier must inform you of the changes, and the date they became available, in writing.</w:t>
            </w:r>
          </w:p>
          <w:p w:rsidR="00A431C7" w:rsidRDefault="006C3580">
            <w:pPr>
              <w:numPr>
                <w:ilvl w:val="0"/>
                <w:numId w:val="27"/>
              </w:numPr>
              <w:shd w:val="clear" w:color="auto" w:fill="FFFFFF"/>
              <w:spacing w:after="220"/>
              <w:rPr>
                <w:color w:val="333333"/>
              </w:rPr>
            </w:pPr>
            <w:r>
              <w:rPr>
                <w:b/>
                <w:color w:val="333333"/>
              </w:rPr>
              <w:t>Product identifier</w:t>
            </w:r>
            <w:r>
              <w:rPr>
                <w:color w:val="333333"/>
              </w:rPr>
              <w:t xml:space="preserve"> – the brand name, chemical name, common name, generic name, or trade name of the hazardous product.</w:t>
            </w:r>
          </w:p>
          <w:p w:rsidR="00A431C7" w:rsidRDefault="006C3580">
            <w:pPr>
              <w:numPr>
                <w:ilvl w:val="0"/>
                <w:numId w:val="27"/>
              </w:numPr>
              <w:shd w:val="clear" w:color="auto" w:fill="FFFFFF"/>
              <w:spacing w:after="220"/>
              <w:rPr>
                <w:color w:val="333333"/>
              </w:rPr>
            </w:pPr>
            <w:r>
              <w:rPr>
                <w:b/>
                <w:color w:val="333333"/>
              </w:rPr>
              <w:t>Initial supplier identifier</w:t>
            </w:r>
            <w:r>
              <w:rPr>
                <w:color w:val="333333"/>
              </w:rPr>
              <w:t xml:space="preserve"> – the name, address, and telephone number of either the Canadian manufacturer or the Canadian importer*.</w:t>
            </w:r>
          </w:p>
          <w:p w:rsidR="00A431C7" w:rsidRDefault="006C3580">
            <w:pPr>
              <w:numPr>
                <w:ilvl w:val="0"/>
                <w:numId w:val="27"/>
              </w:numPr>
              <w:shd w:val="clear" w:color="auto" w:fill="FFFFFF"/>
              <w:spacing w:after="220"/>
              <w:rPr>
                <w:color w:val="333333"/>
              </w:rPr>
            </w:pPr>
            <w:r>
              <w:rPr>
                <w:b/>
                <w:color w:val="333333"/>
              </w:rPr>
              <w:t>Pictogram(s)</w:t>
            </w:r>
            <w:r>
              <w:rPr>
                <w:color w:val="333333"/>
              </w:rPr>
              <w:t xml:space="preserve"> – hazard symbol within a red "square set on one of its points".</w:t>
            </w:r>
          </w:p>
          <w:p w:rsidR="00A431C7" w:rsidRDefault="006C3580">
            <w:pPr>
              <w:numPr>
                <w:ilvl w:val="0"/>
                <w:numId w:val="27"/>
              </w:numPr>
              <w:shd w:val="clear" w:color="auto" w:fill="FFFFFF"/>
              <w:spacing w:after="220"/>
              <w:rPr>
                <w:color w:val="333333"/>
              </w:rPr>
            </w:pPr>
            <w:r>
              <w:rPr>
                <w:b/>
                <w:color w:val="333333"/>
              </w:rPr>
              <w:t>Signal word</w:t>
            </w:r>
            <w:r>
              <w:rPr>
                <w:color w:val="333333"/>
              </w:rPr>
              <w:t xml:space="preserve"> – a word used to alert the reader to a potential hazard and to indicate the severity of the hazard.</w:t>
            </w:r>
          </w:p>
          <w:p w:rsidR="00A431C7" w:rsidRPr="006C3580" w:rsidRDefault="006C3580" w:rsidP="006C3580">
            <w:pPr>
              <w:numPr>
                <w:ilvl w:val="0"/>
                <w:numId w:val="27"/>
              </w:numPr>
              <w:shd w:val="clear" w:color="auto" w:fill="FFFFFF"/>
              <w:spacing w:after="220"/>
              <w:rPr>
                <w:color w:val="333333"/>
              </w:rPr>
            </w:pPr>
            <w:r w:rsidRPr="006C3580">
              <w:rPr>
                <w:b/>
                <w:color w:val="333333"/>
              </w:rPr>
              <w:t>Hazard statement(s)</w:t>
            </w:r>
            <w:r w:rsidRPr="006C3580">
              <w:rPr>
                <w:color w:val="333333"/>
              </w:rPr>
              <w:t xml:space="preserve"> – standardized phrases which describe the nature of the hazard posed by a hazardous product</w:t>
            </w:r>
          </w:p>
          <w:p w:rsidR="00A431C7" w:rsidRDefault="006C3580">
            <w:pPr>
              <w:numPr>
                <w:ilvl w:val="0"/>
                <w:numId w:val="27"/>
              </w:numPr>
              <w:shd w:val="clear" w:color="auto" w:fill="FFFFFF"/>
              <w:spacing w:after="220"/>
              <w:rPr>
                <w:color w:val="333333"/>
              </w:rPr>
            </w:pPr>
            <w:r>
              <w:rPr>
                <w:b/>
                <w:color w:val="333333"/>
              </w:rPr>
              <w:t>Precautionary statement(s)</w:t>
            </w:r>
            <w:r>
              <w:rPr>
                <w:color w:val="333333"/>
              </w:rPr>
              <w:t xml:space="preserve"> – standardized phrases that describe measures to be taken to minimize or prevent adverse effects resulting from exposure to a hazardous product or resulting from improper handling or storage of a hazardous product.</w:t>
            </w:r>
          </w:p>
          <w:p w:rsidR="006C3580" w:rsidRDefault="006C3580" w:rsidP="006C3580">
            <w:pPr>
              <w:shd w:val="clear" w:color="auto" w:fill="FFFFFF"/>
              <w:spacing w:after="220"/>
              <w:ind w:left="720"/>
              <w:rPr>
                <w:color w:val="333333"/>
              </w:rPr>
            </w:pPr>
          </w:p>
          <w:p w:rsidR="00A431C7" w:rsidRDefault="006C3580">
            <w:pPr>
              <w:numPr>
                <w:ilvl w:val="0"/>
                <w:numId w:val="27"/>
              </w:numPr>
              <w:shd w:val="clear" w:color="auto" w:fill="FFFFFF"/>
              <w:spacing w:after="220"/>
              <w:rPr>
                <w:color w:val="333333"/>
              </w:rPr>
            </w:pPr>
            <w:r>
              <w:rPr>
                <w:b/>
                <w:color w:val="333333"/>
              </w:rPr>
              <w:lastRenderedPageBreak/>
              <w:t>Supplemental label information</w:t>
            </w:r>
            <w:r>
              <w:rPr>
                <w:color w:val="333333"/>
              </w:rPr>
              <w:t xml:space="preserve"> – some supplemental label information is required based on the classification of the product. For example, the label for a mixture containing ingredients with unknown toxicity in amounts higher than or equal to 1% must include a statement indicating the percent of the ingredient or ingredients with unknown toxicity. Labels may also include supplementary information about precautionary actions, hazards not yet included in the GHS, physical state, or route of exposure. This information must not contradict or detract from the standardized information.</w:t>
            </w:r>
          </w:p>
          <w:p w:rsidR="00A431C7" w:rsidRDefault="00A431C7">
            <w:pPr>
              <w:spacing w:after="220"/>
            </w:pPr>
          </w:p>
          <w:p w:rsidR="00A431C7" w:rsidRDefault="006C3580">
            <w:pPr>
              <w:spacing w:after="220"/>
            </w:pPr>
            <w:r>
              <w:rPr>
                <w:b/>
              </w:rPr>
              <w:t>In addition to this and if the container has more than 100 milliliters the following information must be on the label:</w:t>
            </w:r>
          </w:p>
          <w:p w:rsidR="00A431C7" w:rsidRDefault="006C3580">
            <w:pPr>
              <w:numPr>
                <w:ilvl w:val="0"/>
                <w:numId w:val="88"/>
              </w:numPr>
              <w:spacing w:after="220"/>
            </w:pPr>
            <w:r>
              <w:t>Risk time factors</w:t>
            </w:r>
          </w:p>
          <w:p w:rsidR="00A431C7" w:rsidRDefault="006C3580">
            <w:pPr>
              <w:numPr>
                <w:ilvl w:val="0"/>
                <w:numId w:val="88"/>
              </w:numPr>
              <w:spacing w:after="220"/>
            </w:pPr>
            <w:r>
              <w:t>Precautionary measures while using or being exposed to the product/chemical</w:t>
            </w:r>
          </w:p>
          <w:p w:rsidR="00A431C7" w:rsidRDefault="006C3580">
            <w:pPr>
              <w:numPr>
                <w:ilvl w:val="0"/>
                <w:numId w:val="88"/>
              </w:numPr>
              <w:spacing w:after="220"/>
            </w:pPr>
            <w:r>
              <w:t>First aid measures to address immediate injuries and not progressive illnesses</w:t>
            </w:r>
          </w:p>
          <w:p w:rsidR="00A431C7" w:rsidRDefault="00A431C7"/>
          <w:p w:rsidR="00A431C7" w:rsidRDefault="006C3580">
            <w:r>
              <w:rPr>
                <w:b/>
              </w:rPr>
              <w:t>Workplace labels</w:t>
            </w:r>
            <w:r>
              <w:t xml:space="preserve"> must be identified on a container that is not from the supplier, and must contain the following information: </w:t>
            </w:r>
          </w:p>
          <w:p w:rsidR="00A431C7" w:rsidRDefault="006C3580">
            <w:pPr>
              <w:numPr>
                <w:ilvl w:val="0"/>
                <w:numId w:val="90"/>
              </w:numPr>
              <w:shd w:val="clear" w:color="auto" w:fill="FFFFFF"/>
              <w:spacing w:before="240" w:after="220"/>
              <w:rPr>
                <w:color w:val="333333"/>
              </w:rPr>
            </w:pPr>
            <w:r>
              <w:rPr>
                <w:color w:val="333333"/>
              </w:rPr>
              <w:t>Product name (matching the SDS product name).</w:t>
            </w:r>
          </w:p>
          <w:p w:rsidR="00A431C7" w:rsidRDefault="006C3580">
            <w:pPr>
              <w:numPr>
                <w:ilvl w:val="0"/>
                <w:numId w:val="90"/>
              </w:numPr>
              <w:shd w:val="clear" w:color="auto" w:fill="FFFFFF"/>
              <w:spacing w:after="220"/>
              <w:rPr>
                <w:color w:val="333333"/>
              </w:rPr>
            </w:pPr>
            <w:r>
              <w:rPr>
                <w:color w:val="333333"/>
              </w:rPr>
              <w:t>Safe handling precautions may include pictograms or other supplier label information.</w:t>
            </w:r>
          </w:p>
          <w:p w:rsidR="00A431C7" w:rsidRDefault="006C3580">
            <w:pPr>
              <w:numPr>
                <w:ilvl w:val="0"/>
                <w:numId w:val="90"/>
              </w:numPr>
              <w:shd w:val="clear" w:color="auto" w:fill="FFFFFF"/>
              <w:spacing w:after="220"/>
              <w:rPr>
                <w:color w:val="333333"/>
              </w:rPr>
            </w:pPr>
            <w:r>
              <w:rPr>
                <w:color w:val="333333"/>
              </w:rPr>
              <w:t>A reference to the SDS (if available).</w:t>
            </w:r>
          </w:p>
          <w:p w:rsidR="00A431C7" w:rsidRDefault="006C3580">
            <w:pPr>
              <w:numPr>
                <w:ilvl w:val="0"/>
                <w:numId w:val="90"/>
              </w:numPr>
              <w:spacing w:after="220"/>
            </w:pPr>
            <w:r>
              <w:t>First aid measures</w:t>
            </w:r>
          </w:p>
          <w:p w:rsidR="00A431C7" w:rsidRPr="00BA4870" w:rsidRDefault="00A431C7" w:rsidP="00BA4870">
            <w:pPr>
              <w:jc w:val="center"/>
              <w:rPr>
                <w:b/>
              </w:rPr>
            </w:pPr>
          </w:p>
          <w:p w:rsidR="00A431C7" w:rsidRDefault="006C3580" w:rsidP="00BA4870">
            <w:pPr>
              <w:jc w:val="center"/>
            </w:pPr>
            <w:r w:rsidRPr="00BA4870">
              <w:rPr>
                <w:b/>
              </w:rPr>
              <w:t>AT ALL TIMES – IF IN DOUBT, SEE YOUR INSTRUCTOR</w:t>
            </w:r>
          </w:p>
        </w:tc>
      </w:tr>
    </w:tbl>
    <w:p w:rsidR="00A431C7" w:rsidRDefault="00A431C7">
      <w:pPr>
        <w:tabs>
          <w:tab w:val="left" w:pos="8640"/>
        </w:tabs>
      </w:pPr>
    </w:p>
    <w:p w:rsidR="00A431C7" w:rsidRDefault="006C3580">
      <w:pPr>
        <w:spacing w:after="160" w:line="259" w:lineRule="auto"/>
      </w:pPr>
      <w:r>
        <w:br w:type="page"/>
      </w:r>
    </w:p>
    <w:p w:rsidR="00A431C7" w:rsidRDefault="006C3580">
      <w:pPr>
        <w:tabs>
          <w:tab w:val="left" w:pos="8640"/>
        </w:tabs>
        <w:jc w:val="center"/>
      </w:pPr>
      <w:bookmarkStart w:id="104" w:name="_heading=h.oyngy8brrbko" w:colFirst="0" w:colLast="0"/>
      <w:bookmarkEnd w:id="104"/>
      <w:r>
        <w:rPr>
          <w:noProof/>
        </w:rPr>
        <w:lastRenderedPageBreak/>
        <w:drawing>
          <wp:inline distT="114300" distB="114300" distL="114300" distR="114300">
            <wp:extent cx="4806445" cy="6185218"/>
            <wp:effectExtent l="0" t="0" r="0" b="0"/>
            <wp:docPr id="19019" name="image24.png" descr="Sample SDS Label for Product K1. The label contains diamond shaped red borders around two pictograms - a skull and bones and an exclamation mark"/>
            <wp:cNvGraphicFramePr/>
            <a:graphic xmlns:a="http://schemas.openxmlformats.org/drawingml/2006/main">
              <a:graphicData uri="http://schemas.openxmlformats.org/drawingml/2006/picture">
                <pic:pic xmlns:pic="http://schemas.openxmlformats.org/drawingml/2006/picture">
                  <pic:nvPicPr>
                    <pic:cNvPr id="0" name="image24.png" descr="Sample SDS Label for Product K1. The label contains diamond shaped red borders around two pictograms - a skull and bones and an exclamation mark"/>
                    <pic:cNvPicPr preferRelativeResize="0"/>
                  </pic:nvPicPr>
                  <pic:blipFill>
                    <a:blip r:embed="rId44"/>
                    <a:srcRect/>
                    <a:stretch>
                      <a:fillRect/>
                    </a:stretch>
                  </pic:blipFill>
                  <pic:spPr>
                    <a:xfrm>
                      <a:off x="0" y="0"/>
                      <a:ext cx="4806445" cy="6185218"/>
                    </a:xfrm>
                    <a:prstGeom prst="rect">
                      <a:avLst/>
                    </a:prstGeom>
                    <a:ln/>
                  </pic:spPr>
                </pic:pic>
              </a:graphicData>
            </a:graphic>
          </wp:inline>
        </w:drawing>
      </w:r>
    </w:p>
    <w:p w:rsidR="00A431C7" w:rsidRDefault="00A431C7">
      <w:pPr>
        <w:tabs>
          <w:tab w:val="left" w:pos="8640"/>
        </w:tabs>
      </w:pPr>
      <w:bookmarkStart w:id="105" w:name="_heading=h.96fl431cpxzw" w:colFirst="0" w:colLast="0"/>
      <w:bookmarkEnd w:id="105"/>
    </w:p>
    <w:p w:rsidR="00A431C7" w:rsidRDefault="006C3580">
      <w:pPr>
        <w:tabs>
          <w:tab w:val="left" w:pos="8640"/>
        </w:tabs>
      </w:pPr>
      <w:bookmarkStart w:id="106" w:name="_heading=h.ht71cnp92k39" w:colFirst="0" w:colLast="0"/>
      <w:bookmarkEnd w:id="106"/>
      <w:r>
        <w:t>This is an example of an updated 2015 supplier label using the Globally Harmonized System.</w:t>
      </w:r>
    </w:p>
    <w:p w:rsidR="00A431C7" w:rsidRDefault="00A431C7">
      <w:pPr>
        <w:tabs>
          <w:tab w:val="left" w:pos="8640"/>
        </w:tabs>
      </w:pPr>
      <w:bookmarkStart w:id="107" w:name="_heading=h.5rt0re87h2a3" w:colFirst="0" w:colLast="0"/>
      <w:bookmarkEnd w:id="107"/>
    </w:p>
    <w:p w:rsidR="00A431C7" w:rsidRDefault="006C3580">
      <w:pPr>
        <w:tabs>
          <w:tab w:val="left" w:pos="8640"/>
        </w:tabs>
      </w:pPr>
      <w:bookmarkStart w:id="108" w:name="_heading=h.rledzgu99u6o" w:colFirst="0" w:colLast="0"/>
      <w:bookmarkEnd w:id="108"/>
      <w:r>
        <w:t>More information can be found on the Government of Canada, Canadian Centre for Occupational Health and Safety Website. See the link below.</w:t>
      </w:r>
    </w:p>
    <w:p w:rsidR="00A431C7" w:rsidRDefault="00A431C7">
      <w:pPr>
        <w:tabs>
          <w:tab w:val="left" w:pos="8640"/>
        </w:tabs>
      </w:pPr>
      <w:bookmarkStart w:id="109" w:name="_heading=h.6a4drm8ir8dv" w:colFirst="0" w:colLast="0"/>
      <w:bookmarkEnd w:id="109"/>
    </w:p>
    <w:bookmarkStart w:id="110" w:name="_heading=h.9lb574ilexdi" w:colFirst="0" w:colLast="0"/>
    <w:bookmarkEnd w:id="110"/>
    <w:p w:rsidR="00A431C7" w:rsidRDefault="006C3580">
      <w:pPr>
        <w:tabs>
          <w:tab w:val="left" w:pos="8640"/>
        </w:tabs>
        <w:rPr>
          <w:color w:val="1932FF"/>
          <w:u w:val="single"/>
        </w:rPr>
      </w:pPr>
      <w:r>
        <w:fldChar w:fldCharType="begin"/>
      </w:r>
      <w:r>
        <w:instrText xml:space="preserve"> HYPERLINK "https://www.ccohs.ca/oshanswers/chemicals/whmis_ghs/pictograms.html" \h </w:instrText>
      </w:r>
      <w:r>
        <w:fldChar w:fldCharType="separate"/>
      </w:r>
      <w:r>
        <w:rPr>
          <w:color w:val="1932FF"/>
          <w:u w:val="single"/>
        </w:rPr>
        <w:t>https://www.ccohs.ca/oshanswers/chemicals/whmis_ghs/pictograms.html</w:t>
      </w:r>
      <w:r>
        <w:rPr>
          <w:color w:val="1932FF"/>
          <w:u w:val="single"/>
        </w:rPr>
        <w:fldChar w:fldCharType="end"/>
      </w:r>
      <w:r>
        <w:rPr>
          <w:color w:val="1932FF"/>
          <w:u w:val="single"/>
        </w:rPr>
        <w:t xml:space="preserve"> </w:t>
      </w:r>
    </w:p>
    <w:p w:rsidR="006C3580" w:rsidRDefault="006C3580">
      <w:pPr>
        <w:tabs>
          <w:tab w:val="left" w:pos="8640"/>
        </w:tabs>
        <w:rPr>
          <w:b/>
          <w:sz w:val="30"/>
          <w:szCs w:val="30"/>
        </w:rPr>
      </w:pPr>
      <w:bookmarkStart w:id="111" w:name="_heading=h.an0ajyv94pjf" w:colFirst="0" w:colLast="0"/>
      <w:bookmarkEnd w:id="111"/>
    </w:p>
    <w:p w:rsidR="006C3580" w:rsidRDefault="006C3580">
      <w:pPr>
        <w:tabs>
          <w:tab w:val="left" w:pos="8640"/>
        </w:tabs>
        <w:rPr>
          <w:b/>
          <w:sz w:val="30"/>
          <w:szCs w:val="30"/>
        </w:rPr>
      </w:pPr>
    </w:p>
    <w:p w:rsidR="00A431C7" w:rsidRDefault="006C3580">
      <w:pPr>
        <w:tabs>
          <w:tab w:val="left" w:pos="8640"/>
        </w:tabs>
        <w:rPr>
          <w:b/>
          <w:sz w:val="30"/>
          <w:szCs w:val="30"/>
        </w:rPr>
      </w:pPr>
      <w:r>
        <w:rPr>
          <w:b/>
          <w:sz w:val="30"/>
          <w:szCs w:val="30"/>
        </w:rPr>
        <w:lastRenderedPageBreak/>
        <w:t>WHMIS 2015 Pictograms</w:t>
      </w:r>
    </w:p>
    <w:p w:rsidR="00A431C7" w:rsidRDefault="00A431C7">
      <w:pPr>
        <w:tabs>
          <w:tab w:val="left" w:pos="8640"/>
        </w:tabs>
        <w:rPr>
          <w:b/>
          <w:sz w:val="30"/>
          <w:szCs w:val="30"/>
        </w:rPr>
      </w:pPr>
      <w:bookmarkStart w:id="112" w:name="_heading=h.p0m713q5jysj" w:colFirst="0" w:colLast="0"/>
      <w:bookmarkEnd w:id="112"/>
    </w:p>
    <w:p w:rsidR="00A431C7" w:rsidRDefault="00A431C7">
      <w:pPr>
        <w:tabs>
          <w:tab w:val="left" w:pos="8640"/>
        </w:tabs>
        <w:rPr>
          <w:b/>
          <w:sz w:val="30"/>
          <w:szCs w:val="30"/>
        </w:rPr>
      </w:pPr>
    </w:p>
    <w:p w:rsidR="00A431C7" w:rsidRDefault="006C3580">
      <w:pPr>
        <w:tabs>
          <w:tab w:val="left" w:pos="8640"/>
        </w:tabs>
        <w:rPr>
          <w:b/>
          <w:sz w:val="30"/>
          <w:szCs w:val="30"/>
        </w:rPr>
      </w:pPr>
      <w:bookmarkStart w:id="113" w:name="_heading=h.s69edbgylnoj" w:colFirst="0" w:colLast="0"/>
      <w:bookmarkEnd w:id="113"/>
      <w:r>
        <w:rPr>
          <w:b/>
          <w:noProof/>
          <w:sz w:val="30"/>
          <w:szCs w:val="30"/>
        </w:rPr>
        <w:drawing>
          <wp:inline distT="114300" distB="114300" distL="114300" distR="114300">
            <wp:extent cx="6294907" cy="4146923"/>
            <wp:effectExtent l="0" t="0" r="0" b="0"/>
            <wp:docPr id="19018" name="image26.gif" descr="This picture is a visual organizer of all the pictograms used in the current WHMIS /GHS system. "/>
            <wp:cNvGraphicFramePr/>
            <a:graphic xmlns:a="http://schemas.openxmlformats.org/drawingml/2006/main">
              <a:graphicData uri="http://schemas.openxmlformats.org/drawingml/2006/picture">
                <pic:pic xmlns:pic="http://schemas.openxmlformats.org/drawingml/2006/picture">
                  <pic:nvPicPr>
                    <pic:cNvPr id="0" name="image26.gif" descr="This picture is a visual organizer of all the pictograms used in the current WHMIS /GHS system. "/>
                    <pic:cNvPicPr preferRelativeResize="0"/>
                  </pic:nvPicPr>
                  <pic:blipFill>
                    <a:blip r:embed="rId45"/>
                    <a:srcRect/>
                    <a:stretch>
                      <a:fillRect/>
                    </a:stretch>
                  </pic:blipFill>
                  <pic:spPr>
                    <a:xfrm>
                      <a:off x="0" y="0"/>
                      <a:ext cx="6294907" cy="4146923"/>
                    </a:xfrm>
                    <a:prstGeom prst="rect">
                      <a:avLst/>
                    </a:prstGeom>
                    <a:ln/>
                  </pic:spPr>
                </pic:pic>
              </a:graphicData>
            </a:graphic>
          </wp:inline>
        </w:drawing>
      </w:r>
    </w:p>
    <w:p w:rsidR="00A431C7" w:rsidRDefault="00A431C7">
      <w:pPr>
        <w:tabs>
          <w:tab w:val="left" w:pos="8640"/>
        </w:tabs>
        <w:rPr>
          <w:b/>
          <w:sz w:val="30"/>
          <w:szCs w:val="30"/>
        </w:rPr>
      </w:pPr>
      <w:bookmarkStart w:id="114" w:name="_heading=h.q5v8gpr8pefy" w:colFirst="0" w:colLast="0"/>
      <w:bookmarkEnd w:id="114"/>
    </w:p>
    <w:p w:rsidR="00A431C7" w:rsidRDefault="006C3580">
      <w:pPr>
        <w:spacing w:after="160" w:line="259" w:lineRule="auto"/>
        <w:rPr>
          <w:b/>
          <w:sz w:val="30"/>
          <w:szCs w:val="30"/>
        </w:rPr>
      </w:pPr>
      <w:bookmarkStart w:id="115" w:name="_heading=h.r043ee5cvjb9" w:colFirst="0" w:colLast="0"/>
      <w:bookmarkEnd w:id="115"/>
      <w:r>
        <w:br w:type="page"/>
      </w:r>
    </w:p>
    <w:p w:rsidR="00A431C7" w:rsidRDefault="006C3580">
      <w:pPr>
        <w:tabs>
          <w:tab w:val="left" w:pos="8640"/>
        </w:tabs>
        <w:rPr>
          <w:b/>
          <w:sz w:val="30"/>
          <w:szCs w:val="30"/>
        </w:rPr>
      </w:pPr>
      <w:r>
        <w:rPr>
          <w:b/>
          <w:sz w:val="30"/>
          <w:szCs w:val="30"/>
        </w:rPr>
        <w:lastRenderedPageBreak/>
        <w:t>WHMIS 2015 Pictograms</w:t>
      </w:r>
    </w:p>
    <w:p w:rsidR="00A431C7" w:rsidRDefault="00A431C7">
      <w:pPr>
        <w:tabs>
          <w:tab w:val="left" w:pos="8640"/>
        </w:tabs>
        <w:rPr>
          <w:b/>
          <w:sz w:val="30"/>
          <w:szCs w:val="30"/>
        </w:rPr>
      </w:pPr>
      <w:bookmarkStart w:id="116" w:name="_heading=h.s1k1vhv0klk" w:colFirst="0" w:colLast="0"/>
      <w:bookmarkEnd w:id="116"/>
    </w:p>
    <w:p w:rsidR="00A431C7" w:rsidRDefault="00A431C7">
      <w:pPr>
        <w:tabs>
          <w:tab w:val="left" w:pos="8640"/>
        </w:tabs>
        <w:rPr>
          <w:b/>
          <w:sz w:val="30"/>
          <w:szCs w:val="30"/>
        </w:rPr>
      </w:pPr>
      <w:bookmarkStart w:id="117" w:name="_heading=h.dxhafbqaaodf" w:colFirst="0" w:colLast="0"/>
      <w:bookmarkEnd w:id="117"/>
    </w:p>
    <w:p w:rsidR="00A431C7" w:rsidRDefault="006C3580">
      <w:pPr>
        <w:tabs>
          <w:tab w:val="left" w:pos="8640"/>
        </w:tabs>
        <w:rPr>
          <w:b/>
          <w:sz w:val="30"/>
          <w:szCs w:val="30"/>
        </w:rPr>
      </w:pPr>
      <w:r>
        <w:rPr>
          <w:b/>
          <w:noProof/>
          <w:sz w:val="30"/>
          <w:szCs w:val="30"/>
        </w:rPr>
        <w:drawing>
          <wp:inline distT="114300" distB="114300" distL="114300" distR="114300">
            <wp:extent cx="938213" cy="933450"/>
            <wp:effectExtent l="0" t="0" r="0" b="0"/>
            <wp:docPr id="19021" name="image29.gif" descr="This picture is a flame inside a red diamond-shaped border. It identifies flammable materials. "/>
            <wp:cNvGraphicFramePr/>
            <a:graphic xmlns:a="http://schemas.openxmlformats.org/drawingml/2006/main">
              <a:graphicData uri="http://schemas.openxmlformats.org/drawingml/2006/picture">
                <pic:pic xmlns:pic="http://schemas.openxmlformats.org/drawingml/2006/picture">
                  <pic:nvPicPr>
                    <pic:cNvPr id="0" name="image29.gif" descr="This picture is a flame inside a red diamond-shaped border. It identifies flammable materials. "/>
                    <pic:cNvPicPr preferRelativeResize="0"/>
                  </pic:nvPicPr>
                  <pic:blipFill>
                    <a:blip r:embed="rId46"/>
                    <a:srcRect/>
                    <a:stretch>
                      <a:fillRect/>
                    </a:stretch>
                  </pic:blipFill>
                  <pic:spPr>
                    <a:xfrm>
                      <a:off x="0" y="0"/>
                      <a:ext cx="938213" cy="933450"/>
                    </a:xfrm>
                    <a:prstGeom prst="rect">
                      <a:avLst/>
                    </a:prstGeom>
                    <a:ln/>
                  </pic:spPr>
                </pic:pic>
              </a:graphicData>
            </a:graphic>
          </wp:inline>
        </w:drawing>
      </w:r>
    </w:p>
    <w:p w:rsidR="00A431C7" w:rsidRDefault="00A431C7">
      <w:pPr>
        <w:tabs>
          <w:tab w:val="left" w:pos="8640"/>
        </w:tabs>
        <w:rPr>
          <w:b/>
          <w:color w:val="333333"/>
          <w:sz w:val="24"/>
        </w:rPr>
      </w:pPr>
      <w:bookmarkStart w:id="118" w:name="_heading=h.1y562e39t0zu" w:colFirst="0" w:colLast="0"/>
      <w:bookmarkEnd w:id="118"/>
    </w:p>
    <w:p w:rsidR="00A431C7" w:rsidRDefault="006C3580">
      <w:pPr>
        <w:tabs>
          <w:tab w:val="left" w:pos="8640"/>
        </w:tabs>
        <w:rPr>
          <w:color w:val="333333"/>
          <w:sz w:val="24"/>
        </w:rPr>
      </w:pPr>
      <w:bookmarkStart w:id="119" w:name="_heading=h.b4jhj63g6plo" w:colFirst="0" w:colLast="0"/>
      <w:bookmarkEnd w:id="119"/>
      <w:r>
        <w:rPr>
          <w:color w:val="333333"/>
          <w:sz w:val="24"/>
        </w:rPr>
        <w:t xml:space="preserve">The </w:t>
      </w:r>
      <w:r>
        <w:rPr>
          <w:b/>
          <w:color w:val="333333"/>
          <w:sz w:val="24"/>
        </w:rPr>
        <w:t>flame</w:t>
      </w:r>
      <w:r>
        <w:rPr>
          <w:color w:val="333333"/>
          <w:sz w:val="24"/>
        </w:rPr>
        <w:t xml:space="preserve"> pictogram is used for the following classes and categories:</w:t>
      </w:r>
    </w:p>
    <w:p w:rsidR="00A431C7" w:rsidRDefault="006C3580">
      <w:pPr>
        <w:numPr>
          <w:ilvl w:val="0"/>
          <w:numId w:val="96"/>
        </w:numPr>
        <w:pBdr>
          <w:bottom w:val="none" w:sz="0" w:space="7" w:color="000000"/>
        </w:pBdr>
        <w:shd w:val="clear" w:color="auto" w:fill="FFFFFF"/>
        <w:tabs>
          <w:tab w:val="left" w:pos="8640"/>
        </w:tabs>
      </w:pPr>
      <w:r>
        <w:rPr>
          <w:color w:val="333333"/>
          <w:sz w:val="24"/>
        </w:rPr>
        <w:t>Flammable gasses (Category 1)</w:t>
      </w:r>
    </w:p>
    <w:p w:rsidR="00A431C7" w:rsidRDefault="006C3580">
      <w:pPr>
        <w:numPr>
          <w:ilvl w:val="0"/>
          <w:numId w:val="96"/>
        </w:numPr>
        <w:pBdr>
          <w:bottom w:val="none" w:sz="0" w:space="7" w:color="000000"/>
        </w:pBdr>
        <w:shd w:val="clear" w:color="auto" w:fill="FFFFFF"/>
        <w:tabs>
          <w:tab w:val="left" w:pos="8640"/>
        </w:tabs>
      </w:pPr>
      <w:r>
        <w:rPr>
          <w:color w:val="333333"/>
          <w:sz w:val="24"/>
        </w:rPr>
        <w:t>Flammable aerosols (Category 1 and 2)</w:t>
      </w:r>
    </w:p>
    <w:p w:rsidR="00A431C7" w:rsidRDefault="006C3580">
      <w:pPr>
        <w:numPr>
          <w:ilvl w:val="0"/>
          <w:numId w:val="96"/>
        </w:numPr>
        <w:pBdr>
          <w:bottom w:val="none" w:sz="0" w:space="7" w:color="000000"/>
        </w:pBdr>
        <w:shd w:val="clear" w:color="auto" w:fill="FFFFFF"/>
        <w:tabs>
          <w:tab w:val="left" w:pos="8640"/>
        </w:tabs>
      </w:pPr>
      <w:r>
        <w:rPr>
          <w:color w:val="333333"/>
          <w:sz w:val="24"/>
        </w:rPr>
        <w:t>Flammable liquids (Category 1, 2 and 3)</w:t>
      </w:r>
    </w:p>
    <w:p w:rsidR="00A431C7" w:rsidRDefault="006C3580">
      <w:pPr>
        <w:numPr>
          <w:ilvl w:val="0"/>
          <w:numId w:val="96"/>
        </w:numPr>
        <w:pBdr>
          <w:bottom w:val="none" w:sz="0" w:space="7" w:color="000000"/>
        </w:pBdr>
        <w:shd w:val="clear" w:color="auto" w:fill="FFFFFF"/>
        <w:tabs>
          <w:tab w:val="left" w:pos="8640"/>
        </w:tabs>
      </w:pPr>
      <w:r>
        <w:rPr>
          <w:color w:val="333333"/>
          <w:sz w:val="24"/>
        </w:rPr>
        <w:t>Flammable solids (Category 1 and 2)</w:t>
      </w:r>
    </w:p>
    <w:p w:rsidR="00A431C7" w:rsidRDefault="006C3580">
      <w:pPr>
        <w:numPr>
          <w:ilvl w:val="0"/>
          <w:numId w:val="96"/>
        </w:numPr>
        <w:pBdr>
          <w:bottom w:val="none" w:sz="0" w:space="7" w:color="000000"/>
        </w:pBdr>
        <w:shd w:val="clear" w:color="auto" w:fill="FFFFFF"/>
        <w:tabs>
          <w:tab w:val="left" w:pos="8640"/>
        </w:tabs>
      </w:pPr>
      <w:r>
        <w:rPr>
          <w:color w:val="333333"/>
          <w:sz w:val="24"/>
        </w:rPr>
        <w:t>Pyrophoric liquids (Category 1)</w:t>
      </w:r>
    </w:p>
    <w:p w:rsidR="00A431C7" w:rsidRDefault="006C3580">
      <w:pPr>
        <w:numPr>
          <w:ilvl w:val="0"/>
          <w:numId w:val="96"/>
        </w:numPr>
        <w:pBdr>
          <w:bottom w:val="none" w:sz="0" w:space="7" w:color="000000"/>
        </w:pBdr>
        <w:shd w:val="clear" w:color="auto" w:fill="FFFFFF"/>
        <w:tabs>
          <w:tab w:val="left" w:pos="8640"/>
        </w:tabs>
      </w:pPr>
      <w:r>
        <w:rPr>
          <w:color w:val="333333"/>
          <w:sz w:val="24"/>
        </w:rPr>
        <w:t>Pyrophoric solids (Category 1)</w:t>
      </w:r>
    </w:p>
    <w:p w:rsidR="00A431C7" w:rsidRDefault="006C3580">
      <w:pPr>
        <w:numPr>
          <w:ilvl w:val="0"/>
          <w:numId w:val="96"/>
        </w:numPr>
        <w:pBdr>
          <w:bottom w:val="none" w:sz="0" w:space="7" w:color="000000"/>
        </w:pBdr>
        <w:shd w:val="clear" w:color="auto" w:fill="FFFFFF"/>
        <w:tabs>
          <w:tab w:val="left" w:pos="8640"/>
        </w:tabs>
      </w:pPr>
      <w:r>
        <w:rPr>
          <w:color w:val="333333"/>
          <w:sz w:val="24"/>
        </w:rPr>
        <w:t>Pyrophoric gasses (Category 1)</w:t>
      </w:r>
    </w:p>
    <w:p w:rsidR="00A431C7" w:rsidRDefault="006C3580">
      <w:pPr>
        <w:numPr>
          <w:ilvl w:val="0"/>
          <w:numId w:val="96"/>
        </w:numPr>
        <w:pBdr>
          <w:bottom w:val="none" w:sz="0" w:space="7" w:color="000000"/>
        </w:pBdr>
        <w:shd w:val="clear" w:color="auto" w:fill="FFFFFF"/>
        <w:tabs>
          <w:tab w:val="left" w:pos="8640"/>
        </w:tabs>
      </w:pPr>
      <w:r>
        <w:rPr>
          <w:color w:val="333333"/>
          <w:sz w:val="24"/>
        </w:rPr>
        <w:t>Self-heating substances and mixtures (Category 1 and 2)</w:t>
      </w:r>
    </w:p>
    <w:p w:rsidR="00A431C7" w:rsidRDefault="006C3580">
      <w:pPr>
        <w:numPr>
          <w:ilvl w:val="0"/>
          <w:numId w:val="96"/>
        </w:numPr>
        <w:pBdr>
          <w:bottom w:val="none" w:sz="0" w:space="7" w:color="000000"/>
        </w:pBdr>
        <w:shd w:val="clear" w:color="auto" w:fill="FFFFFF"/>
        <w:tabs>
          <w:tab w:val="left" w:pos="8640"/>
        </w:tabs>
      </w:pPr>
      <w:r>
        <w:rPr>
          <w:color w:val="333333"/>
          <w:sz w:val="24"/>
        </w:rPr>
        <w:t>Substances and mixtures which, in contact with water, emit flammable gasses (Category 1, 2 and 3)</w:t>
      </w:r>
    </w:p>
    <w:p w:rsidR="00A431C7" w:rsidRDefault="006C3580">
      <w:pPr>
        <w:numPr>
          <w:ilvl w:val="0"/>
          <w:numId w:val="96"/>
        </w:numPr>
        <w:pBdr>
          <w:bottom w:val="none" w:sz="0" w:space="7" w:color="000000"/>
        </w:pBdr>
        <w:shd w:val="clear" w:color="auto" w:fill="FFFFFF"/>
        <w:tabs>
          <w:tab w:val="left" w:pos="8640"/>
        </w:tabs>
      </w:pPr>
      <w:r>
        <w:rPr>
          <w:color w:val="333333"/>
          <w:sz w:val="24"/>
        </w:rPr>
        <w:t>Self-reactive substances and mixtures (Types B*, C, D, E and F)</w:t>
      </w:r>
    </w:p>
    <w:p w:rsidR="00A431C7" w:rsidRDefault="006C3580">
      <w:pPr>
        <w:numPr>
          <w:ilvl w:val="0"/>
          <w:numId w:val="96"/>
        </w:numPr>
        <w:pBdr>
          <w:bottom w:val="none" w:sz="0" w:space="7" w:color="000000"/>
        </w:pBdr>
        <w:shd w:val="clear" w:color="auto" w:fill="FFFFFF"/>
        <w:tabs>
          <w:tab w:val="left" w:pos="8640"/>
        </w:tabs>
        <w:spacing w:after="180"/>
      </w:pPr>
      <w:bookmarkStart w:id="120" w:name="_heading=h.8w60yb4valrh" w:colFirst="0" w:colLast="0"/>
      <w:bookmarkEnd w:id="120"/>
      <w:r>
        <w:rPr>
          <w:color w:val="333333"/>
          <w:sz w:val="24"/>
        </w:rPr>
        <w:t>Organic peroxides (Types B*, C, D, E and F)</w:t>
      </w:r>
    </w:p>
    <w:p w:rsidR="00A431C7" w:rsidRDefault="006C3580">
      <w:pPr>
        <w:pBdr>
          <w:bottom w:val="none" w:sz="0" w:space="7" w:color="000000"/>
        </w:pBdr>
        <w:shd w:val="clear" w:color="auto" w:fill="FFFFFF"/>
        <w:tabs>
          <w:tab w:val="left" w:pos="8640"/>
        </w:tabs>
        <w:spacing w:after="180"/>
        <w:rPr>
          <w:color w:val="333333"/>
          <w:sz w:val="24"/>
        </w:rPr>
      </w:pPr>
      <w:bookmarkStart w:id="121" w:name="_heading=h.tzzyoh2qsh89" w:colFirst="0" w:colLast="0"/>
      <w:bookmarkEnd w:id="121"/>
      <w:r>
        <w:rPr>
          <w:noProof/>
          <w:color w:val="333333"/>
          <w:sz w:val="24"/>
        </w:rPr>
        <w:drawing>
          <wp:inline distT="114300" distB="114300" distL="114300" distR="114300">
            <wp:extent cx="1081088" cy="923925"/>
            <wp:effectExtent l="0" t="0" r="0" b="0"/>
            <wp:docPr id="19020" name="image14.gif" descr="This picture is a flame around a circle inside a red diamond-shaped border. It identifies oxidizing materials. "/>
            <wp:cNvGraphicFramePr/>
            <a:graphic xmlns:a="http://schemas.openxmlformats.org/drawingml/2006/main">
              <a:graphicData uri="http://schemas.openxmlformats.org/drawingml/2006/picture">
                <pic:pic xmlns:pic="http://schemas.openxmlformats.org/drawingml/2006/picture">
                  <pic:nvPicPr>
                    <pic:cNvPr id="0" name="image14.gif" descr="This picture is a flame around a circle inside a red diamond-shaped border. It identifies oxidizing materials. "/>
                    <pic:cNvPicPr preferRelativeResize="0"/>
                  </pic:nvPicPr>
                  <pic:blipFill>
                    <a:blip r:embed="rId47"/>
                    <a:srcRect/>
                    <a:stretch>
                      <a:fillRect/>
                    </a:stretch>
                  </pic:blipFill>
                  <pic:spPr>
                    <a:xfrm>
                      <a:off x="0" y="0"/>
                      <a:ext cx="1081088" cy="923925"/>
                    </a:xfrm>
                    <a:prstGeom prst="rect">
                      <a:avLst/>
                    </a:prstGeom>
                    <a:ln/>
                  </pic:spPr>
                </pic:pic>
              </a:graphicData>
            </a:graphic>
          </wp:inline>
        </w:drawing>
      </w:r>
    </w:p>
    <w:p w:rsidR="00A431C7" w:rsidRDefault="006C3580">
      <w:pPr>
        <w:pBdr>
          <w:bottom w:val="none" w:sz="0" w:space="7" w:color="000000"/>
        </w:pBdr>
        <w:shd w:val="clear" w:color="auto" w:fill="FFFFFF"/>
        <w:tabs>
          <w:tab w:val="left" w:pos="8640"/>
        </w:tabs>
        <w:spacing w:after="180" w:line="360" w:lineRule="auto"/>
        <w:rPr>
          <w:color w:val="333333"/>
          <w:sz w:val="24"/>
        </w:rPr>
      </w:pPr>
      <w:r>
        <w:rPr>
          <w:color w:val="333333"/>
          <w:sz w:val="24"/>
        </w:rPr>
        <w:t xml:space="preserve">The </w:t>
      </w:r>
      <w:r>
        <w:rPr>
          <w:b/>
          <w:color w:val="333333"/>
          <w:sz w:val="24"/>
        </w:rPr>
        <w:t>flame over circle</w:t>
      </w:r>
      <w:r>
        <w:rPr>
          <w:color w:val="333333"/>
          <w:sz w:val="24"/>
        </w:rPr>
        <w:t xml:space="preserve"> pictogram is used for the following classes and categories:</w:t>
      </w:r>
    </w:p>
    <w:p w:rsidR="00A431C7" w:rsidRDefault="006C3580">
      <w:pPr>
        <w:numPr>
          <w:ilvl w:val="0"/>
          <w:numId w:val="91"/>
        </w:numPr>
        <w:pBdr>
          <w:bottom w:val="none" w:sz="0" w:space="7" w:color="000000"/>
        </w:pBdr>
        <w:shd w:val="clear" w:color="auto" w:fill="FFFFFF"/>
        <w:tabs>
          <w:tab w:val="left" w:pos="8640"/>
        </w:tabs>
      </w:pPr>
      <w:r>
        <w:rPr>
          <w:color w:val="333333"/>
          <w:sz w:val="24"/>
        </w:rPr>
        <w:t>Oxidizing gases (Category 1)</w:t>
      </w:r>
    </w:p>
    <w:p w:rsidR="00A431C7" w:rsidRDefault="006C3580">
      <w:pPr>
        <w:numPr>
          <w:ilvl w:val="0"/>
          <w:numId w:val="91"/>
        </w:numPr>
        <w:pBdr>
          <w:bottom w:val="none" w:sz="0" w:space="7" w:color="000000"/>
        </w:pBdr>
        <w:shd w:val="clear" w:color="auto" w:fill="FFFFFF"/>
        <w:tabs>
          <w:tab w:val="left" w:pos="8640"/>
        </w:tabs>
      </w:pPr>
      <w:r>
        <w:rPr>
          <w:color w:val="333333"/>
          <w:sz w:val="24"/>
        </w:rPr>
        <w:t>Oxidizing liquids (Category 1, 2 and 3)</w:t>
      </w:r>
    </w:p>
    <w:p w:rsidR="00A431C7" w:rsidRDefault="006C3580">
      <w:pPr>
        <w:numPr>
          <w:ilvl w:val="0"/>
          <w:numId w:val="91"/>
        </w:numPr>
        <w:pBdr>
          <w:bottom w:val="none" w:sz="0" w:space="7" w:color="000000"/>
        </w:pBdr>
        <w:shd w:val="clear" w:color="auto" w:fill="FFFFFF"/>
        <w:tabs>
          <w:tab w:val="left" w:pos="8640"/>
        </w:tabs>
        <w:spacing w:after="180"/>
      </w:pPr>
      <w:bookmarkStart w:id="122" w:name="_heading=h.jb5v0hcgly1i" w:colFirst="0" w:colLast="0"/>
      <w:bookmarkEnd w:id="122"/>
      <w:r>
        <w:rPr>
          <w:color w:val="333333"/>
          <w:sz w:val="24"/>
        </w:rPr>
        <w:t>Oxidizing solids (Category 1, 2 and 3)</w:t>
      </w:r>
    </w:p>
    <w:p w:rsidR="00A431C7" w:rsidRDefault="00A431C7">
      <w:pPr>
        <w:pBdr>
          <w:bottom w:val="none" w:sz="0" w:space="7" w:color="000000"/>
        </w:pBdr>
        <w:shd w:val="clear" w:color="auto" w:fill="FFFFFF"/>
        <w:tabs>
          <w:tab w:val="left" w:pos="8640"/>
        </w:tabs>
        <w:spacing w:after="180"/>
        <w:rPr>
          <w:color w:val="333333"/>
          <w:sz w:val="24"/>
        </w:rPr>
      </w:pPr>
      <w:bookmarkStart w:id="123" w:name="_heading=h.cwhebzf5b21k" w:colFirst="0" w:colLast="0"/>
      <w:bookmarkEnd w:id="123"/>
    </w:p>
    <w:p w:rsidR="00A431C7" w:rsidRDefault="006C3580">
      <w:pPr>
        <w:spacing w:after="160" w:line="259" w:lineRule="auto"/>
        <w:rPr>
          <w:b/>
          <w:sz w:val="30"/>
          <w:szCs w:val="30"/>
        </w:rPr>
      </w:pPr>
      <w:r>
        <w:br w:type="page"/>
      </w:r>
    </w:p>
    <w:p w:rsidR="00A431C7" w:rsidRDefault="006C3580">
      <w:pPr>
        <w:tabs>
          <w:tab w:val="left" w:pos="8640"/>
        </w:tabs>
        <w:rPr>
          <w:b/>
          <w:sz w:val="30"/>
          <w:szCs w:val="30"/>
        </w:rPr>
      </w:pPr>
      <w:r>
        <w:rPr>
          <w:b/>
          <w:sz w:val="30"/>
          <w:szCs w:val="30"/>
        </w:rPr>
        <w:lastRenderedPageBreak/>
        <w:t>WHMIS 2015 Pictograms</w:t>
      </w:r>
    </w:p>
    <w:p w:rsidR="00A431C7" w:rsidRDefault="00A431C7">
      <w:pPr>
        <w:tabs>
          <w:tab w:val="left" w:pos="8640"/>
        </w:tabs>
        <w:rPr>
          <w:b/>
          <w:sz w:val="30"/>
          <w:szCs w:val="30"/>
        </w:rPr>
      </w:pPr>
      <w:bookmarkStart w:id="124" w:name="_heading=h.yhsxo9ozctm7" w:colFirst="0" w:colLast="0"/>
      <w:bookmarkEnd w:id="124"/>
    </w:p>
    <w:p w:rsidR="00A431C7" w:rsidRDefault="006C3580">
      <w:pPr>
        <w:tabs>
          <w:tab w:val="left" w:pos="8640"/>
        </w:tabs>
        <w:rPr>
          <w:b/>
          <w:sz w:val="30"/>
          <w:szCs w:val="30"/>
        </w:rPr>
      </w:pPr>
      <w:bookmarkStart w:id="125" w:name="_heading=h.uy95nwgtxssd" w:colFirst="0" w:colLast="0"/>
      <w:bookmarkEnd w:id="125"/>
      <w:r>
        <w:rPr>
          <w:b/>
          <w:noProof/>
          <w:sz w:val="30"/>
          <w:szCs w:val="30"/>
        </w:rPr>
        <w:drawing>
          <wp:inline distT="114300" distB="114300" distL="114300" distR="114300">
            <wp:extent cx="842963" cy="962025"/>
            <wp:effectExtent l="0" t="0" r="0" b="0"/>
            <wp:docPr id="19024" name="image11.gif" descr="This picture is a compressed gas cylinder inside a red diamond-shaped border. It identifies compressed gases."/>
            <wp:cNvGraphicFramePr/>
            <a:graphic xmlns:a="http://schemas.openxmlformats.org/drawingml/2006/main">
              <a:graphicData uri="http://schemas.openxmlformats.org/drawingml/2006/picture">
                <pic:pic xmlns:pic="http://schemas.openxmlformats.org/drawingml/2006/picture">
                  <pic:nvPicPr>
                    <pic:cNvPr id="0" name="image11.gif" descr="This picture is a compressed gas cylinder inside a red diamond-shaped border. It identifies compressed gases."/>
                    <pic:cNvPicPr preferRelativeResize="0"/>
                  </pic:nvPicPr>
                  <pic:blipFill>
                    <a:blip r:embed="rId48"/>
                    <a:srcRect/>
                    <a:stretch>
                      <a:fillRect/>
                    </a:stretch>
                  </pic:blipFill>
                  <pic:spPr>
                    <a:xfrm>
                      <a:off x="0" y="0"/>
                      <a:ext cx="842963" cy="962025"/>
                    </a:xfrm>
                    <a:prstGeom prst="rect">
                      <a:avLst/>
                    </a:prstGeom>
                    <a:ln/>
                  </pic:spPr>
                </pic:pic>
              </a:graphicData>
            </a:graphic>
          </wp:inline>
        </w:drawing>
      </w:r>
    </w:p>
    <w:p w:rsidR="00A431C7" w:rsidRDefault="006C3580">
      <w:pPr>
        <w:shd w:val="clear" w:color="auto" w:fill="FFFFFF"/>
        <w:tabs>
          <w:tab w:val="left" w:pos="8640"/>
        </w:tabs>
        <w:spacing w:after="180" w:line="360" w:lineRule="auto"/>
        <w:rPr>
          <w:color w:val="333333"/>
          <w:sz w:val="24"/>
        </w:rPr>
      </w:pPr>
      <w:r>
        <w:rPr>
          <w:color w:val="333333"/>
          <w:sz w:val="24"/>
        </w:rPr>
        <w:t xml:space="preserve">The </w:t>
      </w:r>
      <w:r>
        <w:rPr>
          <w:b/>
          <w:color w:val="333333"/>
          <w:sz w:val="24"/>
        </w:rPr>
        <w:t>gas cylinder</w:t>
      </w:r>
      <w:r>
        <w:rPr>
          <w:color w:val="333333"/>
          <w:sz w:val="24"/>
        </w:rPr>
        <w:t xml:space="preserve"> pictogram is used for the following classes and categories:</w:t>
      </w:r>
    </w:p>
    <w:p w:rsidR="00A431C7" w:rsidRDefault="006C3580">
      <w:pPr>
        <w:numPr>
          <w:ilvl w:val="0"/>
          <w:numId w:val="23"/>
        </w:numPr>
        <w:pBdr>
          <w:bottom w:val="none" w:sz="0" w:space="7" w:color="000000"/>
        </w:pBdr>
        <w:shd w:val="clear" w:color="auto" w:fill="FFFFFF"/>
        <w:tabs>
          <w:tab w:val="left" w:pos="8640"/>
        </w:tabs>
        <w:spacing w:after="180"/>
      </w:pPr>
      <w:bookmarkStart w:id="126" w:name="_heading=h.gjzip4qoy9j5" w:colFirst="0" w:colLast="0"/>
      <w:bookmarkEnd w:id="126"/>
      <w:r>
        <w:rPr>
          <w:color w:val="333333"/>
          <w:sz w:val="24"/>
        </w:rPr>
        <w:t>Gases under pressure (Compressed gas, Liquefied gas, Refrigerated liquefied gas, and Dissolved gas)</w:t>
      </w:r>
    </w:p>
    <w:p w:rsidR="00A431C7" w:rsidRDefault="00A431C7">
      <w:pPr>
        <w:pBdr>
          <w:bottom w:val="none" w:sz="0" w:space="7" w:color="000000"/>
        </w:pBdr>
        <w:shd w:val="clear" w:color="auto" w:fill="FFFFFF"/>
        <w:tabs>
          <w:tab w:val="left" w:pos="8640"/>
        </w:tabs>
        <w:spacing w:after="180"/>
        <w:ind w:left="720"/>
      </w:pPr>
    </w:p>
    <w:p w:rsidR="00A431C7" w:rsidRDefault="006C3580">
      <w:pPr>
        <w:pBdr>
          <w:bottom w:val="none" w:sz="0" w:space="7" w:color="000000"/>
        </w:pBdr>
        <w:shd w:val="clear" w:color="auto" w:fill="FFFFFF"/>
        <w:tabs>
          <w:tab w:val="left" w:pos="8640"/>
        </w:tabs>
        <w:spacing w:after="180"/>
        <w:rPr>
          <w:color w:val="333333"/>
          <w:sz w:val="24"/>
        </w:rPr>
      </w:pPr>
      <w:bookmarkStart w:id="127" w:name="_heading=h.n8w8xuu4b000" w:colFirst="0" w:colLast="0"/>
      <w:bookmarkEnd w:id="127"/>
      <w:r>
        <w:rPr>
          <w:noProof/>
          <w:color w:val="333333"/>
          <w:sz w:val="24"/>
        </w:rPr>
        <w:drawing>
          <wp:inline distT="114300" distB="114300" distL="114300" distR="114300">
            <wp:extent cx="890588" cy="1009650"/>
            <wp:effectExtent l="0" t="0" r="0" b="0"/>
            <wp:docPr id="19022" name="image10.gif" descr="This picture is a chemical oxidizing metal and skin inside a red diamond-shaped border. It identifies corrosive materials. "/>
            <wp:cNvGraphicFramePr/>
            <a:graphic xmlns:a="http://schemas.openxmlformats.org/drawingml/2006/main">
              <a:graphicData uri="http://schemas.openxmlformats.org/drawingml/2006/picture">
                <pic:pic xmlns:pic="http://schemas.openxmlformats.org/drawingml/2006/picture">
                  <pic:nvPicPr>
                    <pic:cNvPr id="0" name="image10.gif" descr="This picture is a chemical oxidizing metal and skin inside a red diamond-shaped border. It identifies corrosive materials. "/>
                    <pic:cNvPicPr preferRelativeResize="0"/>
                  </pic:nvPicPr>
                  <pic:blipFill>
                    <a:blip r:embed="rId49"/>
                    <a:srcRect/>
                    <a:stretch>
                      <a:fillRect/>
                    </a:stretch>
                  </pic:blipFill>
                  <pic:spPr>
                    <a:xfrm>
                      <a:off x="0" y="0"/>
                      <a:ext cx="890588" cy="1009650"/>
                    </a:xfrm>
                    <a:prstGeom prst="rect">
                      <a:avLst/>
                    </a:prstGeom>
                    <a:ln/>
                  </pic:spPr>
                </pic:pic>
              </a:graphicData>
            </a:graphic>
          </wp:inline>
        </w:drawing>
      </w:r>
    </w:p>
    <w:p w:rsidR="00A431C7" w:rsidRDefault="006C3580">
      <w:pPr>
        <w:pBdr>
          <w:bottom w:val="none" w:sz="0" w:space="7" w:color="000000"/>
        </w:pBdr>
        <w:shd w:val="clear" w:color="auto" w:fill="FFFFFF"/>
        <w:tabs>
          <w:tab w:val="left" w:pos="8640"/>
        </w:tabs>
        <w:spacing w:after="180" w:line="360" w:lineRule="auto"/>
        <w:rPr>
          <w:color w:val="333333"/>
          <w:sz w:val="24"/>
        </w:rPr>
      </w:pPr>
      <w:r>
        <w:rPr>
          <w:color w:val="333333"/>
          <w:sz w:val="24"/>
        </w:rPr>
        <w:t xml:space="preserve">The </w:t>
      </w:r>
      <w:r>
        <w:rPr>
          <w:b/>
          <w:color w:val="333333"/>
          <w:sz w:val="24"/>
        </w:rPr>
        <w:t>corrosion</w:t>
      </w:r>
      <w:r>
        <w:rPr>
          <w:color w:val="333333"/>
          <w:sz w:val="24"/>
        </w:rPr>
        <w:t xml:space="preserve"> pictogram is used for the following classes and categories:</w:t>
      </w:r>
    </w:p>
    <w:p w:rsidR="00A431C7" w:rsidRDefault="006C3580">
      <w:pPr>
        <w:numPr>
          <w:ilvl w:val="0"/>
          <w:numId w:val="25"/>
        </w:numPr>
        <w:pBdr>
          <w:bottom w:val="none" w:sz="0" w:space="7" w:color="000000"/>
        </w:pBdr>
        <w:shd w:val="clear" w:color="auto" w:fill="FFFFFF"/>
        <w:tabs>
          <w:tab w:val="left" w:pos="8640"/>
        </w:tabs>
      </w:pPr>
      <w:r>
        <w:rPr>
          <w:color w:val="333333"/>
          <w:sz w:val="24"/>
        </w:rPr>
        <w:t>Corrosive to metals (Category 1)</w:t>
      </w:r>
    </w:p>
    <w:p w:rsidR="00A431C7" w:rsidRDefault="006C3580">
      <w:pPr>
        <w:numPr>
          <w:ilvl w:val="0"/>
          <w:numId w:val="25"/>
        </w:numPr>
        <w:pBdr>
          <w:bottom w:val="none" w:sz="0" w:space="7" w:color="000000"/>
        </w:pBdr>
        <w:shd w:val="clear" w:color="auto" w:fill="FFFFFF"/>
        <w:tabs>
          <w:tab w:val="left" w:pos="8640"/>
        </w:tabs>
      </w:pPr>
      <w:r>
        <w:rPr>
          <w:color w:val="333333"/>
          <w:sz w:val="24"/>
        </w:rPr>
        <w:t>Skin corrosion/irritation – Skin corrosion (Category 1, 1A, 1B and 1C)</w:t>
      </w:r>
    </w:p>
    <w:p w:rsidR="00A431C7" w:rsidRDefault="006C3580">
      <w:pPr>
        <w:numPr>
          <w:ilvl w:val="0"/>
          <w:numId w:val="25"/>
        </w:numPr>
        <w:pBdr>
          <w:bottom w:val="none" w:sz="0" w:space="7" w:color="000000"/>
        </w:pBdr>
        <w:shd w:val="clear" w:color="auto" w:fill="FFFFFF"/>
        <w:tabs>
          <w:tab w:val="left" w:pos="8640"/>
        </w:tabs>
        <w:spacing w:after="180"/>
      </w:pPr>
      <w:r>
        <w:rPr>
          <w:color w:val="333333"/>
          <w:sz w:val="24"/>
        </w:rPr>
        <w:t>Serious eye damage/eye irritation – Serious eye damage (Category 1)</w:t>
      </w:r>
    </w:p>
    <w:p w:rsidR="00A431C7" w:rsidRDefault="006C3580">
      <w:pPr>
        <w:pBdr>
          <w:bottom w:val="none" w:sz="0" w:space="7" w:color="000000"/>
        </w:pBdr>
        <w:shd w:val="clear" w:color="auto" w:fill="FFFFFF"/>
        <w:tabs>
          <w:tab w:val="left" w:pos="8640"/>
        </w:tabs>
        <w:spacing w:after="180" w:line="360" w:lineRule="auto"/>
        <w:rPr>
          <w:color w:val="333333"/>
          <w:sz w:val="24"/>
        </w:rPr>
      </w:pPr>
      <w:bookmarkStart w:id="128" w:name="_heading=h.vszdu7p3lg68" w:colFirst="0" w:colLast="0"/>
      <w:bookmarkEnd w:id="128"/>
      <w:r>
        <w:rPr>
          <w:color w:val="333333"/>
          <w:sz w:val="24"/>
        </w:rPr>
        <w:t xml:space="preserve"> </w:t>
      </w:r>
    </w:p>
    <w:p w:rsidR="00A431C7" w:rsidRDefault="006C3580">
      <w:pPr>
        <w:spacing w:after="160" w:line="259" w:lineRule="auto"/>
        <w:rPr>
          <w:color w:val="333333"/>
          <w:sz w:val="24"/>
        </w:rPr>
      </w:pPr>
      <w:bookmarkStart w:id="129" w:name="_heading=h.9xhk0pur3ulj" w:colFirst="0" w:colLast="0"/>
      <w:bookmarkEnd w:id="129"/>
      <w:r>
        <w:br w:type="page"/>
      </w:r>
    </w:p>
    <w:p w:rsidR="00A431C7" w:rsidRDefault="006C3580">
      <w:pPr>
        <w:tabs>
          <w:tab w:val="left" w:pos="8640"/>
        </w:tabs>
        <w:rPr>
          <w:b/>
          <w:sz w:val="30"/>
          <w:szCs w:val="30"/>
        </w:rPr>
      </w:pPr>
      <w:bookmarkStart w:id="130" w:name="_heading=h.8g3nl0nm45w1" w:colFirst="0" w:colLast="0"/>
      <w:bookmarkEnd w:id="130"/>
      <w:r>
        <w:rPr>
          <w:b/>
          <w:sz w:val="30"/>
          <w:szCs w:val="30"/>
        </w:rPr>
        <w:lastRenderedPageBreak/>
        <w:t>WHMIS 2015 Pictograms</w:t>
      </w:r>
    </w:p>
    <w:p w:rsidR="00A431C7" w:rsidRDefault="00A431C7">
      <w:pPr>
        <w:pBdr>
          <w:bottom w:val="none" w:sz="0" w:space="7" w:color="000000"/>
        </w:pBdr>
        <w:shd w:val="clear" w:color="auto" w:fill="FFFFFF"/>
        <w:tabs>
          <w:tab w:val="left" w:pos="8640"/>
        </w:tabs>
        <w:spacing w:after="180" w:line="360" w:lineRule="auto"/>
        <w:rPr>
          <w:color w:val="333333"/>
          <w:sz w:val="24"/>
        </w:rPr>
      </w:pPr>
      <w:bookmarkStart w:id="131" w:name="_heading=h.q111cu82evoj" w:colFirst="0" w:colLast="0"/>
      <w:bookmarkEnd w:id="131"/>
    </w:p>
    <w:p w:rsidR="00A431C7" w:rsidRDefault="006C3580">
      <w:pPr>
        <w:pBdr>
          <w:bottom w:val="none" w:sz="0" w:space="7" w:color="000000"/>
        </w:pBdr>
        <w:shd w:val="clear" w:color="auto" w:fill="FFFFFF"/>
        <w:tabs>
          <w:tab w:val="left" w:pos="8640"/>
        </w:tabs>
        <w:spacing w:after="180" w:line="360" w:lineRule="auto"/>
        <w:rPr>
          <w:color w:val="333333"/>
          <w:sz w:val="24"/>
        </w:rPr>
      </w:pPr>
      <w:bookmarkStart w:id="132" w:name="_heading=h.kzz0a3wppf9e" w:colFirst="0" w:colLast="0"/>
      <w:bookmarkEnd w:id="132"/>
      <w:r>
        <w:rPr>
          <w:noProof/>
          <w:color w:val="333333"/>
          <w:sz w:val="24"/>
        </w:rPr>
        <w:drawing>
          <wp:inline distT="114300" distB="114300" distL="114300" distR="114300">
            <wp:extent cx="1014413" cy="1028700"/>
            <wp:effectExtent l="0" t="0" r="0" b="0"/>
            <wp:docPr id="19023" name="image12.gif" descr="This picture is a explosion inside a red diamond-shaped border. It identifies explosive and reactive materials. "/>
            <wp:cNvGraphicFramePr/>
            <a:graphic xmlns:a="http://schemas.openxmlformats.org/drawingml/2006/main">
              <a:graphicData uri="http://schemas.openxmlformats.org/drawingml/2006/picture">
                <pic:pic xmlns:pic="http://schemas.openxmlformats.org/drawingml/2006/picture">
                  <pic:nvPicPr>
                    <pic:cNvPr id="0" name="image12.gif" descr="This picture is a explosion inside a red diamond-shaped border. It identifies explosive and reactive materials. "/>
                    <pic:cNvPicPr preferRelativeResize="0"/>
                  </pic:nvPicPr>
                  <pic:blipFill>
                    <a:blip r:embed="rId50"/>
                    <a:srcRect/>
                    <a:stretch>
                      <a:fillRect/>
                    </a:stretch>
                  </pic:blipFill>
                  <pic:spPr>
                    <a:xfrm>
                      <a:off x="0" y="0"/>
                      <a:ext cx="1014413" cy="1028700"/>
                    </a:xfrm>
                    <a:prstGeom prst="rect">
                      <a:avLst/>
                    </a:prstGeom>
                    <a:ln/>
                  </pic:spPr>
                </pic:pic>
              </a:graphicData>
            </a:graphic>
          </wp:inline>
        </w:drawing>
      </w:r>
    </w:p>
    <w:p w:rsidR="00A431C7" w:rsidRDefault="006C3580">
      <w:pPr>
        <w:pBdr>
          <w:bottom w:val="none" w:sz="0" w:space="7" w:color="000000"/>
        </w:pBdr>
        <w:shd w:val="clear" w:color="auto" w:fill="FFFFFF"/>
        <w:tabs>
          <w:tab w:val="left" w:pos="8640"/>
        </w:tabs>
        <w:spacing w:after="180" w:line="360" w:lineRule="auto"/>
        <w:rPr>
          <w:color w:val="333333"/>
          <w:sz w:val="24"/>
        </w:rPr>
      </w:pPr>
      <w:bookmarkStart w:id="133" w:name="_heading=h.kqbdr8fmuv" w:colFirst="0" w:colLast="0"/>
      <w:bookmarkEnd w:id="133"/>
      <w:r>
        <w:rPr>
          <w:color w:val="333333"/>
          <w:sz w:val="24"/>
        </w:rPr>
        <w:t xml:space="preserve">The </w:t>
      </w:r>
      <w:r>
        <w:rPr>
          <w:b/>
          <w:color w:val="333333"/>
          <w:sz w:val="24"/>
        </w:rPr>
        <w:t xml:space="preserve">exploding bomb </w:t>
      </w:r>
      <w:r>
        <w:rPr>
          <w:color w:val="333333"/>
          <w:sz w:val="24"/>
        </w:rPr>
        <w:t>pictogram is used for the following classes and categories:</w:t>
      </w:r>
    </w:p>
    <w:p w:rsidR="00A431C7" w:rsidRDefault="006C3580">
      <w:pPr>
        <w:numPr>
          <w:ilvl w:val="0"/>
          <w:numId w:val="92"/>
        </w:numPr>
        <w:pBdr>
          <w:bottom w:val="none" w:sz="0" w:space="7" w:color="000000"/>
        </w:pBdr>
        <w:shd w:val="clear" w:color="auto" w:fill="FFFFFF"/>
        <w:tabs>
          <w:tab w:val="left" w:pos="8640"/>
        </w:tabs>
      </w:pPr>
      <w:r>
        <w:rPr>
          <w:color w:val="333333"/>
          <w:sz w:val="24"/>
        </w:rPr>
        <w:t>Self-reactive substances and mixtures (Types A and B*)</w:t>
      </w:r>
    </w:p>
    <w:p w:rsidR="00A431C7" w:rsidRDefault="006C3580">
      <w:pPr>
        <w:numPr>
          <w:ilvl w:val="0"/>
          <w:numId w:val="92"/>
        </w:numPr>
        <w:pBdr>
          <w:bottom w:val="none" w:sz="0" w:space="7" w:color="000000"/>
        </w:pBdr>
        <w:shd w:val="clear" w:color="auto" w:fill="FFFFFF"/>
        <w:tabs>
          <w:tab w:val="left" w:pos="8640"/>
        </w:tabs>
        <w:spacing w:after="180"/>
      </w:pPr>
      <w:bookmarkStart w:id="134" w:name="_heading=h.2eer0lhwoyjc" w:colFirst="0" w:colLast="0"/>
      <w:bookmarkEnd w:id="134"/>
      <w:r>
        <w:rPr>
          <w:color w:val="333333"/>
          <w:sz w:val="24"/>
        </w:rPr>
        <w:t>Organic peroxides (Types A and B*)</w:t>
      </w:r>
    </w:p>
    <w:p w:rsidR="00A431C7" w:rsidRDefault="00A431C7">
      <w:pPr>
        <w:pBdr>
          <w:bottom w:val="none" w:sz="0" w:space="7" w:color="000000"/>
        </w:pBdr>
        <w:shd w:val="clear" w:color="auto" w:fill="FFFFFF"/>
        <w:tabs>
          <w:tab w:val="left" w:pos="8640"/>
        </w:tabs>
        <w:spacing w:after="180"/>
      </w:pPr>
    </w:p>
    <w:p w:rsidR="00A431C7" w:rsidRDefault="006C3580">
      <w:pPr>
        <w:pBdr>
          <w:bottom w:val="none" w:sz="0" w:space="7" w:color="000000"/>
        </w:pBdr>
        <w:shd w:val="clear" w:color="auto" w:fill="FFFFFF"/>
        <w:tabs>
          <w:tab w:val="left" w:pos="8640"/>
        </w:tabs>
        <w:spacing w:after="180"/>
        <w:rPr>
          <w:color w:val="333333"/>
          <w:sz w:val="24"/>
        </w:rPr>
      </w:pPr>
      <w:bookmarkStart w:id="135" w:name="_heading=h.smo3pwd3p7z7" w:colFirst="0" w:colLast="0"/>
      <w:bookmarkEnd w:id="135"/>
      <w:r>
        <w:rPr>
          <w:noProof/>
          <w:color w:val="333333"/>
          <w:sz w:val="24"/>
        </w:rPr>
        <w:drawing>
          <wp:inline distT="114300" distB="114300" distL="114300" distR="114300">
            <wp:extent cx="1014413" cy="1047750"/>
            <wp:effectExtent l="0" t="0" r="0" b="0"/>
            <wp:docPr id="19025" name="image15.gif" descr="This picture is a skull and cross bones inside a red diamond-shaped border. It identifies materials that are acutely toxic to humans."/>
            <wp:cNvGraphicFramePr/>
            <a:graphic xmlns:a="http://schemas.openxmlformats.org/drawingml/2006/main">
              <a:graphicData uri="http://schemas.openxmlformats.org/drawingml/2006/picture">
                <pic:pic xmlns:pic="http://schemas.openxmlformats.org/drawingml/2006/picture">
                  <pic:nvPicPr>
                    <pic:cNvPr id="0" name="image15.gif" descr="This picture is a skull and cross bones inside a red diamond-shaped border. It identifies materials that are acutely toxic to humans."/>
                    <pic:cNvPicPr preferRelativeResize="0"/>
                  </pic:nvPicPr>
                  <pic:blipFill>
                    <a:blip r:embed="rId51"/>
                    <a:srcRect/>
                    <a:stretch>
                      <a:fillRect/>
                    </a:stretch>
                  </pic:blipFill>
                  <pic:spPr>
                    <a:xfrm>
                      <a:off x="0" y="0"/>
                      <a:ext cx="1014413" cy="1047750"/>
                    </a:xfrm>
                    <a:prstGeom prst="rect">
                      <a:avLst/>
                    </a:prstGeom>
                    <a:ln/>
                  </pic:spPr>
                </pic:pic>
              </a:graphicData>
            </a:graphic>
          </wp:inline>
        </w:drawing>
      </w:r>
    </w:p>
    <w:p w:rsidR="00A431C7" w:rsidRDefault="006C3580">
      <w:pPr>
        <w:pBdr>
          <w:bottom w:val="none" w:sz="0" w:space="7" w:color="000000"/>
        </w:pBdr>
        <w:shd w:val="clear" w:color="auto" w:fill="FFFFFF"/>
        <w:tabs>
          <w:tab w:val="left" w:pos="8640"/>
        </w:tabs>
        <w:spacing w:after="180" w:line="360" w:lineRule="auto"/>
        <w:rPr>
          <w:color w:val="333333"/>
          <w:sz w:val="24"/>
        </w:rPr>
      </w:pPr>
      <w:r>
        <w:rPr>
          <w:color w:val="333333"/>
          <w:sz w:val="24"/>
        </w:rPr>
        <w:t xml:space="preserve">The </w:t>
      </w:r>
      <w:r>
        <w:rPr>
          <w:b/>
          <w:color w:val="333333"/>
          <w:sz w:val="24"/>
        </w:rPr>
        <w:t xml:space="preserve">skull and crossbones </w:t>
      </w:r>
      <w:r>
        <w:rPr>
          <w:color w:val="333333"/>
          <w:sz w:val="24"/>
        </w:rPr>
        <w:t>pictogram are used for the following classes and categories:</w:t>
      </w:r>
    </w:p>
    <w:p w:rsidR="00A431C7" w:rsidRDefault="006C3580">
      <w:pPr>
        <w:numPr>
          <w:ilvl w:val="0"/>
          <w:numId w:val="93"/>
        </w:numPr>
        <w:pBdr>
          <w:top w:val="nil"/>
          <w:left w:val="nil"/>
          <w:bottom w:val="none" w:sz="0" w:space="7" w:color="000000"/>
          <w:right w:val="nil"/>
          <w:between w:val="nil"/>
        </w:pBdr>
        <w:shd w:val="clear" w:color="auto" w:fill="FFFFFF"/>
        <w:tabs>
          <w:tab w:val="left" w:pos="8640"/>
        </w:tabs>
      </w:pPr>
      <w:r>
        <w:rPr>
          <w:color w:val="333333"/>
          <w:sz w:val="24"/>
        </w:rPr>
        <w:t>Acute toxicity –</w:t>
      </w:r>
    </w:p>
    <w:p w:rsidR="00A431C7" w:rsidRDefault="006C3580">
      <w:pPr>
        <w:numPr>
          <w:ilvl w:val="0"/>
          <w:numId w:val="93"/>
        </w:numPr>
        <w:pBdr>
          <w:top w:val="nil"/>
          <w:left w:val="nil"/>
          <w:bottom w:val="none" w:sz="0" w:space="7" w:color="000000"/>
          <w:right w:val="nil"/>
          <w:between w:val="nil"/>
        </w:pBdr>
        <w:shd w:val="clear" w:color="auto" w:fill="FFFFFF"/>
        <w:tabs>
          <w:tab w:val="left" w:pos="8640"/>
        </w:tabs>
      </w:pPr>
      <w:r>
        <w:rPr>
          <w:color w:val="333333"/>
          <w:sz w:val="24"/>
        </w:rPr>
        <w:t>Oral (Category 1, 2 and 3)</w:t>
      </w:r>
    </w:p>
    <w:p w:rsidR="00A431C7" w:rsidRDefault="006C3580">
      <w:pPr>
        <w:numPr>
          <w:ilvl w:val="0"/>
          <w:numId w:val="93"/>
        </w:numPr>
        <w:pBdr>
          <w:top w:val="nil"/>
          <w:left w:val="nil"/>
          <w:bottom w:val="none" w:sz="0" w:space="7" w:color="000000"/>
          <w:right w:val="nil"/>
          <w:between w:val="nil"/>
        </w:pBdr>
        <w:shd w:val="clear" w:color="auto" w:fill="FFFFFF"/>
        <w:tabs>
          <w:tab w:val="left" w:pos="8640"/>
        </w:tabs>
      </w:pPr>
      <w:r>
        <w:rPr>
          <w:color w:val="333333"/>
          <w:sz w:val="24"/>
        </w:rPr>
        <w:t>Dermal (Category 1, 2 and 3)</w:t>
      </w:r>
    </w:p>
    <w:p w:rsidR="00A431C7" w:rsidRDefault="006C3580">
      <w:pPr>
        <w:numPr>
          <w:ilvl w:val="0"/>
          <w:numId w:val="93"/>
        </w:numPr>
        <w:pBdr>
          <w:top w:val="nil"/>
          <w:left w:val="nil"/>
          <w:bottom w:val="none" w:sz="0" w:space="7" w:color="000000"/>
          <w:right w:val="nil"/>
          <w:between w:val="nil"/>
        </w:pBdr>
        <w:shd w:val="clear" w:color="auto" w:fill="FFFFFF"/>
        <w:tabs>
          <w:tab w:val="left" w:pos="8640"/>
        </w:tabs>
        <w:spacing w:after="180"/>
      </w:pPr>
      <w:bookmarkStart w:id="136" w:name="_heading=h.neby07hoax4s" w:colFirst="0" w:colLast="0"/>
      <w:bookmarkEnd w:id="136"/>
      <w:r>
        <w:rPr>
          <w:color w:val="333333"/>
          <w:sz w:val="24"/>
        </w:rPr>
        <w:t>Inhalation (Category 1, 2 and 3)</w:t>
      </w:r>
    </w:p>
    <w:p w:rsidR="00A431C7" w:rsidRDefault="00A431C7">
      <w:pPr>
        <w:pBdr>
          <w:bottom w:val="none" w:sz="0" w:space="7" w:color="000000"/>
        </w:pBdr>
        <w:shd w:val="clear" w:color="auto" w:fill="FFFFFF"/>
        <w:tabs>
          <w:tab w:val="left" w:pos="8640"/>
        </w:tabs>
        <w:spacing w:after="180"/>
        <w:rPr>
          <w:color w:val="333333"/>
          <w:sz w:val="24"/>
        </w:rPr>
      </w:pPr>
      <w:bookmarkStart w:id="137" w:name="_heading=h.f9tdvumdlzwo" w:colFirst="0" w:colLast="0"/>
      <w:bookmarkEnd w:id="137"/>
    </w:p>
    <w:p w:rsidR="00A431C7" w:rsidRDefault="006C3580">
      <w:pPr>
        <w:spacing w:after="160" w:line="259" w:lineRule="auto"/>
        <w:rPr>
          <w:b/>
          <w:sz w:val="30"/>
          <w:szCs w:val="30"/>
        </w:rPr>
      </w:pPr>
      <w:bookmarkStart w:id="138" w:name="_heading=h.2zw1r1xd1ltf" w:colFirst="0" w:colLast="0"/>
      <w:bookmarkEnd w:id="138"/>
      <w:r>
        <w:br w:type="page"/>
      </w:r>
    </w:p>
    <w:p w:rsidR="00A431C7" w:rsidRDefault="006C3580">
      <w:pPr>
        <w:tabs>
          <w:tab w:val="left" w:pos="8640"/>
        </w:tabs>
        <w:rPr>
          <w:b/>
          <w:sz w:val="30"/>
          <w:szCs w:val="30"/>
        </w:rPr>
      </w:pPr>
      <w:r>
        <w:rPr>
          <w:b/>
          <w:sz w:val="30"/>
          <w:szCs w:val="30"/>
        </w:rPr>
        <w:lastRenderedPageBreak/>
        <w:t>WHMIS 2015 Pictograms</w:t>
      </w:r>
    </w:p>
    <w:p w:rsidR="00A431C7" w:rsidRDefault="00A431C7">
      <w:pPr>
        <w:tabs>
          <w:tab w:val="left" w:pos="8640"/>
        </w:tabs>
        <w:rPr>
          <w:b/>
          <w:sz w:val="30"/>
          <w:szCs w:val="30"/>
        </w:rPr>
      </w:pPr>
      <w:bookmarkStart w:id="139" w:name="_heading=h.sggbqctbmsdk" w:colFirst="0" w:colLast="0"/>
      <w:bookmarkEnd w:id="139"/>
    </w:p>
    <w:p w:rsidR="00A431C7" w:rsidRDefault="00A431C7">
      <w:pPr>
        <w:tabs>
          <w:tab w:val="left" w:pos="8640"/>
        </w:tabs>
        <w:rPr>
          <w:b/>
          <w:sz w:val="30"/>
          <w:szCs w:val="30"/>
        </w:rPr>
      </w:pPr>
      <w:bookmarkStart w:id="140" w:name="_heading=h.5swb7afdwtah" w:colFirst="0" w:colLast="0"/>
      <w:bookmarkEnd w:id="140"/>
    </w:p>
    <w:p w:rsidR="00A431C7" w:rsidRDefault="006C3580">
      <w:pPr>
        <w:tabs>
          <w:tab w:val="left" w:pos="8640"/>
        </w:tabs>
        <w:rPr>
          <w:b/>
          <w:sz w:val="30"/>
          <w:szCs w:val="30"/>
        </w:rPr>
      </w:pPr>
      <w:bookmarkStart w:id="141" w:name="_heading=h.nwyx6jyqe03r" w:colFirst="0" w:colLast="0"/>
      <w:bookmarkEnd w:id="141"/>
      <w:r>
        <w:rPr>
          <w:b/>
          <w:noProof/>
          <w:sz w:val="30"/>
          <w:szCs w:val="30"/>
        </w:rPr>
        <w:drawing>
          <wp:inline distT="114300" distB="114300" distL="114300" distR="114300">
            <wp:extent cx="1100138" cy="1181100"/>
            <wp:effectExtent l="0" t="0" r="0" b="0"/>
            <wp:docPr id="19026" name="image17.gif" descr="This picture is a human with burning hole in its chest inside a red diamond-shaped border. It identifies materials that are sensitive to respiratory system, carcinogenic and hazardous to cells. "/>
            <wp:cNvGraphicFramePr/>
            <a:graphic xmlns:a="http://schemas.openxmlformats.org/drawingml/2006/main">
              <a:graphicData uri="http://schemas.openxmlformats.org/drawingml/2006/picture">
                <pic:pic xmlns:pic="http://schemas.openxmlformats.org/drawingml/2006/picture">
                  <pic:nvPicPr>
                    <pic:cNvPr id="0" name="image17.gif" descr="This picture is a human with burning hole in its chest inside a red diamond-shaped border. It identifies materials that are sensitive to respiratory system, carcinogenic and hazardous to cells. "/>
                    <pic:cNvPicPr preferRelativeResize="0"/>
                  </pic:nvPicPr>
                  <pic:blipFill>
                    <a:blip r:embed="rId52"/>
                    <a:srcRect/>
                    <a:stretch>
                      <a:fillRect/>
                    </a:stretch>
                  </pic:blipFill>
                  <pic:spPr>
                    <a:xfrm>
                      <a:off x="0" y="0"/>
                      <a:ext cx="1100138" cy="1181100"/>
                    </a:xfrm>
                    <a:prstGeom prst="rect">
                      <a:avLst/>
                    </a:prstGeom>
                    <a:ln/>
                  </pic:spPr>
                </pic:pic>
              </a:graphicData>
            </a:graphic>
          </wp:inline>
        </w:drawing>
      </w:r>
    </w:p>
    <w:p w:rsidR="00A431C7" w:rsidRDefault="006C3580">
      <w:pPr>
        <w:shd w:val="clear" w:color="auto" w:fill="FFFFFF"/>
        <w:tabs>
          <w:tab w:val="left" w:pos="8640"/>
        </w:tabs>
        <w:spacing w:after="180" w:line="360" w:lineRule="auto"/>
        <w:rPr>
          <w:color w:val="333333"/>
          <w:sz w:val="24"/>
        </w:rPr>
      </w:pPr>
      <w:r>
        <w:rPr>
          <w:color w:val="333333"/>
          <w:sz w:val="24"/>
        </w:rPr>
        <w:t xml:space="preserve">The </w:t>
      </w:r>
      <w:r>
        <w:rPr>
          <w:b/>
          <w:color w:val="333333"/>
          <w:sz w:val="24"/>
        </w:rPr>
        <w:t xml:space="preserve">health hazard </w:t>
      </w:r>
      <w:r>
        <w:rPr>
          <w:color w:val="333333"/>
          <w:sz w:val="24"/>
        </w:rPr>
        <w:t>pictogram is used for the following classes and categories:</w:t>
      </w:r>
    </w:p>
    <w:p w:rsidR="00A431C7" w:rsidRDefault="006C3580">
      <w:pPr>
        <w:numPr>
          <w:ilvl w:val="0"/>
          <w:numId w:val="97"/>
        </w:numPr>
        <w:pBdr>
          <w:bottom w:val="none" w:sz="0" w:space="7" w:color="000000"/>
        </w:pBdr>
        <w:shd w:val="clear" w:color="auto" w:fill="FFFFFF"/>
        <w:tabs>
          <w:tab w:val="left" w:pos="8640"/>
        </w:tabs>
      </w:pPr>
      <w:r>
        <w:rPr>
          <w:color w:val="333333"/>
          <w:sz w:val="24"/>
        </w:rPr>
        <w:t>Respiratory or skin sensitization – Respiratory sensitizer (Category 1, 1A and 1B)</w:t>
      </w:r>
    </w:p>
    <w:p w:rsidR="00A431C7" w:rsidRDefault="006C3580">
      <w:pPr>
        <w:numPr>
          <w:ilvl w:val="0"/>
          <w:numId w:val="97"/>
        </w:numPr>
        <w:pBdr>
          <w:bottom w:val="none" w:sz="0" w:space="7" w:color="000000"/>
        </w:pBdr>
        <w:shd w:val="clear" w:color="auto" w:fill="FFFFFF"/>
        <w:tabs>
          <w:tab w:val="left" w:pos="8640"/>
        </w:tabs>
      </w:pPr>
      <w:r>
        <w:rPr>
          <w:color w:val="333333"/>
          <w:sz w:val="24"/>
        </w:rPr>
        <w:t>Germ cell mutagenicity (Category 1, 1A, 1B and 2)</w:t>
      </w:r>
    </w:p>
    <w:p w:rsidR="00A431C7" w:rsidRDefault="006C3580">
      <w:pPr>
        <w:numPr>
          <w:ilvl w:val="0"/>
          <w:numId w:val="97"/>
        </w:numPr>
        <w:pBdr>
          <w:bottom w:val="none" w:sz="0" w:space="7" w:color="000000"/>
        </w:pBdr>
        <w:shd w:val="clear" w:color="auto" w:fill="FFFFFF"/>
        <w:tabs>
          <w:tab w:val="left" w:pos="8640"/>
        </w:tabs>
      </w:pPr>
      <w:r>
        <w:rPr>
          <w:color w:val="333333"/>
          <w:sz w:val="24"/>
        </w:rPr>
        <w:t>Carcinogenicity (Category 1, 1A, 1B, and 2)</w:t>
      </w:r>
    </w:p>
    <w:p w:rsidR="00A431C7" w:rsidRDefault="006C3580">
      <w:pPr>
        <w:numPr>
          <w:ilvl w:val="0"/>
          <w:numId w:val="97"/>
        </w:numPr>
        <w:pBdr>
          <w:bottom w:val="none" w:sz="0" w:space="7" w:color="000000"/>
        </w:pBdr>
        <w:shd w:val="clear" w:color="auto" w:fill="FFFFFF"/>
        <w:tabs>
          <w:tab w:val="left" w:pos="8640"/>
        </w:tabs>
      </w:pPr>
      <w:r>
        <w:rPr>
          <w:color w:val="333333"/>
          <w:sz w:val="24"/>
        </w:rPr>
        <w:t>Reproductive toxicity (Category 1, 1A, 1B and 2)</w:t>
      </w:r>
    </w:p>
    <w:p w:rsidR="00A431C7" w:rsidRDefault="006C3580">
      <w:pPr>
        <w:numPr>
          <w:ilvl w:val="0"/>
          <w:numId w:val="97"/>
        </w:numPr>
        <w:pBdr>
          <w:bottom w:val="none" w:sz="0" w:space="7" w:color="000000"/>
        </w:pBdr>
        <w:shd w:val="clear" w:color="auto" w:fill="FFFFFF"/>
        <w:tabs>
          <w:tab w:val="left" w:pos="8640"/>
        </w:tabs>
      </w:pPr>
      <w:r>
        <w:rPr>
          <w:color w:val="333333"/>
          <w:sz w:val="24"/>
        </w:rPr>
        <w:t>Specific Target Organ Toxicity – Single exposure (Category 1 and 2)</w:t>
      </w:r>
    </w:p>
    <w:p w:rsidR="00A431C7" w:rsidRDefault="006C3580">
      <w:pPr>
        <w:numPr>
          <w:ilvl w:val="0"/>
          <w:numId w:val="97"/>
        </w:numPr>
        <w:pBdr>
          <w:bottom w:val="none" w:sz="0" w:space="7" w:color="000000"/>
        </w:pBdr>
        <w:shd w:val="clear" w:color="auto" w:fill="FFFFFF"/>
        <w:tabs>
          <w:tab w:val="left" w:pos="8640"/>
        </w:tabs>
      </w:pPr>
      <w:r>
        <w:rPr>
          <w:color w:val="333333"/>
          <w:sz w:val="24"/>
        </w:rPr>
        <w:t>Specific Target Organ Toxicity – Repeated exposure (Category 1 and 2)</w:t>
      </w:r>
    </w:p>
    <w:p w:rsidR="00A431C7" w:rsidRDefault="006C3580">
      <w:pPr>
        <w:numPr>
          <w:ilvl w:val="0"/>
          <w:numId w:val="97"/>
        </w:numPr>
        <w:pBdr>
          <w:bottom w:val="none" w:sz="0" w:space="7" w:color="000000"/>
        </w:pBdr>
        <w:shd w:val="clear" w:color="auto" w:fill="FFFFFF"/>
        <w:tabs>
          <w:tab w:val="left" w:pos="8640"/>
        </w:tabs>
        <w:spacing w:after="180"/>
      </w:pPr>
      <w:bookmarkStart w:id="142" w:name="_heading=h.ousf0ylsx8kh" w:colFirst="0" w:colLast="0"/>
      <w:bookmarkEnd w:id="142"/>
      <w:r>
        <w:rPr>
          <w:color w:val="333333"/>
          <w:sz w:val="24"/>
        </w:rPr>
        <w:t>Aspiration hazard (Category 1)</w:t>
      </w:r>
    </w:p>
    <w:p w:rsidR="00A431C7" w:rsidRDefault="00A431C7">
      <w:pPr>
        <w:pBdr>
          <w:bottom w:val="none" w:sz="0" w:space="7" w:color="000000"/>
        </w:pBdr>
        <w:shd w:val="clear" w:color="auto" w:fill="FFFFFF"/>
        <w:tabs>
          <w:tab w:val="left" w:pos="8640"/>
        </w:tabs>
        <w:spacing w:after="180"/>
        <w:ind w:left="720"/>
      </w:pPr>
    </w:p>
    <w:p w:rsidR="00A431C7" w:rsidRDefault="006C3580">
      <w:pPr>
        <w:tabs>
          <w:tab w:val="left" w:pos="8640"/>
        </w:tabs>
        <w:rPr>
          <w:b/>
          <w:sz w:val="30"/>
          <w:szCs w:val="30"/>
        </w:rPr>
      </w:pPr>
      <w:bookmarkStart w:id="143" w:name="_heading=h.eqiqxd92lffu" w:colFirst="0" w:colLast="0"/>
      <w:bookmarkEnd w:id="143"/>
      <w:r>
        <w:rPr>
          <w:b/>
          <w:noProof/>
          <w:sz w:val="30"/>
          <w:szCs w:val="30"/>
        </w:rPr>
        <w:drawing>
          <wp:inline distT="114300" distB="114300" distL="114300" distR="114300">
            <wp:extent cx="1428750" cy="1428750"/>
            <wp:effectExtent l="0" t="0" r="0" b="0"/>
            <wp:docPr id="19027" name="image13.gif" descr="This picture is an exclamation mark inside a red diamond-shaped border. It identifies materials that are acutely toxic and result in irritation and sensitization. "/>
            <wp:cNvGraphicFramePr/>
            <a:graphic xmlns:a="http://schemas.openxmlformats.org/drawingml/2006/main">
              <a:graphicData uri="http://schemas.openxmlformats.org/drawingml/2006/picture">
                <pic:pic xmlns:pic="http://schemas.openxmlformats.org/drawingml/2006/picture">
                  <pic:nvPicPr>
                    <pic:cNvPr id="0" name="image13.gif" descr="This picture is an exclamation mark inside a red diamond-shaped border. It identifies materials that are acutely toxic and result in irritation and sensitization. "/>
                    <pic:cNvPicPr preferRelativeResize="0"/>
                  </pic:nvPicPr>
                  <pic:blipFill>
                    <a:blip r:embed="rId53"/>
                    <a:srcRect/>
                    <a:stretch>
                      <a:fillRect/>
                    </a:stretch>
                  </pic:blipFill>
                  <pic:spPr>
                    <a:xfrm>
                      <a:off x="0" y="0"/>
                      <a:ext cx="1428750" cy="1428750"/>
                    </a:xfrm>
                    <a:prstGeom prst="rect">
                      <a:avLst/>
                    </a:prstGeom>
                    <a:ln/>
                  </pic:spPr>
                </pic:pic>
              </a:graphicData>
            </a:graphic>
          </wp:inline>
        </w:drawing>
      </w:r>
    </w:p>
    <w:p w:rsidR="00A431C7" w:rsidRDefault="006C3580">
      <w:pPr>
        <w:shd w:val="clear" w:color="auto" w:fill="FFFFFF"/>
        <w:tabs>
          <w:tab w:val="left" w:pos="8640"/>
        </w:tabs>
        <w:spacing w:after="180" w:line="360" w:lineRule="auto"/>
        <w:rPr>
          <w:color w:val="333333"/>
          <w:sz w:val="24"/>
        </w:rPr>
      </w:pPr>
      <w:r>
        <w:rPr>
          <w:color w:val="333333"/>
          <w:sz w:val="24"/>
        </w:rPr>
        <w:t xml:space="preserve">The </w:t>
      </w:r>
      <w:r>
        <w:rPr>
          <w:b/>
          <w:color w:val="333333"/>
          <w:sz w:val="24"/>
        </w:rPr>
        <w:t xml:space="preserve">exclamation mark </w:t>
      </w:r>
      <w:r>
        <w:rPr>
          <w:color w:val="333333"/>
          <w:sz w:val="24"/>
        </w:rPr>
        <w:t>pictogram is used for the following classes and categories:</w:t>
      </w:r>
    </w:p>
    <w:p w:rsidR="00A431C7" w:rsidRDefault="006C3580">
      <w:pPr>
        <w:numPr>
          <w:ilvl w:val="0"/>
          <w:numId w:val="87"/>
        </w:numPr>
        <w:pBdr>
          <w:bottom w:val="none" w:sz="0" w:space="7" w:color="000000"/>
        </w:pBdr>
        <w:shd w:val="clear" w:color="auto" w:fill="FFFFFF"/>
        <w:tabs>
          <w:tab w:val="left" w:pos="8640"/>
        </w:tabs>
      </w:pPr>
      <w:r>
        <w:rPr>
          <w:color w:val="333333"/>
          <w:sz w:val="24"/>
        </w:rPr>
        <w:t>Acute toxicity – Oral, Dermal, Inhalation (Category 4)</w:t>
      </w:r>
    </w:p>
    <w:p w:rsidR="00A431C7" w:rsidRDefault="006C3580">
      <w:pPr>
        <w:numPr>
          <w:ilvl w:val="0"/>
          <w:numId w:val="87"/>
        </w:numPr>
        <w:pBdr>
          <w:bottom w:val="none" w:sz="0" w:space="7" w:color="000000"/>
        </w:pBdr>
        <w:shd w:val="clear" w:color="auto" w:fill="FFFFFF"/>
        <w:tabs>
          <w:tab w:val="left" w:pos="8640"/>
        </w:tabs>
      </w:pPr>
      <w:r>
        <w:rPr>
          <w:color w:val="333333"/>
          <w:sz w:val="24"/>
        </w:rPr>
        <w:t>Skin corrosion/irritation – Skin irritation (Category 2)</w:t>
      </w:r>
    </w:p>
    <w:p w:rsidR="00A431C7" w:rsidRDefault="006C3580">
      <w:pPr>
        <w:numPr>
          <w:ilvl w:val="0"/>
          <w:numId w:val="87"/>
        </w:numPr>
        <w:pBdr>
          <w:bottom w:val="none" w:sz="0" w:space="7" w:color="000000"/>
        </w:pBdr>
        <w:shd w:val="clear" w:color="auto" w:fill="FFFFFF"/>
        <w:tabs>
          <w:tab w:val="left" w:pos="8640"/>
        </w:tabs>
      </w:pPr>
      <w:r>
        <w:rPr>
          <w:color w:val="333333"/>
          <w:sz w:val="24"/>
        </w:rPr>
        <w:t>Serious eye damage/eye irritation – Eye irritation (Category 2 and 2A)</w:t>
      </w:r>
    </w:p>
    <w:p w:rsidR="00A431C7" w:rsidRDefault="006C3580">
      <w:pPr>
        <w:numPr>
          <w:ilvl w:val="0"/>
          <w:numId w:val="87"/>
        </w:numPr>
        <w:pBdr>
          <w:bottom w:val="none" w:sz="0" w:space="7" w:color="000000"/>
        </w:pBdr>
        <w:shd w:val="clear" w:color="auto" w:fill="FFFFFF"/>
        <w:tabs>
          <w:tab w:val="left" w:pos="8640"/>
        </w:tabs>
      </w:pPr>
      <w:r>
        <w:rPr>
          <w:color w:val="333333"/>
          <w:sz w:val="24"/>
        </w:rPr>
        <w:t>Respiratory or skin sensitization – Skin sensitizer (Category 1, 1A and 1B)</w:t>
      </w:r>
    </w:p>
    <w:p w:rsidR="00A431C7" w:rsidRDefault="006C3580">
      <w:pPr>
        <w:numPr>
          <w:ilvl w:val="0"/>
          <w:numId w:val="87"/>
        </w:numPr>
        <w:pBdr>
          <w:bottom w:val="none" w:sz="0" w:space="7" w:color="000000"/>
        </w:pBdr>
        <w:shd w:val="clear" w:color="auto" w:fill="FFFFFF"/>
        <w:tabs>
          <w:tab w:val="left" w:pos="8640"/>
        </w:tabs>
        <w:spacing w:after="180"/>
      </w:pPr>
      <w:bookmarkStart w:id="144" w:name="_heading=h.sjyzwzq9eilt" w:colFirst="0" w:colLast="0"/>
      <w:bookmarkEnd w:id="144"/>
      <w:r>
        <w:rPr>
          <w:color w:val="333333"/>
          <w:sz w:val="24"/>
        </w:rPr>
        <w:t>Specific target organ toxicity – Single exposure (Category 3)</w:t>
      </w:r>
    </w:p>
    <w:p w:rsidR="00A431C7" w:rsidRDefault="00A431C7">
      <w:pPr>
        <w:tabs>
          <w:tab w:val="left" w:pos="8640"/>
        </w:tabs>
        <w:rPr>
          <w:b/>
          <w:sz w:val="30"/>
          <w:szCs w:val="30"/>
        </w:rPr>
      </w:pPr>
      <w:bookmarkStart w:id="145" w:name="_heading=h.xhud5lyrplff" w:colFirst="0" w:colLast="0"/>
      <w:bookmarkEnd w:id="145"/>
    </w:p>
    <w:p w:rsidR="00A431C7" w:rsidRDefault="006C3580">
      <w:pPr>
        <w:tabs>
          <w:tab w:val="left" w:pos="8640"/>
        </w:tabs>
        <w:rPr>
          <w:b/>
          <w:sz w:val="30"/>
          <w:szCs w:val="30"/>
        </w:rPr>
      </w:pPr>
      <w:bookmarkStart w:id="146" w:name="_heading=h.rydmup72kvqg" w:colFirst="0" w:colLast="0"/>
      <w:bookmarkEnd w:id="146"/>
      <w:r>
        <w:rPr>
          <w:b/>
          <w:noProof/>
          <w:sz w:val="30"/>
          <w:szCs w:val="30"/>
        </w:rPr>
        <w:lastRenderedPageBreak/>
        <w:drawing>
          <wp:inline distT="114300" distB="114300" distL="114300" distR="114300">
            <wp:extent cx="1428750" cy="1428750"/>
            <wp:effectExtent l="0" t="0" r="0" b="0"/>
            <wp:docPr id="19028" name="image16.gif" descr="This picture is the biohazard symbol inside a black circular border and signifies biohazardous infectious materials. "/>
            <wp:cNvGraphicFramePr/>
            <a:graphic xmlns:a="http://schemas.openxmlformats.org/drawingml/2006/main">
              <a:graphicData uri="http://schemas.openxmlformats.org/drawingml/2006/picture">
                <pic:pic xmlns:pic="http://schemas.openxmlformats.org/drawingml/2006/picture">
                  <pic:nvPicPr>
                    <pic:cNvPr id="0" name="image16.gif" descr="This picture is the biohazard symbol inside a black circular border and signifies biohazardous infectious materials. "/>
                    <pic:cNvPicPr preferRelativeResize="0"/>
                  </pic:nvPicPr>
                  <pic:blipFill>
                    <a:blip r:embed="rId54"/>
                    <a:srcRect/>
                    <a:stretch>
                      <a:fillRect/>
                    </a:stretch>
                  </pic:blipFill>
                  <pic:spPr>
                    <a:xfrm>
                      <a:off x="0" y="0"/>
                      <a:ext cx="1428750" cy="1428750"/>
                    </a:xfrm>
                    <a:prstGeom prst="rect">
                      <a:avLst/>
                    </a:prstGeom>
                    <a:ln/>
                  </pic:spPr>
                </pic:pic>
              </a:graphicData>
            </a:graphic>
          </wp:inline>
        </w:drawing>
      </w:r>
    </w:p>
    <w:p w:rsidR="00A431C7" w:rsidRDefault="006C3580">
      <w:pPr>
        <w:shd w:val="clear" w:color="auto" w:fill="FFFFFF"/>
        <w:tabs>
          <w:tab w:val="left" w:pos="8640"/>
        </w:tabs>
        <w:spacing w:after="180" w:line="360" w:lineRule="auto"/>
        <w:rPr>
          <w:color w:val="333333"/>
          <w:sz w:val="24"/>
        </w:rPr>
      </w:pPr>
      <w:r>
        <w:rPr>
          <w:color w:val="333333"/>
          <w:sz w:val="24"/>
        </w:rPr>
        <w:t xml:space="preserve">The </w:t>
      </w:r>
      <w:r>
        <w:rPr>
          <w:b/>
          <w:color w:val="333333"/>
          <w:sz w:val="24"/>
        </w:rPr>
        <w:t>biohazardous infectious</w:t>
      </w:r>
      <w:r>
        <w:rPr>
          <w:color w:val="333333"/>
          <w:sz w:val="24"/>
        </w:rPr>
        <w:t xml:space="preserve"> materials pictogram is used for the following classes and categories:</w:t>
      </w:r>
    </w:p>
    <w:p w:rsidR="00A431C7" w:rsidRDefault="006C3580">
      <w:pPr>
        <w:numPr>
          <w:ilvl w:val="0"/>
          <w:numId w:val="89"/>
        </w:numPr>
        <w:pBdr>
          <w:bottom w:val="none" w:sz="0" w:space="7" w:color="000000"/>
        </w:pBdr>
        <w:shd w:val="clear" w:color="auto" w:fill="FFFFFF"/>
        <w:tabs>
          <w:tab w:val="left" w:pos="8640"/>
        </w:tabs>
        <w:spacing w:after="180"/>
      </w:pPr>
      <w:bookmarkStart w:id="147" w:name="_heading=h.ywpj2q1z4yu1" w:colFirst="0" w:colLast="0"/>
      <w:bookmarkEnd w:id="147"/>
      <w:r>
        <w:rPr>
          <w:color w:val="333333"/>
          <w:sz w:val="24"/>
        </w:rPr>
        <w:t>Biohazardous Infectious Materials (Category 1)</w:t>
      </w:r>
    </w:p>
    <w:p w:rsidR="00A431C7" w:rsidRDefault="00A431C7">
      <w:pPr>
        <w:pBdr>
          <w:bottom w:val="none" w:sz="0" w:space="7" w:color="000000"/>
        </w:pBdr>
        <w:shd w:val="clear" w:color="auto" w:fill="FFFFFF"/>
        <w:tabs>
          <w:tab w:val="left" w:pos="8640"/>
        </w:tabs>
        <w:spacing w:after="180"/>
        <w:ind w:left="360"/>
      </w:pPr>
    </w:p>
    <w:p w:rsidR="00A431C7" w:rsidRDefault="006C3580">
      <w:pPr>
        <w:pBdr>
          <w:bottom w:val="none" w:sz="0" w:space="7" w:color="000000"/>
        </w:pBdr>
        <w:shd w:val="clear" w:color="auto" w:fill="FFFFFF"/>
        <w:tabs>
          <w:tab w:val="left" w:pos="8640"/>
        </w:tabs>
        <w:spacing w:after="180"/>
        <w:rPr>
          <w:color w:val="333333"/>
          <w:sz w:val="24"/>
        </w:rPr>
      </w:pPr>
      <w:bookmarkStart w:id="148" w:name="_heading=h.upmr2afg4pfk" w:colFirst="0" w:colLast="0"/>
      <w:bookmarkEnd w:id="148"/>
      <w:r>
        <w:rPr>
          <w:noProof/>
          <w:color w:val="333333"/>
          <w:sz w:val="24"/>
        </w:rPr>
        <w:drawing>
          <wp:inline distT="114300" distB="114300" distL="114300" distR="114300">
            <wp:extent cx="1426464" cy="1426464"/>
            <wp:effectExtent l="0" t="0" r="0" b="0"/>
            <wp:docPr id="19029" name="image25.png" descr="This picture is a fish and leafless tree inside a red diamond-shaped border. It identifies materials that cause damage to aquatic life and the environment. "/>
            <wp:cNvGraphicFramePr/>
            <a:graphic xmlns:a="http://schemas.openxmlformats.org/drawingml/2006/main">
              <a:graphicData uri="http://schemas.openxmlformats.org/drawingml/2006/picture">
                <pic:pic xmlns:pic="http://schemas.openxmlformats.org/drawingml/2006/picture">
                  <pic:nvPicPr>
                    <pic:cNvPr id="0" name="image25.png" descr="This picture is a fish and leafless tree inside a red diamond-shaped border. It identifies materials that cause damage to aquatic life and the environment. "/>
                    <pic:cNvPicPr preferRelativeResize="0"/>
                  </pic:nvPicPr>
                  <pic:blipFill>
                    <a:blip r:embed="rId55"/>
                    <a:srcRect/>
                    <a:stretch>
                      <a:fillRect/>
                    </a:stretch>
                  </pic:blipFill>
                  <pic:spPr>
                    <a:xfrm>
                      <a:off x="0" y="0"/>
                      <a:ext cx="1426464" cy="1426464"/>
                    </a:xfrm>
                    <a:prstGeom prst="rect">
                      <a:avLst/>
                    </a:prstGeom>
                    <a:ln/>
                  </pic:spPr>
                </pic:pic>
              </a:graphicData>
            </a:graphic>
          </wp:inline>
        </w:drawing>
      </w:r>
    </w:p>
    <w:p w:rsidR="00A431C7" w:rsidRDefault="006C3580">
      <w:pPr>
        <w:pBdr>
          <w:bottom w:val="none" w:sz="0" w:space="7" w:color="000000"/>
        </w:pBdr>
        <w:shd w:val="clear" w:color="auto" w:fill="FFFFFF"/>
        <w:tabs>
          <w:tab w:val="left" w:pos="8640"/>
        </w:tabs>
        <w:spacing w:after="180"/>
        <w:rPr>
          <w:color w:val="333333"/>
          <w:sz w:val="24"/>
        </w:rPr>
      </w:pPr>
      <w:bookmarkStart w:id="149" w:name="_heading=h.lstsrfy5hkhk" w:colFirst="0" w:colLast="0"/>
      <w:bookmarkEnd w:id="149"/>
      <w:r>
        <w:rPr>
          <w:b/>
          <w:color w:val="333333"/>
          <w:sz w:val="24"/>
        </w:rPr>
        <w:t>Environment.</w:t>
      </w:r>
      <w:r>
        <w:rPr>
          <w:color w:val="333333"/>
          <w:sz w:val="24"/>
        </w:rPr>
        <w:t xml:space="preserve"> May cause damage to the aquatic environment.</w:t>
      </w:r>
    </w:p>
    <w:p w:rsidR="00A431C7" w:rsidRDefault="006C3580">
      <w:pPr>
        <w:pBdr>
          <w:bottom w:val="none" w:sz="0" w:space="7" w:color="000000"/>
        </w:pBdr>
        <w:shd w:val="clear" w:color="auto" w:fill="FFFFFF"/>
        <w:tabs>
          <w:tab w:val="left" w:pos="8640"/>
        </w:tabs>
        <w:spacing w:after="180"/>
        <w:rPr>
          <w:color w:val="333333"/>
          <w:sz w:val="24"/>
        </w:rPr>
      </w:pPr>
      <w:bookmarkStart w:id="150" w:name="_heading=h.xt5bmtd5ew0a" w:colFirst="0" w:colLast="0"/>
      <w:bookmarkEnd w:id="150"/>
      <w:r>
        <w:rPr>
          <w:color w:val="333333"/>
          <w:sz w:val="24"/>
        </w:rPr>
        <w:t>The Global Harmonized System has defined an environmental hazard group. This group was not adopted in WHMIS 2015; However, you may see this symbol on labels and Safety Data Sheets, and WHMIS allows this, so we are including it in this document.</w:t>
      </w:r>
    </w:p>
    <w:p w:rsidR="00A431C7" w:rsidRDefault="00A431C7">
      <w:pPr>
        <w:spacing w:after="160" w:line="259" w:lineRule="auto"/>
        <w:rPr>
          <w:b/>
          <w:sz w:val="30"/>
          <w:szCs w:val="30"/>
        </w:rPr>
      </w:pPr>
      <w:bookmarkStart w:id="151" w:name="_heading=h.8tpw955chx5g" w:colFirst="0" w:colLast="0"/>
      <w:bookmarkEnd w:id="151"/>
    </w:p>
    <w:p w:rsidR="00A431C7" w:rsidRDefault="00A431C7">
      <w:pPr>
        <w:spacing w:after="160" w:line="259" w:lineRule="auto"/>
        <w:rPr>
          <w:b/>
          <w:sz w:val="30"/>
          <w:szCs w:val="30"/>
        </w:rPr>
      </w:pPr>
    </w:p>
    <w:p w:rsidR="00A431C7" w:rsidRDefault="00A431C7">
      <w:pPr>
        <w:spacing w:after="160" w:line="259" w:lineRule="auto"/>
        <w:rPr>
          <w:b/>
          <w:sz w:val="30"/>
          <w:szCs w:val="30"/>
        </w:rPr>
      </w:pPr>
    </w:p>
    <w:p w:rsidR="00A431C7" w:rsidRDefault="00A431C7">
      <w:pPr>
        <w:spacing w:after="160" w:line="259" w:lineRule="auto"/>
        <w:rPr>
          <w:b/>
          <w:sz w:val="30"/>
          <w:szCs w:val="30"/>
        </w:rPr>
      </w:pPr>
    </w:p>
    <w:p w:rsidR="00A431C7" w:rsidRDefault="00A431C7">
      <w:pPr>
        <w:spacing w:after="160" w:line="259" w:lineRule="auto"/>
        <w:rPr>
          <w:b/>
          <w:sz w:val="30"/>
          <w:szCs w:val="30"/>
        </w:rPr>
      </w:pPr>
    </w:p>
    <w:p w:rsidR="00A431C7" w:rsidRDefault="00A431C7">
      <w:pPr>
        <w:spacing w:after="160" w:line="259" w:lineRule="auto"/>
        <w:rPr>
          <w:b/>
          <w:sz w:val="30"/>
          <w:szCs w:val="30"/>
        </w:rPr>
      </w:pPr>
    </w:p>
    <w:p w:rsidR="00A431C7" w:rsidRDefault="006C3580">
      <w:pPr>
        <w:spacing w:after="160" w:line="259" w:lineRule="auto"/>
        <w:rPr>
          <w:b/>
          <w:sz w:val="30"/>
          <w:szCs w:val="30"/>
        </w:rPr>
      </w:pPr>
      <w:r>
        <w:rPr>
          <w:b/>
          <w:noProof/>
          <w:sz w:val="28"/>
          <w:szCs w:val="28"/>
        </w:rPr>
        <w:lastRenderedPageBreak/>
        <w:drawing>
          <wp:inline distT="114300" distB="114300" distL="114300" distR="114300">
            <wp:extent cx="5638800" cy="7162800"/>
            <wp:effectExtent l="0" t="0" r="0" b="0"/>
            <wp:docPr id="19030" name="image30.png" descr="This chart compares WHMIS 1988 symbols to WHMIS 2015 symbols"/>
            <wp:cNvGraphicFramePr/>
            <a:graphic xmlns:a="http://schemas.openxmlformats.org/drawingml/2006/main">
              <a:graphicData uri="http://schemas.openxmlformats.org/drawingml/2006/picture">
                <pic:pic xmlns:pic="http://schemas.openxmlformats.org/drawingml/2006/picture">
                  <pic:nvPicPr>
                    <pic:cNvPr id="0" name="image30.png" descr="This chart compares WHMIS 1988 symbols to WHMIS 2015 symbols"/>
                    <pic:cNvPicPr preferRelativeResize="0"/>
                  </pic:nvPicPr>
                  <pic:blipFill>
                    <a:blip r:embed="rId56"/>
                    <a:srcRect/>
                    <a:stretch>
                      <a:fillRect/>
                    </a:stretch>
                  </pic:blipFill>
                  <pic:spPr>
                    <a:xfrm>
                      <a:off x="0" y="0"/>
                      <a:ext cx="5638800" cy="7162800"/>
                    </a:xfrm>
                    <a:prstGeom prst="rect">
                      <a:avLst/>
                    </a:prstGeom>
                    <a:ln/>
                  </pic:spPr>
                </pic:pic>
              </a:graphicData>
            </a:graphic>
          </wp:inline>
        </w:drawing>
      </w:r>
    </w:p>
    <w:p w:rsidR="00A431C7" w:rsidRDefault="006C3580">
      <w:pPr>
        <w:spacing w:after="160" w:line="259" w:lineRule="auto"/>
        <w:rPr>
          <w:b/>
          <w:sz w:val="30"/>
          <w:szCs w:val="30"/>
        </w:rPr>
      </w:pPr>
      <w:r>
        <w:rPr>
          <w:b/>
          <w:noProof/>
          <w:sz w:val="28"/>
          <w:szCs w:val="28"/>
        </w:rPr>
        <w:lastRenderedPageBreak/>
        <w:drawing>
          <wp:inline distT="114300" distB="114300" distL="114300" distR="114300">
            <wp:extent cx="5943600" cy="3962400"/>
            <wp:effectExtent l="0" t="0" r="0" b="0"/>
            <wp:docPr id="19031" name="image28.png" descr="Compares WHMIS 1988 with WHMIS 2015"/>
            <wp:cNvGraphicFramePr/>
            <a:graphic xmlns:a="http://schemas.openxmlformats.org/drawingml/2006/main">
              <a:graphicData uri="http://schemas.openxmlformats.org/drawingml/2006/picture">
                <pic:pic xmlns:pic="http://schemas.openxmlformats.org/drawingml/2006/picture">
                  <pic:nvPicPr>
                    <pic:cNvPr id="0" name="image28.png" descr="Compares WHMIS 1988 with WHMIS 2015"/>
                    <pic:cNvPicPr preferRelativeResize="0"/>
                  </pic:nvPicPr>
                  <pic:blipFill>
                    <a:blip r:embed="rId57"/>
                    <a:srcRect/>
                    <a:stretch>
                      <a:fillRect/>
                    </a:stretch>
                  </pic:blipFill>
                  <pic:spPr>
                    <a:xfrm>
                      <a:off x="0" y="0"/>
                      <a:ext cx="5943600" cy="3962400"/>
                    </a:xfrm>
                    <a:prstGeom prst="rect">
                      <a:avLst/>
                    </a:prstGeom>
                    <a:ln/>
                  </pic:spPr>
                </pic:pic>
              </a:graphicData>
            </a:graphic>
          </wp:inline>
        </w:drawing>
      </w:r>
    </w:p>
    <w:p w:rsidR="00A431C7" w:rsidRDefault="00A431C7">
      <w:pPr>
        <w:spacing w:after="160" w:line="259" w:lineRule="auto"/>
        <w:rPr>
          <w:b/>
          <w:sz w:val="30"/>
          <w:szCs w:val="30"/>
        </w:rPr>
      </w:pPr>
    </w:p>
    <w:p w:rsidR="00A431C7" w:rsidRDefault="00A431C7">
      <w:pPr>
        <w:spacing w:after="160" w:line="259" w:lineRule="auto"/>
        <w:rPr>
          <w:b/>
          <w:sz w:val="30"/>
          <w:szCs w:val="30"/>
        </w:rPr>
      </w:pPr>
    </w:p>
    <w:p w:rsidR="00A431C7" w:rsidRDefault="00A431C7">
      <w:pPr>
        <w:spacing w:after="160" w:line="259" w:lineRule="auto"/>
        <w:rPr>
          <w:b/>
          <w:sz w:val="30"/>
          <w:szCs w:val="30"/>
        </w:rPr>
      </w:pPr>
    </w:p>
    <w:p w:rsidR="00A431C7" w:rsidRDefault="00A431C7">
      <w:pPr>
        <w:spacing w:after="160" w:line="259" w:lineRule="auto"/>
        <w:rPr>
          <w:b/>
          <w:sz w:val="30"/>
          <w:szCs w:val="30"/>
        </w:rPr>
      </w:pPr>
    </w:p>
    <w:p w:rsidR="00A431C7" w:rsidRDefault="00A431C7">
      <w:pPr>
        <w:spacing w:after="160" w:line="259" w:lineRule="auto"/>
        <w:rPr>
          <w:b/>
          <w:sz w:val="30"/>
          <w:szCs w:val="30"/>
        </w:rPr>
      </w:pPr>
    </w:p>
    <w:p w:rsidR="00A431C7" w:rsidRDefault="00A431C7">
      <w:pPr>
        <w:spacing w:after="160" w:line="259" w:lineRule="auto"/>
        <w:rPr>
          <w:b/>
          <w:sz w:val="30"/>
          <w:szCs w:val="30"/>
        </w:rPr>
      </w:pPr>
    </w:p>
    <w:p w:rsidR="00A431C7" w:rsidRDefault="00A431C7">
      <w:pPr>
        <w:spacing w:after="160" w:line="259" w:lineRule="auto"/>
        <w:rPr>
          <w:b/>
          <w:sz w:val="30"/>
          <w:szCs w:val="30"/>
        </w:rPr>
      </w:pPr>
    </w:p>
    <w:p w:rsidR="00A431C7" w:rsidRDefault="00A431C7">
      <w:pPr>
        <w:spacing w:after="160" w:line="259" w:lineRule="auto"/>
        <w:rPr>
          <w:b/>
          <w:sz w:val="30"/>
          <w:szCs w:val="30"/>
        </w:rPr>
      </w:pPr>
    </w:p>
    <w:p w:rsidR="00A431C7" w:rsidRDefault="00A431C7">
      <w:pPr>
        <w:rPr>
          <w:b/>
          <w:sz w:val="30"/>
          <w:szCs w:val="30"/>
        </w:rPr>
      </w:pPr>
    </w:p>
    <w:p w:rsidR="00A431C7" w:rsidRDefault="00A431C7">
      <w:pPr>
        <w:rPr>
          <w:rFonts w:ascii="Calibri" w:eastAsia="Calibri" w:hAnsi="Calibri" w:cs="Calibri"/>
          <w:b/>
          <w:color w:val="1932FF"/>
          <w:sz w:val="40"/>
          <w:szCs w:val="40"/>
        </w:rPr>
      </w:pPr>
    </w:p>
    <w:p w:rsidR="006C3580" w:rsidRDefault="006C3580">
      <w:pPr>
        <w:rPr>
          <w:rFonts w:ascii="Calibri" w:eastAsia="Calibri" w:hAnsi="Calibri" w:cs="Calibri"/>
          <w:b/>
          <w:color w:val="1932FF"/>
          <w:sz w:val="40"/>
          <w:szCs w:val="40"/>
        </w:rPr>
      </w:pPr>
    </w:p>
    <w:p w:rsidR="00A431C7" w:rsidRDefault="006C3580">
      <w:pPr>
        <w:rPr>
          <w:rFonts w:ascii="Calibri" w:eastAsia="Calibri" w:hAnsi="Calibri" w:cs="Calibri"/>
          <w:b/>
          <w:color w:val="1932FF"/>
          <w:sz w:val="40"/>
          <w:szCs w:val="40"/>
        </w:rPr>
      </w:pPr>
      <w:r>
        <w:rPr>
          <w:rFonts w:ascii="Calibri" w:eastAsia="Calibri" w:hAnsi="Calibri" w:cs="Calibri"/>
          <w:b/>
          <w:color w:val="1932FF"/>
          <w:sz w:val="40"/>
          <w:szCs w:val="40"/>
        </w:rPr>
        <w:lastRenderedPageBreak/>
        <w:t>SECTION 3: SAFETY ASSIGNMENTS AND TESTS</w:t>
      </w:r>
    </w:p>
    <w:p w:rsidR="00A431C7" w:rsidRDefault="00A431C7">
      <w:pPr>
        <w:rPr>
          <w:color w:val="1932FF"/>
        </w:rPr>
      </w:pPr>
    </w:p>
    <w:p w:rsidR="00A431C7" w:rsidRDefault="006C3580">
      <w:pPr>
        <w:rPr>
          <w:rFonts w:ascii="Calibri" w:eastAsia="Calibri" w:hAnsi="Calibri" w:cs="Calibri"/>
          <w:b/>
          <w:sz w:val="32"/>
          <w:szCs w:val="32"/>
        </w:rPr>
      </w:pPr>
      <w:r>
        <w:rPr>
          <w:rFonts w:ascii="Calibri" w:eastAsia="Calibri" w:hAnsi="Calibri" w:cs="Calibri"/>
          <w:b/>
          <w:color w:val="1932FF"/>
          <w:sz w:val="32"/>
          <w:szCs w:val="32"/>
        </w:rPr>
        <w:t>SECTION OVERVIEW</w:t>
      </w:r>
      <w:r>
        <w:rPr>
          <w:rFonts w:ascii="Calibri" w:eastAsia="Calibri" w:hAnsi="Calibri" w:cs="Calibri"/>
          <w:b/>
          <w:sz w:val="32"/>
          <w:szCs w:val="32"/>
        </w:rPr>
        <w:br/>
      </w:r>
    </w:p>
    <w:p w:rsidR="00A431C7" w:rsidRDefault="006C3580">
      <w:r>
        <w:t>This section contains sample tests and assignments related to safety. They are designed as samples that can be used as written or edited for your purposes. They can be used for evaluation of the safety expectations of the course, or as tools to assess the student’s knowledge and understanding of safety. It is recommended that all teachers keep a record of all test or assignment results and/or passports (next section) as verification of each student’s understanding of safe concepts and practices.</w:t>
      </w:r>
      <w:r>
        <w:br/>
      </w:r>
      <w:r>
        <w:br/>
        <w:t>The equipment and safety practices in individual facilities will determine how a teacher can best use these resources in the teaching of safe work practices. As well, with the SafetyNET resources online at OCTE lab, there are additional resources always being updated, and available for download in .zip files.</w:t>
      </w:r>
    </w:p>
    <w:p w:rsidR="00A431C7" w:rsidRDefault="00A431C7"/>
    <w:p w:rsidR="00A431C7" w:rsidRDefault="00A431C7"/>
    <w:p w:rsidR="00A431C7" w:rsidRDefault="00A431C7">
      <w:pPr>
        <w:pBdr>
          <w:top w:val="single" w:sz="12" w:space="1" w:color="000000"/>
          <w:left w:val="single" w:sz="12" w:space="4" w:color="000000"/>
          <w:bottom w:val="single" w:sz="12" w:space="1" w:color="000000"/>
          <w:right w:val="single" w:sz="12" w:space="4" w:color="000000"/>
        </w:pBdr>
        <w:jc w:val="both"/>
        <w:rPr>
          <w:sz w:val="36"/>
          <w:szCs w:val="36"/>
        </w:rPr>
      </w:pPr>
    </w:p>
    <w:p w:rsidR="00A431C7" w:rsidRDefault="006C3580">
      <w:pPr>
        <w:pBdr>
          <w:top w:val="single" w:sz="12" w:space="1" w:color="000000"/>
          <w:left w:val="single" w:sz="12" w:space="4" w:color="000000"/>
          <w:bottom w:val="single" w:sz="12" w:space="1" w:color="000000"/>
          <w:right w:val="single" w:sz="12" w:space="4" w:color="000000"/>
        </w:pBdr>
        <w:jc w:val="center"/>
        <w:rPr>
          <w:b/>
          <w:sz w:val="32"/>
          <w:szCs w:val="32"/>
        </w:rPr>
      </w:pPr>
      <w:r>
        <w:rPr>
          <w:b/>
          <w:sz w:val="32"/>
          <w:szCs w:val="32"/>
        </w:rPr>
        <w:t>NOTE:</w:t>
      </w:r>
    </w:p>
    <w:p w:rsidR="00A431C7" w:rsidRDefault="00A431C7">
      <w:pPr>
        <w:pBdr>
          <w:top w:val="single" w:sz="12" w:space="1" w:color="000000"/>
          <w:left w:val="single" w:sz="12" w:space="4" w:color="000000"/>
          <w:bottom w:val="single" w:sz="12" w:space="1" w:color="000000"/>
          <w:right w:val="single" w:sz="12" w:space="4" w:color="000000"/>
        </w:pBdr>
        <w:jc w:val="center"/>
        <w:rPr>
          <w:b/>
        </w:rPr>
      </w:pPr>
    </w:p>
    <w:p w:rsidR="00A431C7" w:rsidRDefault="006C3580">
      <w:pPr>
        <w:pBdr>
          <w:top w:val="single" w:sz="12" w:space="1" w:color="000000"/>
          <w:left w:val="single" w:sz="12" w:space="4" w:color="000000"/>
          <w:bottom w:val="single" w:sz="12" w:space="1" w:color="000000"/>
          <w:right w:val="single" w:sz="12" w:space="4" w:color="000000"/>
        </w:pBdr>
        <w:jc w:val="both"/>
      </w:pPr>
      <w:r>
        <w:t>All materials within this document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p>
    <w:p w:rsidR="00A431C7" w:rsidRDefault="00A431C7">
      <w:pPr>
        <w:pBdr>
          <w:top w:val="single" w:sz="12" w:space="1" w:color="000000"/>
          <w:left w:val="single" w:sz="12" w:space="4" w:color="000000"/>
          <w:bottom w:val="single" w:sz="12" w:space="1" w:color="000000"/>
          <w:right w:val="single" w:sz="12" w:space="4" w:color="000000"/>
        </w:pBdr>
        <w:jc w:val="both"/>
      </w:pPr>
    </w:p>
    <w:p w:rsidR="00A431C7" w:rsidRDefault="006C3580">
      <w:pPr>
        <w:pBdr>
          <w:top w:val="single" w:sz="12" w:space="1" w:color="000000"/>
          <w:left w:val="single" w:sz="12" w:space="4" w:color="000000"/>
          <w:bottom w:val="single" w:sz="12" w:space="1" w:color="000000"/>
          <w:right w:val="single" w:sz="12" w:space="4" w:color="000000"/>
        </w:pBdr>
        <w:jc w:val="both"/>
      </w:pPr>
      <w:r>
        <w:t>Please see specific equipment manuals for further safety information, as well as local, Board and school policies and regulations. Please review exemplar TMJ OCTE lab Safety NET resource documents for experienced teacher tips and customization options for your course projects.</w:t>
      </w:r>
    </w:p>
    <w:p w:rsidR="00A431C7" w:rsidRDefault="00A431C7">
      <w:pPr>
        <w:pBdr>
          <w:top w:val="single" w:sz="12" w:space="1" w:color="000000"/>
          <w:left w:val="single" w:sz="12" w:space="4" w:color="000000"/>
          <w:bottom w:val="single" w:sz="12" w:space="1" w:color="000000"/>
          <w:right w:val="single" w:sz="12" w:space="4" w:color="000000"/>
        </w:pBdr>
        <w:jc w:val="both"/>
        <w:rPr>
          <w:sz w:val="24"/>
        </w:rPr>
      </w:pPr>
    </w:p>
    <w:p w:rsidR="00A431C7" w:rsidRDefault="00A431C7"/>
    <w:p w:rsidR="00A431C7" w:rsidRDefault="00A431C7"/>
    <w:p w:rsidR="00A431C7" w:rsidRDefault="006C3580">
      <w:pPr>
        <w:rPr>
          <w:sz w:val="24"/>
        </w:rPr>
      </w:pPr>
      <w:r>
        <w:br w:type="page"/>
      </w:r>
    </w:p>
    <w:p w:rsidR="00A431C7" w:rsidRDefault="006C3580">
      <w:pPr>
        <w:pStyle w:val="Heading2"/>
        <w:rPr>
          <w:rFonts w:ascii="Calibri" w:eastAsia="Calibri" w:hAnsi="Calibri" w:cs="Calibri"/>
          <w:color w:val="1932FF"/>
          <w:sz w:val="32"/>
          <w:szCs w:val="32"/>
        </w:rPr>
      </w:pPr>
      <w:bookmarkStart w:id="152" w:name="_Toc117620982"/>
      <w:r>
        <w:rPr>
          <w:rFonts w:ascii="Calibri" w:eastAsia="Calibri" w:hAnsi="Calibri" w:cs="Calibri"/>
          <w:color w:val="1932FF"/>
          <w:sz w:val="32"/>
          <w:szCs w:val="32"/>
        </w:rPr>
        <w:lastRenderedPageBreak/>
        <w:t>Safety Assignment # 1 – Room Inventory and Safety Identification</w:t>
      </w:r>
      <w:bookmarkEnd w:id="152"/>
    </w:p>
    <w:p w:rsidR="00A431C7" w:rsidRDefault="00A431C7">
      <w:pPr>
        <w:rPr>
          <w:sz w:val="24"/>
        </w:rPr>
      </w:pPr>
    </w:p>
    <w:p w:rsidR="00A431C7" w:rsidRDefault="006C3580">
      <w:pPr>
        <w:rPr>
          <w:sz w:val="24"/>
        </w:rPr>
      </w:pPr>
      <w:r>
        <w:rPr>
          <w:sz w:val="24"/>
        </w:rPr>
        <w:t>Use a ruler/straight edge to draw a neat floor plan of your shop and identify the location of the following. Show the work zones around major equipment. Check off each item to ensure you have covered everything:</w:t>
      </w:r>
    </w:p>
    <w:p w:rsidR="00A431C7" w:rsidRDefault="00A431C7">
      <w:pPr>
        <w:rPr>
          <w:sz w:val="24"/>
        </w:rPr>
      </w:pPr>
    </w:p>
    <w:tbl>
      <w:tblPr>
        <w:tblStyle w:val="afffffffffffffffffff0"/>
        <w:tblW w:w="514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8"/>
        <w:gridCol w:w="720"/>
      </w:tblGrid>
      <w:tr w:rsidR="00A431C7">
        <w:tc>
          <w:tcPr>
            <w:tcW w:w="4428" w:type="dxa"/>
            <w:shd w:val="clear" w:color="auto" w:fill="auto"/>
          </w:tcPr>
          <w:p w:rsidR="00A431C7" w:rsidRDefault="006C3580">
            <w:pPr>
              <w:spacing w:line="276" w:lineRule="auto"/>
              <w:rPr>
                <w:color w:val="343434"/>
                <w:sz w:val="24"/>
              </w:rPr>
            </w:pPr>
            <w:r>
              <w:rPr>
                <w:color w:val="343434"/>
                <w:sz w:val="24"/>
              </w:rPr>
              <w:t>Entrance/exit doors</w:t>
            </w:r>
          </w:p>
        </w:tc>
        <w:tc>
          <w:tcPr>
            <w:tcW w:w="720" w:type="dxa"/>
            <w:shd w:val="clear" w:color="auto" w:fill="auto"/>
          </w:tcPr>
          <w:p w:rsidR="00A431C7" w:rsidRDefault="00A431C7">
            <w:pPr>
              <w:spacing w:line="276" w:lineRule="auto"/>
              <w:rPr>
                <w:color w:val="343434"/>
                <w:sz w:val="24"/>
              </w:rPr>
            </w:pPr>
          </w:p>
        </w:tc>
      </w:tr>
      <w:tr w:rsidR="00A431C7">
        <w:tc>
          <w:tcPr>
            <w:tcW w:w="4428" w:type="dxa"/>
            <w:shd w:val="clear" w:color="auto" w:fill="auto"/>
          </w:tcPr>
          <w:p w:rsidR="00A431C7" w:rsidRDefault="006C3580">
            <w:pPr>
              <w:spacing w:line="276" w:lineRule="auto"/>
              <w:rPr>
                <w:color w:val="343434"/>
                <w:sz w:val="24"/>
              </w:rPr>
            </w:pPr>
            <w:r>
              <w:rPr>
                <w:color w:val="343434"/>
                <w:sz w:val="24"/>
              </w:rPr>
              <w:t>Safety exit</w:t>
            </w:r>
          </w:p>
        </w:tc>
        <w:tc>
          <w:tcPr>
            <w:tcW w:w="720" w:type="dxa"/>
            <w:shd w:val="clear" w:color="auto" w:fill="auto"/>
          </w:tcPr>
          <w:p w:rsidR="00A431C7" w:rsidRDefault="00A431C7">
            <w:pPr>
              <w:spacing w:line="276" w:lineRule="auto"/>
              <w:rPr>
                <w:color w:val="343434"/>
                <w:sz w:val="24"/>
              </w:rPr>
            </w:pPr>
          </w:p>
        </w:tc>
      </w:tr>
      <w:tr w:rsidR="00A431C7">
        <w:tc>
          <w:tcPr>
            <w:tcW w:w="4428" w:type="dxa"/>
            <w:shd w:val="clear" w:color="auto" w:fill="auto"/>
          </w:tcPr>
          <w:p w:rsidR="00A431C7" w:rsidRDefault="006C3580">
            <w:pPr>
              <w:spacing w:line="276" w:lineRule="auto"/>
              <w:rPr>
                <w:color w:val="343434"/>
                <w:sz w:val="24"/>
              </w:rPr>
            </w:pPr>
            <w:r>
              <w:rPr>
                <w:color w:val="343434"/>
                <w:sz w:val="24"/>
              </w:rPr>
              <w:t>Fire extinguishers</w:t>
            </w:r>
          </w:p>
        </w:tc>
        <w:tc>
          <w:tcPr>
            <w:tcW w:w="720" w:type="dxa"/>
            <w:shd w:val="clear" w:color="auto" w:fill="auto"/>
          </w:tcPr>
          <w:p w:rsidR="00A431C7" w:rsidRDefault="00A431C7">
            <w:pPr>
              <w:spacing w:line="276" w:lineRule="auto"/>
              <w:rPr>
                <w:color w:val="343434"/>
                <w:sz w:val="24"/>
              </w:rPr>
            </w:pPr>
          </w:p>
        </w:tc>
      </w:tr>
      <w:tr w:rsidR="00A431C7">
        <w:tc>
          <w:tcPr>
            <w:tcW w:w="4428" w:type="dxa"/>
            <w:shd w:val="clear" w:color="auto" w:fill="auto"/>
          </w:tcPr>
          <w:p w:rsidR="00A431C7" w:rsidRDefault="006C3580">
            <w:pPr>
              <w:spacing w:line="276" w:lineRule="auto"/>
              <w:rPr>
                <w:color w:val="343434"/>
                <w:sz w:val="24"/>
              </w:rPr>
            </w:pPr>
            <w:r>
              <w:rPr>
                <w:color w:val="343434"/>
                <w:sz w:val="24"/>
              </w:rPr>
              <w:t>Fire alarm</w:t>
            </w:r>
          </w:p>
        </w:tc>
        <w:tc>
          <w:tcPr>
            <w:tcW w:w="720" w:type="dxa"/>
            <w:shd w:val="clear" w:color="auto" w:fill="auto"/>
          </w:tcPr>
          <w:p w:rsidR="00A431C7" w:rsidRDefault="00A431C7">
            <w:pPr>
              <w:spacing w:line="276" w:lineRule="auto"/>
              <w:rPr>
                <w:color w:val="343434"/>
                <w:sz w:val="24"/>
              </w:rPr>
            </w:pPr>
          </w:p>
        </w:tc>
      </w:tr>
      <w:tr w:rsidR="00A431C7">
        <w:tc>
          <w:tcPr>
            <w:tcW w:w="4428" w:type="dxa"/>
            <w:shd w:val="clear" w:color="auto" w:fill="auto"/>
          </w:tcPr>
          <w:p w:rsidR="00A431C7" w:rsidRDefault="006C3580">
            <w:pPr>
              <w:spacing w:line="276" w:lineRule="auto"/>
              <w:rPr>
                <w:color w:val="343434"/>
                <w:sz w:val="24"/>
              </w:rPr>
            </w:pPr>
            <w:r>
              <w:rPr>
                <w:color w:val="343434"/>
                <w:sz w:val="24"/>
              </w:rPr>
              <w:t>First aid kit</w:t>
            </w:r>
          </w:p>
        </w:tc>
        <w:tc>
          <w:tcPr>
            <w:tcW w:w="720" w:type="dxa"/>
            <w:shd w:val="clear" w:color="auto" w:fill="auto"/>
          </w:tcPr>
          <w:p w:rsidR="00A431C7" w:rsidRDefault="00A431C7">
            <w:pPr>
              <w:spacing w:line="276" w:lineRule="auto"/>
              <w:rPr>
                <w:color w:val="343434"/>
                <w:sz w:val="24"/>
              </w:rPr>
            </w:pPr>
          </w:p>
        </w:tc>
      </w:tr>
      <w:tr w:rsidR="00A431C7">
        <w:tc>
          <w:tcPr>
            <w:tcW w:w="4428" w:type="dxa"/>
            <w:shd w:val="clear" w:color="auto" w:fill="auto"/>
          </w:tcPr>
          <w:p w:rsidR="00A431C7" w:rsidRDefault="006C3580">
            <w:pPr>
              <w:spacing w:line="276" w:lineRule="auto"/>
              <w:rPr>
                <w:color w:val="343434"/>
                <w:sz w:val="24"/>
              </w:rPr>
            </w:pPr>
            <w:r>
              <w:rPr>
                <w:color w:val="343434"/>
                <w:sz w:val="24"/>
              </w:rPr>
              <w:t>Power shut-off or emergency “stop” buttons</w:t>
            </w:r>
          </w:p>
        </w:tc>
        <w:tc>
          <w:tcPr>
            <w:tcW w:w="720" w:type="dxa"/>
            <w:shd w:val="clear" w:color="auto" w:fill="auto"/>
          </w:tcPr>
          <w:p w:rsidR="00A431C7" w:rsidRDefault="00A431C7">
            <w:pPr>
              <w:spacing w:line="276" w:lineRule="auto"/>
              <w:rPr>
                <w:color w:val="343434"/>
                <w:sz w:val="24"/>
              </w:rPr>
            </w:pPr>
          </w:p>
        </w:tc>
      </w:tr>
      <w:tr w:rsidR="00A431C7">
        <w:tc>
          <w:tcPr>
            <w:tcW w:w="4428" w:type="dxa"/>
            <w:shd w:val="clear" w:color="auto" w:fill="auto"/>
          </w:tcPr>
          <w:p w:rsidR="00A431C7" w:rsidRDefault="006C3580">
            <w:pPr>
              <w:spacing w:line="276" w:lineRule="auto"/>
              <w:rPr>
                <w:color w:val="343434"/>
                <w:sz w:val="24"/>
              </w:rPr>
            </w:pPr>
            <w:r>
              <w:rPr>
                <w:color w:val="343434"/>
                <w:sz w:val="24"/>
              </w:rPr>
              <w:t>Electrical outlets</w:t>
            </w:r>
          </w:p>
        </w:tc>
        <w:tc>
          <w:tcPr>
            <w:tcW w:w="720" w:type="dxa"/>
            <w:shd w:val="clear" w:color="auto" w:fill="auto"/>
          </w:tcPr>
          <w:p w:rsidR="00A431C7" w:rsidRDefault="00A431C7">
            <w:pPr>
              <w:spacing w:line="276" w:lineRule="auto"/>
              <w:rPr>
                <w:color w:val="343434"/>
                <w:sz w:val="24"/>
              </w:rPr>
            </w:pPr>
          </w:p>
        </w:tc>
      </w:tr>
      <w:tr w:rsidR="00A431C7">
        <w:tc>
          <w:tcPr>
            <w:tcW w:w="4428" w:type="dxa"/>
            <w:shd w:val="clear" w:color="auto" w:fill="auto"/>
          </w:tcPr>
          <w:p w:rsidR="00A431C7" w:rsidRDefault="006C3580">
            <w:pPr>
              <w:spacing w:line="276" w:lineRule="auto"/>
              <w:rPr>
                <w:color w:val="343434"/>
                <w:sz w:val="24"/>
              </w:rPr>
            </w:pPr>
            <w:r>
              <w:rPr>
                <w:color w:val="343434"/>
                <w:sz w:val="24"/>
              </w:rPr>
              <w:t>Exhaust fans/hoods</w:t>
            </w:r>
          </w:p>
        </w:tc>
        <w:tc>
          <w:tcPr>
            <w:tcW w:w="720" w:type="dxa"/>
            <w:shd w:val="clear" w:color="auto" w:fill="auto"/>
          </w:tcPr>
          <w:p w:rsidR="00A431C7" w:rsidRDefault="00A431C7">
            <w:pPr>
              <w:spacing w:line="276" w:lineRule="auto"/>
              <w:rPr>
                <w:color w:val="343434"/>
                <w:sz w:val="24"/>
              </w:rPr>
            </w:pPr>
          </w:p>
        </w:tc>
      </w:tr>
      <w:tr w:rsidR="00A431C7">
        <w:tc>
          <w:tcPr>
            <w:tcW w:w="4428" w:type="dxa"/>
            <w:shd w:val="clear" w:color="auto" w:fill="auto"/>
          </w:tcPr>
          <w:p w:rsidR="00A431C7" w:rsidRDefault="006C3580">
            <w:pPr>
              <w:spacing w:line="276" w:lineRule="auto"/>
              <w:rPr>
                <w:color w:val="343434"/>
                <w:sz w:val="24"/>
              </w:rPr>
            </w:pPr>
            <w:r>
              <w:rPr>
                <w:color w:val="343434"/>
                <w:sz w:val="24"/>
              </w:rPr>
              <w:t>Sink areas</w:t>
            </w:r>
          </w:p>
        </w:tc>
        <w:tc>
          <w:tcPr>
            <w:tcW w:w="720" w:type="dxa"/>
            <w:shd w:val="clear" w:color="auto" w:fill="auto"/>
          </w:tcPr>
          <w:p w:rsidR="00A431C7" w:rsidRDefault="00A431C7">
            <w:pPr>
              <w:spacing w:line="276" w:lineRule="auto"/>
              <w:rPr>
                <w:color w:val="343434"/>
                <w:sz w:val="24"/>
              </w:rPr>
            </w:pPr>
          </w:p>
        </w:tc>
      </w:tr>
      <w:tr w:rsidR="00A431C7">
        <w:tc>
          <w:tcPr>
            <w:tcW w:w="4428" w:type="dxa"/>
            <w:shd w:val="clear" w:color="auto" w:fill="auto"/>
          </w:tcPr>
          <w:p w:rsidR="00A431C7" w:rsidRDefault="006C3580">
            <w:pPr>
              <w:spacing w:line="276" w:lineRule="auto"/>
              <w:rPr>
                <w:color w:val="343434"/>
                <w:sz w:val="24"/>
              </w:rPr>
            </w:pPr>
            <w:r>
              <w:rPr>
                <w:color w:val="343434"/>
                <w:sz w:val="24"/>
              </w:rPr>
              <w:t>Waste disposal containers</w:t>
            </w:r>
          </w:p>
        </w:tc>
        <w:tc>
          <w:tcPr>
            <w:tcW w:w="720" w:type="dxa"/>
            <w:shd w:val="clear" w:color="auto" w:fill="auto"/>
          </w:tcPr>
          <w:p w:rsidR="00A431C7" w:rsidRDefault="00A431C7">
            <w:pPr>
              <w:spacing w:line="276" w:lineRule="auto"/>
              <w:rPr>
                <w:color w:val="343434"/>
                <w:sz w:val="24"/>
              </w:rPr>
            </w:pPr>
          </w:p>
        </w:tc>
      </w:tr>
      <w:tr w:rsidR="00A431C7">
        <w:tc>
          <w:tcPr>
            <w:tcW w:w="4428" w:type="dxa"/>
            <w:shd w:val="clear" w:color="auto" w:fill="auto"/>
          </w:tcPr>
          <w:p w:rsidR="00A431C7" w:rsidRDefault="006C3580">
            <w:pPr>
              <w:spacing w:line="276" w:lineRule="auto"/>
              <w:rPr>
                <w:color w:val="343434"/>
                <w:sz w:val="24"/>
              </w:rPr>
            </w:pPr>
            <w:r>
              <w:rPr>
                <w:color w:val="343434"/>
                <w:sz w:val="24"/>
              </w:rPr>
              <w:t>Work tables/work surfaces</w:t>
            </w:r>
          </w:p>
        </w:tc>
        <w:tc>
          <w:tcPr>
            <w:tcW w:w="720" w:type="dxa"/>
            <w:shd w:val="clear" w:color="auto" w:fill="auto"/>
          </w:tcPr>
          <w:p w:rsidR="00A431C7" w:rsidRDefault="00A431C7">
            <w:pPr>
              <w:spacing w:line="276" w:lineRule="auto"/>
              <w:rPr>
                <w:color w:val="343434"/>
                <w:sz w:val="24"/>
              </w:rPr>
            </w:pPr>
          </w:p>
        </w:tc>
      </w:tr>
      <w:tr w:rsidR="00A431C7">
        <w:tc>
          <w:tcPr>
            <w:tcW w:w="4428" w:type="dxa"/>
            <w:shd w:val="clear" w:color="auto" w:fill="auto"/>
          </w:tcPr>
          <w:p w:rsidR="00A431C7" w:rsidRDefault="006C3580">
            <w:pPr>
              <w:spacing w:line="276" w:lineRule="auto"/>
              <w:rPr>
                <w:color w:val="343434"/>
                <w:sz w:val="24"/>
              </w:rPr>
            </w:pPr>
            <w:r>
              <w:rPr>
                <w:color w:val="343434"/>
                <w:sz w:val="24"/>
              </w:rPr>
              <w:t>Computer work areas</w:t>
            </w:r>
          </w:p>
        </w:tc>
        <w:tc>
          <w:tcPr>
            <w:tcW w:w="720" w:type="dxa"/>
            <w:shd w:val="clear" w:color="auto" w:fill="auto"/>
          </w:tcPr>
          <w:p w:rsidR="00A431C7" w:rsidRDefault="00A431C7">
            <w:pPr>
              <w:spacing w:line="276" w:lineRule="auto"/>
              <w:rPr>
                <w:color w:val="343434"/>
                <w:sz w:val="24"/>
              </w:rPr>
            </w:pPr>
          </w:p>
        </w:tc>
      </w:tr>
      <w:tr w:rsidR="00A431C7">
        <w:tc>
          <w:tcPr>
            <w:tcW w:w="4428" w:type="dxa"/>
            <w:shd w:val="clear" w:color="auto" w:fill="auto"/>
          </w:tcPr>
          <w:p w:rsidR="00A431C7" w:rsidRDefault="006C3580">
            <w:pPr>
              <w:spacing w:line="276" w:lineRule="auto"/>
              <w:rPr>
                <w:color w:val="343434"/>
                <w:sz w:val="24"/>
              </w:rPr>
            </w:pPr>
            <w:r>
              <w:rPr>
                <w:color w:val="343434"/>
                <w:sz w:val="24"/>
              </w:rPr>
              <w:t>Equipment and tool storage areas</w:t>
            </w:r>
          </w:p>
        </w:tc>
        <w:tc>
          <w:tcPr>
            <w:tcW w:w="720" w:type="dxa"/>
            <w:shd w:val="clear" w:color="auto" w:fill="auto"/>
          </w:tcPr>
          <w:p w:rsidR="00A431C7" w:rsidRDefault="00A431C7">
            <w:pPr>
              <w:spacing w:line="276" w:lineRule="auto"/>
              <w:rPr>
                <w:color w:val="343434"/>
                <w:sz w:val="24"/>
              </w:rPr>
            </w:pPr>
          </w:p>
        </w:tc>
      </w:tr>
      <w:tr w:rsidR="00A431C7">
        <w:tc>
          <w:tcPr>
            <w:tcW w:w="4428" w:type="dxa"/>
            <w:shd w:val="clear" w:color="auto" w:fill="auto"/>
          </w:tcPr>
          <w:p w:rsidR="00A431C7" w:rsidRDefault="006C3580">
            <w:pPr>
              <w:spacing w:line="276" w:lineRule="auto"/>
              <w:rPr>
                <w:color w:val="343434"/>
                <w:sz w:val="24"/>
              </w:rPr>
            </w:pPr>
            <w:r>
              <w:rPr>
                <w:color w:val="343434"/>
                <w:sz w:val="24"/>
              </w:rPr>
              <w:t>Chemicals storage</w:t>
            </w:r>
          </w:p>
        </w:tc>
        <w:tc>
          <w:tcPr>
            <w:tcW w:w="720" w:type="dxa"/>
            <w:shd w:val="clear" w:color="auto" w:fill="auto"/>
          </w:tcPr>
          <w:p w:rsidR="00A431C7" w:rsidRDefault="00A431C7">
            <w:pPr>
              <w:spacing w:line="276" w:lineRule="auto"/>
              <w:rPr>
                <w:color w:val="343434"/>
                <w:sz w:val="24"/>
              </w:rPr>
            </w:pPr>
          </w:p>
        </w:tc>
      </w:tr>
      <w:tr w:rsidR="00A431C7">
        <w:tc>
          <w:tcPr>
            <w:tcW w:w="4428" w:type="dxa"/>
            <w:shd w:val="clear" w:color="auto" w:fill="auto"/>
          </w:tcPr>
          <w:p w:rsidR="00A431C7" w:rsidRDefault="006C3580">
            <w:pPr>
              <w:spacing w:line="276" w:lineRule="auto"/>
              <w:rPr>
                <w:color w:val="343434"/>
                <w:sz w:val="24"/>
              </w:rPr>
            </w:pPr>
            <w:r>
              <w:rPr>
                <w:color w:val="343434"/>
                <w:sz w:val="24"/>
              </w:rPr>
              <w:t>Consumable supplies storage</w:t>
            </w:r>
          </w:p>
        </w:tc>
        <w:tc>
          <w:tcPr>
            <w:tcW w:w="720" w:type="dxa"/>
            <w:shd w:val="clear" w:color="auto" w:fill="auto"/>
          </w:tcPr>
          <w:p w:rsidR="00A431C7" w:rsidRDefault="00A431C7">
            <w:pPr>
              <w:spacing w:line="276" w:lineRule="auto"/>
              <w:rPr>
                <w:color w:val="343434"/>
                <w:sz w:val="24"/>
              </w:rPr>
            </w:pPr>
          </w:p>
        </w:tc>
      </w:tr>
      <w:tr w:rsidR="00A431C7">
        <w:tc>
          <w:tcPr>
            <w:tcW w:w="4428" w:type="dxa"/>
            <w:shd w:val="clear" w:color="auto" w:fill="auto"/>
          </w:tcPr>
          <w:p w:rsidR="00A431C7" w:rsidRDefault="006C3580">
            <w:pPr>
              <w:spacing w:line="276" w:lineRule="auto"/>
              <w:rPr>
                <w:color w:val="343434"/>
                <w:sz w:val="24"/>
              </w:rPr>
            </w:pPr>
            <w:r>
              <w:rPr>
                <w:color w:val="343434"/>
                <w:sz w:val="24"/>
              </w:rPr>
              <w:t>Gloves storage</w:t>
            </w:r>
          </w:p>
        </w:tc>
        <w:tc>
          <w:tcPr>
            <w:tcW w:w="720" w:type="dxa"/>
            <w:shd w:val="clear" w:color="auto" w:fill="auto"/>
          </w:tcPr>
          <w:p w:rsidR="00A431C7" w:rsidRDefault="00A431C7">
            <w:pPr>
              <w:spacing w:line="276" w:lineRule="auto"/>
              <w:rPr>
                <w:color w:val="343434"/>
                <w:sz w:val="24"/>
              </w:rPr>
            </w:pPr>
          </w:p>
        </w:tc>
      </w:tr>
      <w:tr w:rsidR="00A431C7">
        <w:tc>
          <w:tcPr>
            <w:tcW w:w="4428" w:type="dxa"/>
            <w:shd w:val="clear" w:color="auto" w:fill="auto"/>
          </w:tcPr>
          <w:p w:rsidR="00A431C7" w:rsidRDefault="006C3580">
            <w:pPr>
              <w:spacing w:line="276" w:lineRule="auto"/>
              <w:rPr>
                <w:color w:val="343434"/>
                <w:sz w:val="24"/>
              </w:rPr>
            </w:pPr>
            <w:r>
              <w:rPr>
                <w:color w:val="343434"/>
                <w:sz w:val="24"/>
              </w:rPr>
              <w:t>Apron/coverall storage</w:t>
            </w:r>
          </w:p>
        </w:tc>
        <w:tc>
          <w:tcPr>
            <w:tcW w:w="720" w:type="dxa"/>
            <w:shd w:val="clear" w:color="auto" w:fill="auto"/>
          </w:tcPr>
          <w:p w:rsidR="00A431C7" w:rsidRDefault="00A431C7">
            <w:pPr>
              <w:spacing w:line="276" w:lineRule="auto"/>
              <w:rPr>
                <w:color w:val="343434"/>
                <w:sz w:val="24"/>
              </w:rPr>
            </w:pPr>
          </w:p>
        </w:tc>
      </w:tr>
      <w:tr w:rsidR="00A431C7">
        <w:tc>
          <w:tcPr>
            <w:tcW w:w="4428" w:type="dxa"/>
            <w:shd w:val="clear" w:color="auto" w:fill="auto"/>
          </w:tcPr>
          <w:p w:rsidR="00A431C7" w:rsidRDefault="006C3580">
            <w:pPr>
              <w:spacing w:line="276" w:lineRule="auto"/>
              <w:rPr>
                <w:color w:val="343434"/>
                <w:sz w:val="24"/>
              </w:rPr>
            </w:pPr>
            <w:r>
              <w:rPr>
                <w:color w:val="343434"/>
                <w:sz w:val="24"/>
              </w:rPr>
              <w:t>Safety glasses storage</w:t>
            </w:r>
          </w:p>
        </w:tc>
        <w:tc>
          <w:tcPr>
            <w:tcW w:w="720" w:type="dxa"/>
            <w:shd w:val="clear" w:color="auto" w:fill="auto"/>
          </w:tcPr>
          <w:p w:rsidR="00A431C7" w:rsidRDefault="00A431C7">
            <w:pPr>
              <w:spacing w:line="276" w:lineRule="auto"/>
              <w:rPr>
                <w:color w:val="343434"/>
                <w:sz w:val="24"/>
              </w:rPr>
            </w:pPr>
          </w:p>
        </w:tc>
      </w:tr>
      <w:tr w:rsidR="00A431C7">
        <w:tc>
          <w:tcPr>
            <w:tcW w:w="4428" w:type="dxa"/>
            <w:shd w:val="clear" w:color="auto" w:fill="auto"/>
          </w:tcPr>
          <w:p w:rsidR="00A431C7" w:rsidRDefault="006C3580">
            <w:pPr>
              <w:spacing w:line="276" w:lineRule="auto"/>
              <w:rPr>
                <w:color w:val="343434"/>
                <w:sz w:val="24"/>
              </w:rPr>
            </w:pPr>
            <w:r>
              <w:rPr>
                <w:color w:val="343434"/>
                <w:sz w:val="24"/>
              </w:rPr>
              <w:t>Welding Gas storage</w:t>
            </w:r>
          </w:p>
        </w:tc>
        <w:tc>
          <w:tcPr>
            <w:tcW w:w="720" w:type="dxa"/>
            <w:shd w:val="clear" w:color="auto" w:fill="auto"/>
          </w:tcPr>
          <w:p w:rsidR="00A431C7" w:rsidRDefault="00A431C7">
            <w:pPr>
              <w:spacing w:line="276" w:lineRule="auto"/>
              <w:rPr>
                <w:color w:val="343434"/>
                <w:sz w:val="24"/>
              </w:rPr>
            </w:pPr>
          </w:p>
        </w:tc>
      </w:tr>
      <w:tr w:rsidR="00A431C7">
        <w:tc>
          <w:tcPr>
            <w:tcW w:w="4428" w:type="dxa"/>
            <w:shd w:val="clear" w:color="auto" w:fill="auto"/>
          </w:tcPr>
          <w:p w:rsidR="00A431C7" w:rsidRDefault="006C3580">
            <w:pPr>
              <w:spacing w:line="276" w:lineRule="auto"/>
              <w:rPr>
                <w:color w:val="343434"/>
                <w:sz w:val="24"/>
              </w:rPr>
            </w:pPr>
            <w:r>
              <w:rPr>
                <w:color w:val="343434"/>
                <w:sz w:val="24"/>
              </w:rPr>
              <w:t>Traffic areas</w:t>
            </w:r>
          </w:p>
        </w:tc>
        <w:tc>
          <w:tcPr>
            <w:tcW w:w="720" w:type="dxa"/>
            <w:shd w:val="clear" w:color="auto" w:fill="auto"/>
          </w:tcPr>
          <w:p w:rsidR="00A431C7" w:rsidRDefault="00A431C7">
            <w:pPr>
              <w:spacing w:line="276" w:lineRule="auto"/>
              <w:rPr>
                <w:color w:val="343434"/>
                <w:sz w:val="24"/>
              </w:rPr>
            </w:pPr>
          </w:p>
        </w:tc>
      </w:tr>
      <w:tr w:rsidR="00A431C7">
        <w:tc>
          <w:tcPr>
            <w:tcW w:w="4428" w:type="dxa"/>
            <w:shd w:val="clear" w:color="auto" w:fill="auto"/>
          </w:tcPr>
          <w:p w:rsidR="00A431C7" w:rsidRDefault="006C3580">
            <w:pPr>
              <w:spacing w:line="276" w:lineRule="auto"/>
              <w:rPr>
                <w:color w:val="343434"/>
                <w:sz w:val="24"/>
              </w:rPr>
            </w:pPr>
            <w:r>
              <w:rPr>
                <w:color w:val="343434"/>
                <w:sz w:val="24"/>
              </w:rPr>
              <w:t>Machining areas</w:t>
            </w:r>
          </w:p>
        </w:tc>
        <w:tc>
          <w:tcPr>
            <w:tcW w:w="720" w:type="dxa"/>
            <w:shd w:val="clear" w:color="auto" w:fill="auto"/>
          </w:tcPr>
          <w:p w:rsidR="00A431C7" w:rsidRDefault="00A431C7">
            <w:pPr>
              <w:spacing w:line="276" w:lineRule="auto"/>
              <w:rPr>
                <w:color w:val="343434"/>
              </w:rPr>
            </w:pPr>
          </w:p>
        </w:tc>
      </w:tr>
      <w:tr w:rsidR="00A431C7">
        <w:tc>
          <w:tcPr>
            <w:tcW w:w="4428" w:type="dxa"/>
            <w:shd w:val="clear" w:color="auto" w:fill="auto"/>
          </w:tcPr>
          <w:p w:rsidR="00A431C7" w:rsidRDefault="006C3580">
            <w:pPr>
              <w:spacing w:line="276" w:lineRule="auto"/>
              <w:rPr>
                <w:color w:val="343434"/>
                <w:sz w:val="24"/>
              </w:rPr>
            </w:pPr>
            <w:r>
              <w:rPr>
                <w:color w:val="343434"/>
                <w:sz w:val="24"/>
              </w:rPr>
              <w:t>Welding areas</w:t>
            </w:r>
          </w:p>
        </w:tc>
        <w:tc>
          <w:tcPr>
            <w:tcW w:w="720" w:type="dxa"/>
            <w:shd w:val="clear" w:color="auto" w:fill="auto"/>
          </w:tcPr>
          <w:p w:rsidR="00A431C7" w:rsidRDefault="00A431C7">
            <w:pPr>
              <w:spacing w:line="276" w:lineRule="auto"/>
              <w:rPr>
                <w:color w:val="343434"/>
              </w:rPr>
            </w:pPr>
          </w:p>
        </w:tc>
      </w:tr>
      <w:tr w:rsidR="00A431C7">
        <w:tc>
          <w:tcPr>
            <w:tcW w:w="4428" w:type="dxa"/>
            <w:shd w:val="clear" w:color="auto" w:fill="auto"/>
          </w:tcPr>
          <w:p w:rsidR="00A431C7" w:rsidRDefault="006C3580">
            <w:pPr>
              <w:spacing w:line="276" w:lineRule="auto"/>
              <w:rPr>
                <w:color w:val="343434"/>
                <w:sz w:val="24"/>
              </w:rPr>
            </w:pPr>
            <w:r>
              <w:rPr>
                <w:color w:val="343434"/>
                <w:sz w:val="24"/>
              </w:rPr>
              <w:t>Materials Supplies Storage</w:t>
            </w:r>
          </w:p>
        </w:tc>
        <w:tc>
          <w:tcPr>
            <w:tcW w:w="720" w:type="dxa"/>
            <w:shd w:val="clear" w:color="auto" w:fill="auto"/>
          </w:tcPr>
          <w:p w:rsidR="00A431C7" w:rsidRDefault="00A431C7">
            <w:pPr>
              <w:spacing w:line="276" w:lineRule="auto"/>
              <w:rPr>
                <w:color w:val="343434"/>
              </w:rPr>
            </w:pPr>
          </w:p>
        </w:tc>
      </w:tr>
      <w:tr w:rsidR="00A431C7">
        <w:tc>
          <w:tcPr>
            <w:tcW w:w="4428" w:type="dxa"/>
            <w:shd w:val="clear" w:color="auto" w:fill="auto"/>
          </w:tcPr>
          <w:p w:rsidR="00A431C7" w:rsidRDefault="00A431C7">
            <w:pPr>
              <w:spacing w:line="276" w:lineRule="auto"/>
              <w:rPr>
                <w:sz w:val="24"/>
              </w:rPr>
            </w:pPr>
          </w:p>
        </w:tc>
        <w:tc>
          <w:tcPr>
            <w:tcW w:w="720" w:type="dxa"/>
            <w:shd w:val="clear" w:color="auto" w:fill="auto"/>
          </w:tcPr>
          <w:p w:rsidR="00A431C7" w:rsidRDefault="00A431C7">
            <w:pPr>
              <w:spacing w:line="276" w:lineRule="auto"/>
            </w:pPr>
          </w:p>
        </w:tc>
      </w:tr>
    </w:tbl>
    <w:p w:rsidR="00A431C7" w:rsidRDefault="00A431C7">
      <w:pPr>
        <w:ind w:left="360"/>
        <w:rPr>
          <w:sz w:val="24"/>
        </w:rPr>
      </w:pPr>
    </w:p>
    <w:p w:rsidR="00A431C7" w:rsidRDefault="006C3580">
      <w:pPr>
        <w:ind w:left="360"/>
        <w:rPr>
          <w:sz w:val="24"/>
        </w:rPr>
      </w:pPr>
      <w:r>
        <w:br w:type="page"/>
      </w:r>
    </w:p>
    <w:p w:rsidR="00A431C7" w:rsidRDefault="006C3580">
      <w:pPr>
        <w:pStyle w:val="Heading2"/>
        <w:rPr>
          <w:rFonts w:ascii="Calibri" w:eastAsia="Calibri" w:hAnsi="Calibri" w:cs="Calibri"/>
          <w:color w:val="1932FF"/>
          <w:sz w:val="32"/>
          <w:szCs w:val="32"/>
        </w:rPr>
      </w:pPr>
      <w:bookmarkStart w:id="153" w:name="_Toc117620983"/>
      <w:r>
        <w:rPr>
          <w:rFonts w:ascii="Calibri" w:eastAsia="Calibri" w:hAnsi="Calibri" w:cs="Calibri"/>
          <w:color w:val="1932FF"/>
          <w:sz w:val="32"/>
          <w:szCs w:val="32"/>
        </w:rPr>
        <w:lastRenderedPageBreak/>
        <w:t>Safety Assignment # 2 – General Safety</w:t>
      </w:r>
      <w:bookmarkEnd w:id="153"/>
    </w:p>
    <w:p w:rsidR="00A431C7" w:rsidRDefault="00A431C7">
      <w:pPr>
        <w:ind w:left="360"/>
        <w:rPr>
          <w:sz w:val="24"/>
        </w:rPr>
      </w:pPr>
    </w:p>
    <w:p w:rsidR="00A431C7" w:rsidRDefault="006C3580">
      <w:r>
        <w:t xml:space="preserve">In groups of two, analyze the issue you have been assigned and provide a detailed description of the safety requirements for that issue. Information for research may be found in a variety of places including textbooks, the Internet, equipment manuals, or from local suppliers. A 5-10 minute group presentation will be made to the class in which your group will describe the topic and the importance of safety in a manufacturing technology environment. </w:t>
      </w:r>
    </w:p>
    <w:p w:rsidR="00A431C7" w:rsidRDefault="00A431C7">
      <w:pPr>
        <w:rPr>
          <w:sz w:val="24"/>
        </w:rPr>
      </w:pPr>
    </w:p>
    <w:p w:rsidR="00A431C7" w:rsidRDefault="00A431C7">
      <w:pPr>
        <w:rPr>
          <w:sz w:val="24"/>
        </w:rPr>
      </w:pPr>
    </w:p>
    <w:p w:rsidR="00A431C7" w:rsidRDefault="00A431C7">
      <w:pPr>
        <w:rPr>
          <w:sz w:val="24"/>
        </w:rPr>
      </w:pPr>
    </w:p>
    <w:p w:rsidR="00A431C7" w:rsidRDefault="006C3580" w:rsidP="00CB78F9">
      <w:pPr>
        <w:numPr>
          <w:ilvl w:val="0"/>
          <w:numId w:val="106"/>
        </w:numPr>
        <w:rPr>
          <w:sz w:val="28"/>
          <w:szCs w:val="28"/>
        </w:rPr>
      </w:pPr>
      <w:r>
        <w:rPr>
          <w:sz w:val="28"/>
          <w:szCs w:val="28"/>
        </w:rPr>
        <w:t>Group 1</w:t>
      </w:r>
      <w:r>
        <w:rPr>
          <w:sz w:val="28"/>
          <w:szCs w:val="28"/>
        </w:rPr>
        <w:tab/>
        <w:t>Arc/MIG/TIG welding</w:t>
      </w:r>
    </w:p>
    <w:p w:rsidR="00A431C7" w:rsidRDefault="00A431C7">
      <w:pPr>
        <w:ind w:left="360"/>
        <w:rPr>
          <w:sz w:val="28"/>
          <w:szCs w:val="28"/>
        </w:rPr>
      </w:pPr>
    </w:p>
    <w:p w:rsidR="00A431C7" w:rsidRDefault="006C3580" w:rsidP="00CB78F9">
      <w:pPr>
        <w:numPr>
          <w:ilvl w:val="0"/>
          <w:numId w:val="106"/>
        </w:numPr>
        <w:rPr>
          <w:sz w:val="28"/>
          <w:szCs w:val="28"/>
        </w:rPr>
      </w:pPr>
      <w:r>
        <w:rPr>
          <w:sz w:val="28"/>
          <w:szCs w:val="28"/>
        </w:rPr>
        <w:t>Group 2</w:t>
      </w:r>
      <w:r>
        <w:rPr>
          <w:sz w:val="28"/>
          <w:szCs w:val="28"/>
        </w:rPr>
        <w:tab/>
        <w:t>Oxy-acetylene welding and cutting</w:t>
      </w:r>
    </w:p>
    <w:p w:rsidR="00A431C7" w:rsidRDefault="00A431C7">
      <w:pPr>
        <w:rPr>
          <w:sz w:val="28"/>
          <w:szCs w:val="28"/>
        </w:rPr>
      </w:pPr>
    </w:p>
    <w:p w:rsidR="00A431C7" w:rsidRDefault="006C3580" w:rsidP="00CB78F9">
      <w:pPr>
        <w:numPr>
          <w:ilvl w:val="0"/>
          <w:numId w:val="106"/>
        </w:numPr>
        <w:rPr>
          <w:sz w:val="28"/>
          <w:szCs w:val="28"/>
        </w:rPr>
      </w:pPr>
      <w:r>
        <w:rPr>
          <w:sz w:val="28"/>
          <w:szCs w:val="28"/>
        </w:rPr>
        <w:t>Group 3</w:t>
      </w:r>
      <w:r>
        <w:rPr>
          <w:sz w:val="28"/>
          <w:szCs w:val="28"/>
        </w:rPr>
        <w:tab/>
        <w:t xml:space="preserve">Plasma Arc cutting </w:t>
      </w:r>
    </w:p>
    <w:p w:rsidR="00A431C7" w:rsidRDefault="00A431C7">
      <w:pPr>
        <w:rPr>
          <w:sz w:val="28"/>
          <w:szCs w:val="28"/>
        </w:rPr>
      </w:pPr>
    </w:p>
    <w:p w:rsidR="00A431C7" w:rsidRDefault="006C3580" w:rsidP="00CB78F9">
      <w:pPr>
        <w:numPr>
          <w:ilvl w:val="0"/>
          <w:numId w:val="106"/>
        </w:numPr>
        <w:rPr>
          <w:sz w:val="28"/>
          <w:szCs w:val="28"/>
        </w:rPr>
      </w:pPr>
      <w:r>
        <w:rPr>
          <w:sz w:val="28"/>
          <w:szCs w:val="28"/>
        </w:rPr>
        <w:t>Group 4</w:t>
      </w:r>
      <w:r>
        <w:rPr>
          <w:sz w:val="28"/>
          <w:szCs w:val="28"/>
        </w:rPr>
        <w:tab/>
        <w:t>Sheet Metal fabrication</w:t>
      </w:r>
    </w:p>
    <w:p w:rsidR="00A431C7" w:rsidRDefault="00A431C7">
      <w:pPr>
        <w:rPr>
          <w:sz w:val="28"/>
          <w:szCs w:val="28"/>
        </w:rPr>
      </w:pPr>
    </w:p>
    <w:p w:rsidR="00A431C7" w:rsidRDefault="006C3580" w:rsidP="00CB78F9">
      <w:pPr>
        <w:numPr>
          <w:ilvl w:val="0"/>
          <w:numId w:val="106"/>
        </w:numPr>
        <w:rPr>
          <w:sz w:val="28"/>
          <w:szCs w:val="28"/>
        </w:rPr>
      </w:pPr>
      <w:r>
        <w:rPr>
          <w:sz w:val="28"/>
          <w:szCs w:val="28"/>
        </w:rPr>
        <w:t>Group 5</w:t>
      </w:r>
      <w:r>
        <w:rPr>
          <w:sz w:val="28"/>
          <w:szCs w:val="28"/>
        </w:rPr>
        <w:tab/>
        <w:t>Grinding</w:t>
      </w:r>
    </w:p>
    <w:p w:rsidR="00A431C7" w:rsidRDefault="00A431C7">
      <w:pPr>
        <w:rPr>
          <w:sz w:val="28"/>
          <w:szCs w:val="28"/>
        </w:rPr>
      </w:pPr>
    </w:p>
    <w:p w:rsidR="00A431C7" w:rsidRDefault="006C3580" w:rsidP="00CB78F9">
      <w:pPr>
        <w:numPr>
          <w:ilvl w:val="0"/>
          <w:numId w:val="106"/>
        </w:numPr>
        <w:rPr>
          <w:sz w:val="28"/>
          <w:szCs w:val="28"/>
        </w:rPr>
      </w:pPr>
      <w:r>
        <w:rPr>
          <w:sz w:val="28"/>
          <w:szCs w:val="28"/>
        </w:rPr>
        <w:t>Group 6</w:t>
      </w:r>
      <w:r>
        <w:rPr>
          <w:sz w:val="28"/>
          <w:szCs w:val="28"/>
        </w:rPr>
        <w:tab/>
        <w:t>Engine lathe operations</w:t>
      </w:r>
    </w:p>
    <w:p w:rsidR="00A431C7" w:rsidRDefault="00A431C7">
      <w:pPr>
        <w:rPr>
          <w:sz w:val="28"/>
          <w:szCs w:val="28"/>
        </w:rPr>
      </w:pPr>
    </w:p>
    <w:p w:rsidR="00A431C7" w:rsidRDefault="006C3580" w:rsidP="00CB78F9">
      <w:pPr>
        <w:numPr>
          <w:ilvl w:val="0"/>
          <w:numId w:val="106"/>
        </w:numPr>
        <w:rPr>
          <w:sz w:val="28"/>
          <w:szCs w:val="28"/>
        </w:rPr>
      </w:pPr>
      <w:r>
        <w:rPr>
          <w:sz w:val="28"/>
          <w:szCs w:val="28"/>
        </w:rPr>
        <w:t>Group 7</w:t>
      </w:r>
      <w:r>
        <w:rPr>
          <w:sz w:val="28"/>
          <w:szCs w:val="28"/>
        </w:rPr>
        <w:tab/>
        <w:t>Drilling operations</w:t>
      </w:r>
    </w:p>
    <w:p w:rsidR="00A431C7" w:rsidRDefault="00A431C7">
      <w:pPr>
        <w:rPr>
          <w:sz w:val="28"/>
          <w:szCs w:val="28"/>
        </w:rPr>
      </w:pPr>
    </w:p>
    <w:p w:rsidR="00A431C7" w:rsidRDefault="006C3580" w:rsidP="00CB78F9">
      <w:pPr>
        <w:numPr>
          <w:ilvl w:val="0"/>
          <w:numId w:val="106"/>
        </w:numPr>
        <w:rPr>
          <w:sz w:val="28"/>
          <w:szCs w:val="28"/>
        </w:rPr>
      </w:pPr>
      <w:r>
        <w:rPr>
          <w:sz w:val="28"/>
          <w:szCs w:val="28"/>
        </w:rPr>
        <w:t>Group 8</w:t>
      </w:r>
      <w:r>
        <w:rPr>
          <w:sz w:val="28"/>
          <w:szCs w:val="28"/>
        </w:rPr>
        <w:tab/>
        <w:t>Milling operation</w:t>
      </w:r>
    </w:p>
    <w:p w:rsidR="00A431C7" w:rsidRDefault="00A431C7">
      <w:pPr>
        <w:rPr>
          <w:sz w:val="28"/>
          <w:szCs w:val="28"/>
        </w:rPr>
      </w:pPr>
    </w:p>
    <w:p w:rsidR="00A431C7" w:rsidRDefault="006C3580" w:rsidP="00CB78F9">
      <w:pPr>
        <w:numPr>
          <w:ilvl w:val="0"/>
          <w:numId w:val="106"/>
        </w:numPr>
        <w:rPr>
          <w:sz w:val="28"/>
          <w:szCs w:val="28"/>
        </w:rPr>
      </w:pPr>
      <w:r>
        <w:rPr>
          <w:sz w:val="28"/>
          <w:szCs w:val="28"/>
        </w:rPr>
        <w:t>Group 9</w:t>
      </w:r>
      <w:r>
        <w:rPr>
          <w:sz w:val="28"/>
          <w:szCs w:val="28"/>
        </w:rPr>
        <w:tab/>
        <w:t>Sanding/Finishing</w:t>
      </w:r>
    </w:p>
    <w:p w:rsidR="00A431C7" w:rsidRDefault="00A431C7">
      <w:pPr>
        <w:rPr>
          <w:sz w:val="28"/>
          <w:szCs w:val="28"/>
        </w:rPr>
      </w:pPr>
    </w:p>
    <w:p w:rsidR="00A431C7" w:rsidRDefault="006C3580" w:rsidP="00CB78F9">
      <w:pPr>
        <w:numPr>
          <w:ilvl w:val="0"/>
          <w:numId w:val="106"/>
        </w:numPr>
        <w:rPr>
          <w:sz w:val="28"/>
          <w:szCs w:val="28"/>
        </w:rPr>
      </w:pPr>
      <w:r>
        <w:rPr>
          <w:sz w:val="28"/>
          <w:szCs w:val="28"/>
        </w:rPr>
        <w:t>Group 10</w:t>
      </w:r>
      <w:r>
        <w:rPr>
          <w:sz w:val="28"/>
          <w:szCs w:val="28"/>
        </w:rPr>
        <w:tab/>
        <w:t>Chemicals, solvents, and fluids</w:t>
      </w:r>
    </w:p>
    <w:p w:rsidR="00A431C7" w:rsidRDefault="00A431C7">
      <w:pPr>
        <w:ind w:left="360"/>
        <w:rPr>
          <w:sz w:val="24"/>
        </w:rPr>
      </w:pPr>
    </w:p>
    <w:p w:rsidR="00A431C7" w:rsidRDefault="006C3580">
      <w:pPr>
        <w:pStyle w:val="Heading2"/>
      </w:pPr>
      <w:r>
        <w:br w:type="page"/>
      </w:r>
    </w:p>
    <w:p w:rsidR="00A431C7" w:rsidRDefault="006C3580">
      <w:pPr>
        <w:pStyle w:val="Heading2"/>
        <w:rPr>
          <w:rFonts w:ascii="Calibri" w:eastAsia="Calibri" w:hAnsi="Calibri" w:cs="Calibri"/>
          <w:color w:val="1932FF"/>
          <w:sz w:val="32"/>
          <w:szCs w:val="32"/>
        </w:rPr>
      </w:pPr>
      <w:bookmarkStart w:id="154" w:name="_Toc117620984"/>
      <w:r>
        <w:rPr>
          <w:rFonts w:ascii="Calibri" w:eastAsia="Calibri" w:hAnsi="Calibri" w:cs="Calibri"/>
          <w:color w:val="1932FF"/>
          <w:sz w:val="32"/>
          <w:szCs w:val="32"/>
        </w:rPr>
        <w:lastRenderedPageBreak/>
        <w:t>Safety Assignm</w:t>
      </w:r>
      <w:bookmarkStart w:id="155" w:name="_GoBack"/>
      <w:bookmarkEnd w:id="155"/>
      <w:r>
        <w:rPr>
          <w:rFonts w:ascii="Calibri" w:eastAsia="Calibri" w:hAnsi="Calibri" w:cs="Calibri"/>
          <w:color w:val="1932FF"/>
          <w:sz w:val="32"/>
          <w:szCs w:val="32"/>
        </w:rPr>
        <w:t>ent # 3 – Perform a Safety Audit</w:t>
      </w:r>
      <w:bookmarkEnd w:id="154"/>
    </w:p>
    <w:p w:rsidR="00A431C7" w:rsidRDefault="00A431C7">
      <w:pPr>
        <w:rPr>
          <w:b/>
          <w:sz w:val="24"/>
        </w:rPr>
      </w:pPr>
    </w:p>
    <w:p w:rsidR="00A431C7" w:rsidRDefault="006C3580">
      <w:r>
        <w:t>Once a month, a group of you will be assigned to perform a safety audit of the workshop. To accomplish this task, the group must first design a safety checklist that will be used for the inspection.  The checklist must include the headings of:</w:t>
      </w:r>
    </w:p>
    <w:p w:rsidR="00A431C7" w:rsidRDefault="00A431C7"/>
    <w:p w:rsidR="00A431C7" w:rsidRDefault="006C3580">
      <w:pPr>
        <w:numPr>
          <w:ilvl w:val="0"/>
          <w:numId w:val="47"/>
        </w:numPr>
        <w:rPr>
          <w:sz w:val="28"/>
          <w:szCs w:val="28"/>
        </w:rPr>
      </w:pPr>
      <w:r>
        <w:rPr>
          <w:sz w:val="28"/>
          <w:szCs w:val="28"/>
        </w:rPr>
        <w:t>First aid kit content status</w:t>
      </w:r>
    </w:p>
    <w:p w:rsidR="00A431C7" w:rsidRDefault="00A431C7">
      <w:pPr>
        <w:ind w:left="360"/>
        <w:rPr>
          <w:sz w:val="28"/>
          <w:szCs w:val="28"/>
        </w:rPr>
      </w:pPr>
    </w:p>
    <w:p w:rsidR="00A431C7" w:rsidRDefault="006C3580">
      <w:pPr>
        <w:numPr>
          <w:ilvl w:val="0"/>
          <w:numId w:val="47"/>
        </w:numPr>
        <w:rPr>
          <w:sz w:val="28"/>
          <w:szCs w:val="28"/>
        </w:rPr>
      </w:pPr>
      <w:r>
        <w:rPr>
          <w:sz w:val="28"/>
          <w:szCs w:val="28"/>
        </w:rPr>
        <w:t>Status of safety equipment</w:t>
      </w:r>
    </w:p>
    <w:p w:rsidR="00A431C7" w:rsidRDefault="00A431C7">
      <w:pPr>
        <w:ind w:left="360"/>
        <w:rPr>
          <w:sz w:val="28"/>
          <w:szCs w:val="28"/>
        </w:rPr>
      </w:pPr>
    </w:p>
    <w:p w:rsidR="00A431C7" w:rsidRDefault="006C3580">
      <w:pPr>
        <w:numPr>
          <w:ilvl w:val="0"/>
          <w:numId w:val="47"/>
        </w:numPr>
        <w:rPr>
          <w:sz w:val="28"/>
          <w:szCs w:val="28"/>
        </w:rPr>
      </w:pPr>
      <w:r>
        <w:rPr>
          <w:sz w:val="28"/>
          <w:szCs w:val="28"/>
        </w:rPr>
        <w:t>Status of fire protection equipment</w:t>
      </w:r>
    </w:p>
    <w:p w:rsidR="00A431C7" w:rsidRDefault="00A431C7">
      <w:pPr>
        <w:ind w:left="360"/>
        <w:rPr>
          <w:sz w:val="28"/>
          <w:szCs w:val="28"/>
        </w:rPr>
      </w:pPr>
    </w:p>
    <w:p w:rsidR="00A431C7" w:rsidRDefault="006C3580">
      <w:pPr>
        <w:numPr>
          <w:ilvl w:val="0"/>
          <w:numId w:val="47"/>
        </w:numPr>
        <w:rPr>
          <w:sz w:val="28"/>
          <w:szCs w:val="28"/>
        </w:rPr>
      </w:pPr>
      <w:r>
        <w:rPr>
          <w:sz w:val="28"/>
          <w:szCs w:val="28"/>
        </w:rPr>
        <w:t>Status of cleaning supplies and equipment</w:t>
      </w:r>
    </w:p>
    <w:p w:rsidR="00A431C7" w:rsidRDefault="00A431C7">
      <w:pPr>
        <w:ind w:left="360"/>
        <w:rPr>
          <w:sz w:val="28"/>
          <w:szCs w:val="28"/>
        </w:rPr>
      </w:pPr>
    </w:p>
    <w:p w:rsidR="00A431C7" w:rsidRDefault="006C3580">
      <w:pPr>
        <w:numPr>
          <w:ilvl w:val="0"/>
          <w:numId w:val="47"/>
        </w:numPr>
        <w:rPr>
          <w:sz w:val="28"/>
          <w:szCs w:val="28"/>
        </w:rPr>
      </w:pPr>
      <w:r>
        <w:rPr>
          <w:sz w:val="28"/>
          <w:szCs w:val="28"/>
        </w:rPr>
        <w:t>Status of storage areas</w:t>
      </w:r>
    </w:p>
    <w:p w:rsidR="00A431C7" w:rsidRDefault="00A431C7">
      <w:pPr>
        <w:ind w:left="360"/>
        <w:rPr>
          <w:sz w:val="28"/>
          <w:szCs w:val="28"/>
        </w:rPr>
      </w:pPr>
    </w:p>
    <w:p w:rsidR="00A431C7" w:rsidRDefault="006C3580">
      <w:pPr>
        <w:numPr>
          <w:ilvl w:val="0"/>
          <w:numId w:val="47"/>
        </w:numPr>
        <w:rPr>
          <w:sz w:val="28"/>
          <w:szCs w:val="28"/>
        </w:rPr>
      </w:pPr>
      <w:r>
        <w:rPr>
          <w:sz w:val="28"/>
          <w:szCs w:val="28"/>
        </w:rPr>
        <w:t>Status of tools and equipment</w:t>
      </w:r>
    </w:p>
    <w:p w:rsidR="00A431C7" w:rsidRDefault="00A431C7">
      <w:pPr>
        <w:ind w:left="360"/>
        <w:rPr>
          <w:sz w:val="28"/>
          <w:szCs w:val="28"/>
        </w:rPr>
      </w:pPr>
    </w:p>
    <w:p w:rsidR="00A431C7" w:rsidRDefault="006C3580">
      <w:pPr>
        <w:numPr>
          <w:ilvl w:val="0"/>
          <w:numId w:val="47"/>
        </w:numPr>
        <w:rPr>
          <w:sz w:val="28"/>
          <w:szCs w:val="28"/>
        </w:rPr>
      </w:pPr>
      <w:r>
        <w:rPr>
          <w:sz w:val="28"/>
          <w:szCs w:val="28"/>
        </w:rPr>
        <w:t>Status of materials storage</w:t>
      </w:r>
    </w:p>
    <w:p w:rsidR="00A431C7" w:rsidRDefault="00A431C7">
      <w:pPr>
        <w:ind w:left="360"/>
        <w:rPr>
          <w:sz w:val="28"/>
          <w:szCs w:val="28"/>
        </w:rPr>
      </w:pPr>
    </w:p>
    <w:p w:rsidR="00A431C7" w:rsidRDefault="006C3580">
      <w:pPr>
        <w:numPr>
          <w:ilvl w:val="0"/>
          <w:numId w:val="47"/>
        </w:numPr>
        <w:rPr>
          <w:sz w:val="28"/>
          <w:szCs w:val="28"/>
        </w:rPr>
      </w:pPr>
      <w:r>
        <w:rPr>
          <w:sz w:val="28"/>
          <w:szCs w:val="28"/>
        </w:rPr>
        <w:t>Status of housekeeping</w:t>
      </w:r>
    </w:p>
    <w:p w:rsidR="00A431C7" w:rsidRDefault="00A431C7">
      <w:pPr>
        <w:rPr>
          <w:sz w:val="24"/>
        </w:rPr>
      </w:pPr>
    </w:p>
    <w:p w:rsidR="00A431C7" w:rsidRDefault="006C3580">
      <w:r>
        <w:t>Your teacher will give you information about safety standards. Prepare a checklist for a safety audit of the shop. When you have approval for your checklist, perform the initial audit and report back to your teacher.</w:t>
      </w:r>
    </w:p>
    <w:p w:rsidR="00A431C7" w:rsidRDefault="006C3580">
      <w:bookmarkStart w:id="156" w:name="_heading=h.1tuee74" w:colFirst="0" w:colLast="0"/>
      <w:bookmarkEnd w:id="156"/>
      <w:r>
        <w:br w:type="page"/>
      </w:r>
    </w:p>
    <w:p w:rsidR="00A431C7" w:rsidRDefault="006C3580">
      <w:pPr>
        <w:pStyle w:val="Heading2"/>
        <w:rPr>
          <w:rFonts w:ascii="Calibri" w:eastAsia="Calibri" w:hAnsi="Calibri" w:cs="Calibri"/>
          <w:color w:val="1932FF"/>
          <w:sz w:val="32"/>
          <w:szCs w:val="32"/>
        </w:rPr>
      </w:pPr>
      <w:bookmarkStart w:id="157" w:name="_Toc117620985"/>
      <w:r>
        <w:rPr>
          <w:rFonts w:ascii="Calibri" w:eastAsia="Calibri" w:hAnsi="Calibri" w:cs="Calibri"/>
          <w:color w:val="1932FF"/>
          <w:sz w:val="32"/>
          <w:szCs w:val="32"/>
        </w:rPr>
        <w:lastRenderedPageBreak/>
        <w:t>WELDING TEST QUESTIONS</w:t>
      </w:r>
      <w:bookmarkEnd w:id="157"/>
    </w:p>
    <w:p w:rsidR="00A431C7" w:rsidRDefault="006C3580">
      <w:r>
        <w:t>(See Answer Sheets after the test listings)</w:t>
      </w:r>
    </w:p>
    <w:p w:rsidR="00A431C7" w:rsidRDefault="00A431C7"/>
    <w:p w:rsidR="00A431C7" w:rsidRDefault="00A431C7"/>
    <w:p w:rsidR="00A431C7" w:rsidRPr="00435EBD" w:rsidRDefault="006C3580" w:rsidP="00BA4870">
      <w:pPr>
        <w:rPr>
          <w:b/>
          <w:sz w:val="24"/>
        </w:rPr>
      </w:pPr>
      <w:r w:rsidRPr="00435EBD">
        <w:rPr>
          <w:b/>
          <w:sz w:val="24"/>
        </w:rPr>
        <w:t>WELDING HAZARDS TEST</w:t>
      </w:r>
    </w:p>
    <w:p w:rsidR="00A431C7" w:rsidRDefault="00A431C7"/>
    <w:p w:rsidR="00A431C7" w:rsidRDefault="006C3580">
      <w:pPr>
        <w:numPr>
          <w:ilvl w:val="0"/>
          <w:numId w:val="28"/>
        </w:numPr>
      </w:pPr>
      <w:r>
        <w:t>What are the ten major hazards in welding operations?</w:t>
      </w:r>
    </w:p>
    <w:p w:rsidR="00A431C7" w:rsidRDefault="00A431C7"/>
    <w:p w:rsidR="00A431C7" w:rsidRDefault="006C3580">
      <w:pPr>
        <w:numPr>
          <w:ilvl w:val="0"/>
          <w:numId w:val="28"/>
        </w:numPr>
      </w:pPr>
      <w:r>
        <w:t>What four types of radiant energy should the welder guard against?</w:t>
      </w:r>
    </w:p>
    <w:p w:rsidR="00A431C7" w:rsidRDefault="00A431C7"/>
    <w:p w:rsidR="00A431C7" w:rsidRDefault="006C3580">
      <w:pPr>
        <w:numPr>
          <w:ilvl w:val="0"/>
          <w:numId w:val="28"/>
        </w:numPr>
      </w:pPr>
      <w:r>
        <w:t>What effects can metal fumes have?</w:t>
      </w:r>
    </w:p>
    <w:p w:rsidR="00A431C7" w:rsidRDefault="00A431C7"/>
    <w:p w:rsidR="00A431C7" w:rsidRDefault="006C3580">
      <w:pPr>
        <w:numPr>
          <w:ilvl w:val="0"/>
          <w:numId w:val="28"/>
        </w:numPr>
      </w:pPr>
      <w:r>
        <w:t>How can sparks and slag be a hazard?</w:t>
      </w:r>
    </w:p>
    <w:p w:rsidR="00A431C7" w:rsidRDefault="00A431C7"/>
    <w:p w:rsidR="00A431C7" w:rsidRDefault="006C3580">
      <w:pPr>
        <w:numPr>
          <w:ilvl w:val="0"/>
          <w:numId w:val="28"/>
        </w:numPr>
      </w:pPr>
      <w:r>
        <w:t>What two main hazards may result from the use of electricity?</w:t>
      </w:r>
    </w:p>
    <w:p w:rsidR="00A431C7" w:rsidRDefault="00A431C7"/>
    <w:p w:rsidR="00A431C7" w:rsidRDefault="006C3580">
      <w:pPr>
        <w:numPr>
          <w:ilvl w:val="0"/>
          <w:numId w:val="28"/>
        </w:numPr>
      </w:pPr>
      <w:r>
        <w:t>What chemical sources can the welder be exposed to?</w:t>
      </w:r>
    </w:p>
    <w:p w:rsidR="00A431C7" w:rsidRDefault="00A431C7"/>
    <w:p w:rsidR="00A431C7" w:rsidRDefault="006C3580">
      <w:pPr>
        <w:numPr>
          <w:ilvl w:val="0"/>
          <w:numId w:val="28"/>
        </w:numPr>
      </w:pPr>
      <w:r>
        <w:t>What are four welding heat sources that may cause fires?</w:t>
      </w:r>
    </w:p>
    <w:p w:rsidR="00A431C7" w:rsidRDefault="00A431C7"/>
    <w:p w:rsidR="00A431C7" w:rsidRDefault="006C3580">
      <w:pPr>
        <w:numPr>
          <w:ilvl w:val="0"/>
          <w:numId w:val="28"/>
        </w:numPr>
      </w:pPr>
      <w:r>
        <w:t>What four causes of explosions must the welder guard against?</w:t>
      </w:r>
    </w:p>
    <w:p w:rsidR="00A431C7" w:rsidRDefault="00A431C7"/>
    <w:p w:rsidR="00A431C7" w:rsidRPr="00435EBD" w:rsidRDefault="00A431C7" w:rsidP="00BA4870">
      <w:pPr>
        <w:rPr>
          <w:b/>
          <w:sz w:val="24"/>
        </w:rPr>
      </w:pPr>
    </w:p>
    <w:p w:rsidR="00A431C7" w:rsidRPr="00435EBD" w:rsidRDefault="006C3580" w:rsidP="00BA4870">
      <w:pPr>
        <w:rPr>
          <w:rFonts w:eastAsia="Calibri"/>
          <w:b/>
          <w:sz w:val="24"/>
        </w:rPr>
      </w:pPr>
      <w:r w:rsidRPr="00435EBD">
        <w:rPr>
          <w:rFonts w:eastAsia="Calibri"/>
          <w:b/>
          <w:sz w:val="24"/>
        </w:rPr>
        <w:t>WELDING SAFETY TEST</w:t>
      </w:r>
    </w:p>
    <w:p w:rsidR="00A431C7" w:rsidRDefault="00A431C7"/>
    <w:p w:rsidR="00A431C7" w:rsidRDefault="006C3580">
      <w:pPr>
        <w:numPr>
          <w:ilvl w:val="0"/>
          <w:numId w:val="64"/>
        </w:numPr>
      </w:pPr>
      <w:r>
        <w:t>Name the three natural clothing materials that are recommended for welders.</w:t>
      </w:r>
    </w:p>
    <w:p w:rsidR="00A431C7" w:rsidRDefault="00A431C7"/>
    <w:p w:rsidR="00A431C7" w:rsidRDefault="006C3580">
      <w:pPr>
        <w:numPr>
          <w:ilvl w:val="0"/>
          <w:numId w:val="64"/>
        </w:numPr>
      </w:pPr>
      <w:r>
        <w:t>What laundry product reduces the ability of clothing to repel sparks?</w:t>
      </w:r>
    </w:p>
    <w:p w:rsidR="00A431C7" w:rsidRDefault="00A431C7"/>
    <w:p w:rsidR="00A431C7" w:rsidRDefault="006C3580">
      <w:pPr>
        <w:numPr>
          <w:ilvl w:val="0"/>
          <w:numId w:val="64"/>
        </w:numPr>
      </w:pPr>
      <w:r>
        <w:t>Why are synthetic materials not recommended for welders?</w:t>
      </w:r>
    </w:p>
    <w:p w:rsidR="00A431C7" w:rsidRDefault="00A431C7"/>
    <w:p w:rsidR="00A431C7" w:rsidRDefault="006C3580">
      <w:pPr>
        <w:numPr>
          <w:ilvl w:val="0"/>
          <w:numId w:val="64"/>
        </w:numPr>
      </w:pPr>
      <w:r>
        <w:t>Give two requirements regarding the fit of welding goggles.</w:t>
      </w:r>
    </w:p>
    <w:p w:rsidR="00A431C7" w:rsidRDefault="00A431C7"/>
    <w:p w:rsidR="00A431C7" w:rsidRDefault="006C3580">
      <w:pPr>
        <w:numPr>
          <w:ilvl w:val="0"/>
          <w:numId w:val="64"/>
        </w:numPr>
      </w:pPr>
      <w:r>
        <w:t>What device should be used to prevent fumes from accumulating in a poorly ventilated area?</w:t>
      </w:r>
    </w:p>
    <w:p w:rsidR="00A431C7" w:rsidRDefault="00A431C7"/>
    <w:p w:rsidR="00A431C7" w:rsidRDefault="006C3580">
      <w:pPr>
        <w:numPr>
          <w:ilvl w:val="0"/>
          <w:numId w:val="64"/>
        </w:numPr>
      </w:pPr>
      <w:r>
        <w:t>What are two functions of earmuffs and earplugs in welding?</w:t>
      </w:r>
    </w:p>
    <w:p w:rsidR="00A431C7" w:rsidRDefault="00A431C7"/>
    <w:p w:rsidR="00A431C7" w:rsidRDefault="006C3580">
      <w:pPr>
        <w:numPr>
          <w:ilvl w:val="0"/>
          <w:numId w:val="64"/>
        </w:numPr>
      </w:pPr>
      <w:r>
        <w:t>Name three things that can affect the seal of a full-face respirator.</w:t>
      </w:r>
    </w:p>
    <w:p w:rsidR="00A431C7" w:rsidRDefault="00A431C7"/>
    <w:p w:rsidR="00A431C7" w:rsidRDefault="00A431C7"/>
    <w:p w:rsidR="00A431C7" w:rsidRPr="00435EBD" w:rsidRDefault="006C3580" w:rsidP="00435EBD">
      <w:pPr>
        <w:rPr>
          <w:b/>
        </w:rPr>
      </w:pPr>
      <w:r>
        <w:br w:type="page"/>
      </w:r>
      <w:r w:rsidRPr="00435EBD">
        <w:rPr>
          <w:b/>
        </w:rPr>
        <w:lastRenderedPageBreak/>
        <w:t>WELDING FIRES AND EXPLOSIONS TEST</w:t>
      </w:r>
    </w:p>
    <w:p w:rsidR="00A431C7" w:rsidRDefault="00A431C7"/>
    <w:p w:rsidR="00A431C7" w:rsidRDefault="006C3580">
      <w:pPr>
        <w:numPr>
          <w:ilvl w:val="0"/>
          <w:numId w:val="63"/>
        </w:numPr>
      </w:pPr>
      <w:r>
        <w:t>How do air ducts and shafts increase fire hazards?</w:t>
      </w:r>
    </w:p>
    <w:p w:rsidR="00A431C7" w:rsidRDefault="00A431C7"/>
    <w:p w:rsidR="00A431C7" w:rsidRDefault="006C3580">
      <w:pPr>
        <w:numPr>
          <w:ilvl w:val="0"/>
          <w:numId w:val="63"/>
        </w:numPr>
      </w:pPr>
      <w:r>
        <w:t>What danger is posed by excessive oxygen in the atmosphere?</w:t>
      </w:r>
    </w:p>
    <w:p w:rsidR="00A431C7" w:rsidRDefault="00A431C7"/>
    <w:p w:rsidR="00A431C7" w:rsidRDefault="006C3580">
      <w:pPr>
        <w:numPr>
          <w:ilvl w:val="0"/>
          <w:numId w:val="63"/>
        </w:numPr>
      </w:pPr>
      <w:r>
        <w:t>What must flammable gasses, vapours, liquids or dusts be mixed with to create an explosive atmosphere?</w:t>
      </w:r>
    </w:p>
    <w:p w:rsidR="00A431C7" w:rsidRDefault="00A431C7"/>
    <w:p w:rsidR="00A431C7" w:rsidRDefault="006C3580">
      <w:pPr>
        <w:numPr>
          <w:ilvl w:val="0"/>
          <w:numId w:val="63"/>
        </w:numPr>
      </w:pPr>
      <w:r>
        <w:t>Why should gas cylinders, hoses and torches be kept outside a confined space where welding is being done?</w:t>
      </w:r>
    </w:p>
    <w:p w:rsidR="00A431C7" w:rsidRDefault="00A431C7"/>
    <w:p w:rsidR="00A431C7" w:rsidRDefault="00A431C7"/>
    <w:p w:rsidR="00A431C7" w:rsidRPr="00435EBD" w:rsidRDefault="006C3580" w:rsidP="00435EBD">
      <w:pPr>
        <w:rPr>
          <w:b/>
        </w:rPr>
      </w:pPr>
      <w:r w:rsidRPr="00435EBD">
        <w:rPr>
          <w:b/>
        </w:rPr>
        <w:t>WELDING FUMES AND GASSES TEST</w:t>
      </w:r>
    </w:p>
    <w:p w:rsidR="00A431C7" w:rsidRDefault="00A431C7"/>
    <w:p w:rsidR="00A431C7" w:rsidRDefault="006C3580">
      <w:pPr>
        <w:numPr>
          <w:ilvl w:val="0"/>
          <w:numId w:val="95"/>
        </w:numPr>
      </w:pPr>
      <w:r>
        <w:t>To reduce the danger of fumes, what is the first, simplest, and most basic precaution?</w:t>
      </w:r>
    </w:p>
    <w:p w:rsidR="00A431C7" w:rsidRDefault="00A431C7"/>
    <w:p w:rsidR="00A431C7" w:rsidRDefault="006C3580">
      <w:pPr>
        <w:numPr>
          <w:ilvl w:val="0"/>
          <w:numId w:val="95"/>
        </w:numPr>
      </w:pPr>
      <w:r>
        <w:t>What product, used to treat metal surfaces, will produce phosphine gas?</w:t>
      </w:r>
    </w:p>
    <w:p w:rsidR="00A431C7" w:rsidRDefault="00A431C7"/>
    <w:p w:rsidR="00A431C7" w:rsidRDefault="006C3580">
      <w:pPr>
        <w:numPr>
          <w:ilvl w:val="0"/>
          <w:numId w:val="95"/>
        </w:numPr>
      </w:pPr>
      <w:r>
        <w:t>What gas may be produced by degreasing fluids?</w:t>
      </w:r>
    </w:p>
    <w:p w:rsidR="00A431C7" w:rsidRDefault="00A431C7"/>
    <w:p w:rsidR="00A431C7" w:rsidRDefault="006C3580">
      <w:pPr>
        <w:numPr>
          <w:ilvl w:val="0"/>
          <w:numId w:val="95"/>
        </w:numPr>
      </w:pPr>
      <w:r>
        <w:t>What plastic material should be stripped or removed from the weld area before welding or cutting?</w:t>
      </w:r>
    </w:p>
    <w:p w:rsidR="00A431C7" w:rsidRDefault="00A431C7"/>
    <w:p w:rsidR="00A431C7" w:rsidRDefault="006C3580">
      <w:pPr>
        <w:numPr>
          <w:ilvl w:val="0"/>
          <w:numId w:val="95"/>
        </w:numPr>
      </w:pPr>
      <w:r>
        <w:t>What vapours change into a dangerous gas when acted upon by ultraviolet light?</w:t>
      </w:r>
    </w:p>
    <w:p w:rsidR="00A431C7" w:rsidRDefault="00A431C7"/>
    <w:p w:rsidR="00A431C7" w:rsidRDefault="006C3580">
      <w:pPr>
        <w:numPr>
          <w:ilvl w:val="0"/>
          <w:numId w:val="95"/>
        </w:numPr>
      </w:pPr>
      <w:r>
        <w:t>What causes negative pressure in some respirator face pieces?</w:t>
      </w:r>
    </w:p>
    <w:p w:rsidR="00A431C7" w:rsidRDefault="00A431C7"/>
    <w:p w:rsidR="00A431C7" w:rsidRDefault="006C3580">
      <w:pPr>
        <w:numPr>
          <w:ilvl w:val="0"/>
          <w:numId w:val="95"/>
        </w:numPr>
      </w:pPr>
      <w:r>
        <w:t>Which is best, a negative or a positive pressure face piece?</w:t>
      </w:r>
    </w:p>
    <w:p w:rsidR="00A431C7" w:rsidRDefault="00A431C7"/>
    <w:p w:rsidR="00A431C7" w:rsidRDefault="006C3580">
      <w:pPr>
        <w:numPr>
          <w:ilvl w:val="0"/>
          <w:numId w:val="95"/>
        </w:numPr>
      </w:pPr>
      <w:r>
        <w:t>If the cartridge or canister of an air-purifying respirator becomes hot, what does this signify?</w:t>
      </w:r>
    </w:p>
    <w:p w:rsidR="00A431C7" w:rsidRDefault="00A431C7"/>
    <w:p w:rsidR="00A431C7" w:rsidRDefault="006C3580">
      <w:pPr>
        <w:numPr>
          <w:ilvl w:val="0"/>
          <w:numId w:val="95"/>
        </w:numPr>
      </w:pPr>
      <w:r>
        <w:t>Name four factors, other than clothing, that can interfere with the fit of a respirator face piece.</w:t>
      </w:r>
    </w:p>
    <w:p w:rsidR="00A431C7" w:rsidRDefault="00A431C7"/>
    <w:p w:rsidR="00A431C7" w:rsidRDefault="00A431C7"/>
    <w:p w:rsidR="00A431C7" w:rsidRPr="00435EBD" w:rsidRDefault="006C3580" w:rsidP="00435EBD">
      <w:pPr>
        <w:rPr>
          <w:b/>
        </w:rPr>
      </w:pPr>
      <w:r>
        <w:br w:type="page"/>
      </w:r>
      <w:r w:rsidRPr="00435EBD">
        <w:rPr>
          <w:b/>
        </w:rPr>
        <w:lastRenderedPageBreak/>
        <w:t>CONTAINERS AND WELDING TEST</w:t>
      </w:r>
    </w:p>
    <w:p w:rsidR="00A431C7" w:rsidRDefault="00A431C7"/>
    <w:p w:rsidR="00A431C7" w:rsidRDefault="006C3580">
      <w:pPr>
        <w:numPr>
          <w:ilvl w:val="0"/>
          <w:numId w:val="86"/>
        </w:numPr>
      </w:pPr>
      <w:r>
        <w:t>If it is not known what substance a container has held, what should you assume?</w:t>
      </w:r>
    </w:p>
    <w:p w:rsidR="00A431C7" w:rsidRDefault="00A431C7"/>
    <w:p w:rsidR="00A431C7" w:rsidRDefault="006C3580">
      <w:pPr>
        <w:numPr>
          <w:ilvl w:val="0"/>
          <w:numId w:val="86"/>
        </w:numPr>
      </w:pPr>
      <w:r>
        <w:t>Name four substances whose dust are flammable.</w:t>
      </w:r>
    </w:p>
    <w:p w:rsidR="00A431C7" w:rsidRDefault="00A431C7"/>
    <w:p w:rsidR="00A431C7" w:rsidRDefault="006C3580">
      <w:pPr>
        <w:numPr>
          <w:ilvl w:val="0"/>
          <w:numId w:val="86"/>
        </w:numPr>
      </w:pPr>
      <w:r>
        <w:t>What gas may be produced when an acid reacts with a metal container?</w:t>
      </w:r>
    </w:p>
    <w:p w:rsidR="00A431C7" w:rsidRDefault="00A431C7"/>
    <w:p w:rsidR="00A431C7" w:rsidRDefault="006C3580">
      <w:pPr>
        <w:numPr>
          <w:ilvl w:val="0"/>
          <w:numId w:val="86"/>
        </w:numPr>
      </w:pPr>
      <w:r>
        <w:t>Name three methods of cleaning a container.</w:t>
      </w:r>
    </w:p>
    <w:p w:rsidR="00A431C7" w:rsidRDefault="00A431C7"/>
    <w:p w:rsidR="00A431C7" w:rsidRDefault="006C3580">
      <w:pPr>
        <w:numPr>
          <w:ilvl w:val="0"/>
          <w:numId w:val="86"/>
        </w:numPr>
      </w:pPr>
      <w:r>
        <w:t>Name the five major steps that must be taken before welding or cutting on a container.</w:t>
      </w:r>
    </w:p>
    <w:p w:rsidR="00A431C7" w:rsidRDefault="00A431C7"/>
    <w:p w:rsidR="00A431C7" w:rsidRDefault="006C3580">
      <w:pPr>
        <w:numPr>
          <w:ilvl w:val="0"/>
          <w:numId w:val="86"/>
        </w:numPr>
      </w:pPr>
      <w:r>
        <w:t>How does purging a vessel differ from cleaning?</w:t>
      </w:r>
    </w:p>
    <w:p w:rsidR="00A431C7" w:rsidRDefault="00A431C7"/>
    <w:p w:rsidR="00A431C7" w:rsidRDefault="006C3580">
      <w:pPr>
        <w:numPr>
          <w:ilvl w:val="0"/>
          <w:numId w:val="86"/>
        </w:numPr>
      </w:pPr>
      <w:r>
        <w:t>What does it mean to "isolate" a container?</w:t>
      </w:r>
    </w:p>
    <w:p w:rsidR="00A431C7" w:rsidRDefault="00A431C7"/>
    <w:p w:rsidR="00A431C7" w:rsidRDefault="006C3580">
      <w:pPr>
        <w:numPr>
          <w:ilvl w:val="0"/>
          <w:numId w:val="86"/>
        </w:numPr>
      </w:pPr>
      <w:r>
        <w:t>At the same voltages, why is ac more dangerous than dc?</w:t>
      </w:r>
    </w:p>
    <w:p w:rsidR="00A431C7" w:rsidRDefault="00A431C7"/>
    <w:p w:rsidR="00A431C7" w:rsidRDefault="00A431C7"/>
    <w:p w:rsidR="00A431C7" w:rsidRPr="00435EBD" w:rsidRDefault="006C3580" w:rsidP="00435EBD">
      <w:pPr>
        <w:rPr>
          <w:b/>
        </w:rPr>
      </w:pPr>
      <w:r w:rsidRPr="00435EBD">
        <w:rPr>
          <w:b/>
        </w:rPr>
        <w:t>ANSWERS TO THE WELDING HAZARDS TEST</w:t>
      </w:r>
    </w:p>
    <w:p w:rsidR="00A431C7" w:rsidRDefault="00A431C7"/>
    <w:p w:rsidR="00A431C7" w:rsidRDefault="006C3580">
      <w:pPr>
        <w:numPr>
          <w:ilvl w:val="0"/>
          <w:numId w:val="51"/>
        </w:numPr>
      </w:pPr>
      <w:r>
        <w:t>Ten welding hazards:</w:t>
      </w:r>
    </w:p>
    <w:p w:rsidR="00A431C7" w:rsidRDefault="006C3580">
      <w:pPr>
        <w:numPr>
          <w:ilvl w:val="1"/>
          <w:numId w:val="51"/>
        </w:numPr>
      </w:pPr>
      <w:r>
        <w:t>radiant energy</w:t>
      </w:r>
    </w:p>
    <w:p w:rsidR="00A431C7" w:rsidRDefault="006C3580">
      <w:pPr>
        <w:numPr>
          <w:ilvl w:val="1"/>
          <w:numId w:val="51"/>
        </w:numPr>
      </w:pPr>
      <w:r>
        <w:t>temperature extremes</w:t>
      </w:r>
    </w:p>
    <w:p w:rsidR="00A431C7" w:rsidRDefault="006C3580">
      <w:pPr>
        <w:numPr>
          <w:ilvl w:val="1"/>
          <w:numId w:val="51"/>
        </w:numPr>
      </w:pPr>
      <w:r>
        <w:t>fumes and gasses</w:t>
      </w:r>
    </w:p>
    <w:p w:rsidR="00A431C7" w:rsidRDefault="006C3580">
      <w:pPr>
        <w:numPr>
          <w:ilvl w:val="1"/>
          <w:numId w:val="51"/>
        </w:numPr>
      </w:pPr>
      <w:r>
        <w:t>noise</w:t>
      </w:r>
    </w:p>
    <w:p w:rsidR="00A431C7" w:rsidRDefault="006C3580">
      <w:pPr>
        <w:numPr>
          <w:ilvl w:val="1"/>
          <w:numId w:val="51"/>
        </w:numPr>
      </w:pPr>
      <w:r>
        <w:t>sparks and slag</w:t>
      </w:r>
    </w:p>
    <w:p w:rsidR="00A431C7" w:rsidRDefault="006C3580">
      <w:pPr>
        <w:numPr>
          <w:ilvl w:val="1"/>
          <w:numId w:val="51"/>
        </w:numPr>
      </w:pPr>
      <w:r>
        <w:t>electrical shock</w:t>
      </w:r>
    </w:p>
    <w:p w:rsidR="00A431C7" w:rsidRDefault="006C3580">
      <w:pPr>
        <w:numPr>
          <w:ilvl w:val="1"/>
          <w:numId w:val="51"/>
        </w:numPr>
      </w:pPr>
      <w:r>
        <w:t>chemicals</w:t>
      </w:r>
    </w:p>
    <w:p w:rsidR="00A431C7" w:rsidRDefault="006C3580">
      <w:pPr>
        <w:numPr>
          <w:ilvl w:val="1"/>
          <w:numId w:val="51"/>
        </w:numPr>
      </w:pPr>
      <w:r>
        <w:t>fires</w:t>
      </w:r>
    </w:p>
    <w:p w:rsidR="00A431C7" w:rsidRDefault="006C3580">
      <w:pPr>
        <w:numPr>
          <w:ilvl w:val="1"/>
          <w:numId w:val="51"/>
        </w:numPr>
      </w:pPr>
      <w:r>
        <w:t>explosions</w:t>
      </w:r>
    </w:p>
    <w:p w:rsidR="00A431C7" w:rsidRDefault="006C3580">
      <w:pPr>
        <w:numPr>
          <w:ilvl w:val="1"/>
          <w:numId w:val="51"/>
        </w:numPr>
      </w:pPr>
      <w:r>
        <w:t>tripping hazards</w:t>
      </w:r>
    </w:p>
    <w:p w:rsidR="00A431C7" w:rsidRDefault="00A431C7"/>
    <w:p w:rsidR="00A431C7" w:rsidRDefault="006C3580">
      <w:pPr>
        <w:numPr>
          <w:ilvl w:val="0"/>
          <w:numId w:val="51"/>
        </w:numPr>
      </w:pPr>
      <w:r>
        <w:t xml:space="preserve">Four types of radiant energy: </w:t>
      </w:r>
    </w:p>
    <w:p w:rsidR="00A431C7" w:rsidRDefault="006C3580">
      <w:pPr>
        <w:numPr>
          <w:ilvl w:val="1"/>
          <w:numId w:val="51"/>
        </w:numPr>
      </w:pPr>
      <w:r>
        <w:t>visible light</w:t>
      </w:r>
    </w:p>
    <w:p w:rsidR="00A431C7" w:rsidRDefault="006C3580">
      <w:pPr>
        <w:numPr>
          <w:ilvl w:val="1"/>
          <w:numId w:val="51"/>
        </w:numPr>
      </w:pPr>
      <w:r>
        <w:t>ultraviolet light</w:t>
      </w:r>
    </w:p>
    <w:p w:rsidR="00A431C7" w:rsidRDefault="006C3580">
      <w:pPr>
        <w:numPr>
          <w:ilvl w:val="1"/>
          <w:numId w:val="51"/>
        </w:numPr>
      </w:pPr>
      <w:r>
        <w:t>infrared rays</w:t>
      </w:r>
    </w:p>
    <w:p w:rsidR="00A431C7" w:rsidRDefault="006C3580">
      <w:pPr>
        <w:numPr>
          <w:ilvl w:val="1"/>
          <w:numId w:val="51"/>
        </w:numPr>
      </w:pPr>
      <w:r>
        <w:t>x-rays and gamma rays</w:t>
      </w:r>
    </w:p>
    <w:p w:rsidR="00A431C7" w:rsidRDefault="00A431C7"/>
    <w:p w:rsidR="00A431C7" w:rsidRDefault="006C3580">
      <w:pPr>
        <w:numPr>
          <w:ilvl w:val="0"/>
          <w:numId w:val="51"/>
        </w:numPr>
      </w:pPr>
      <w:r>
        <w:t>Metal fumes can damage the lining of the lungs. Prolonged exposure can damage other organs, or cause death.</w:t>
      </w:r>
    </w:p>
    <w:p w:rsidR="00A431C7" w:rsidRDefault="00A431C7"/>
    <w:p w:rsidR="00A431C7" w:rsidRDefault="006C3580">
      <w:pPr>
        <w:numPr>
          <w:ilvl w:val="0"/>
          <w:numId w:val="51"/>
        </w:numPr>
      </w:pPr>
      <w:r>
        <w:t>Sparks and slag can cause fires, burn exposed parts of the body, damage hearing, and cause eye injuries.</w:t>
      </w:r>
    </w:p>
    <w:p w:rsidR="00A431C7" w:rsidRDefault="00A431C7"/>
    <w:p w:rsidR="00A431C7" w:rsidRDefault="006C3580">
      <w:pPr>
        <w:numPr>
          <w:ilvl w:val="0"/>
          <w:numId w:val="51"/>
        </w:numPr>
      </w:pPr>
      <w:r>
        <w:t>Two electrical hazards are: shock and burns.</w:t>
      </w:r>
    </w:p>
    <w:p w:rsidR="00A431C7" w:rsidRDefault="00A431C7"/>
    <w:p w:rsidR="00A431C7" w:rsidRDefault="006C3580">
      <w:pPr>
        <w:numPr>
          <w:ilvl w:val="0"/>
          <w:numId w:val="51"/>
        </w:numPr>
      </w:pPr>
      <w:r>
        <w:t>Among the chemical sources the welder may be exposed to are fluxes, anti-spatter compounds, glues, rust inhibitors, paints, degreasers, and plastics.</w:t>
      </w:r>
    </w:p>
    <w:p w:rsidR="00A431C7" w:rsidRDefault="00A431C7"/>
    <w:p w:rsidR="00A431C7" w:rsidRDefault="006C3580">
      <w:pPr>
        <w:numPr>
          <w:ilvl w:val="0"/>
          <w:numId w:val="51"/>
        </w:numPr>
      </w:pPr>
      <w:r>
        <w:t xml:space="preserve">Some welding heat sources which cause fires: </w:t>
      </w:r>
    </w:p>
    <w:p w:rsidR="00A431C7" w:rsidRDefault="006C3580">
      <w:pPr>
        <w:numPr>
          <w:ilvl w:val="1"/>
          <w:numId w:val="51"/>
        </w:numPr>
      </w:pPr>
      <w:r>
        <w:t>the torch flame;</w:t>
      </w:r>
    </w:p>
    <w:p w:rsidR="00A431C7" w:rsidRDefault="006C3580">
      <w:pPr>
        <w:numPr>
          <w:ilvl w:val="1"/>
          <w:numId w:val="51"/>
        </w:numPr>
      </w:pPr>
      <w:r>
        <w:t xml:space="preserve">sparks from welding, cutting and grinding; </w:t>
      </w:r>
    </w:p>
    <w:p w:rsidR="00A431C7" w:rsidRDefault="006C3580">
      <w:pPr>
        <w:numPr>
          <w:ilvl w:val="1"/>
          <w:numId w:val="51"/>
        </w:numPr>
      </w:pPr>
      <w:r>
        <w:t xml:space="preserve">used welding rods and electrode stubs; </w:t>
      </w:r>
    </w:p>
    <w:p w:rsidR="00A431C7" w:rsidRDefault="006C3580">
      <w:pPr>
        <w:numPr>
          <w:ilvl w:val="1"/>
          <w:numId w:val="51"/>
        </w:numPr>
      </w:pPr>
      <w:r>
        <w:t>the weld deposit;</w:t>
      </w:r>
    </w:p>
    <w:p w:rsidR="00A431C7" w:rsidRDefault="006C3580">
      <w:pPr>
        <w:numPr>
          <w:ilvl w:val="1"/>
          <w:numId w:val="51"/>
        </w:numPr>
      </w:pPr>
      <w:r>
        <w:t xml:space="preserve">the base metal; </w:t>
      </w:r>
    </w:p>
    <w:p w:rsidR="00A431C7" w:rsidRDefault="006C3580">
      <w:pPr>
        <w:numPr>
          <w:ilvl w:val="1"/>
          <w:numId w:val="51"/>
        </w:numPr>
      </w:pPr>
      <w:r>
        <w:t>slag.</w:t>
      </w:r>
    </w:p>
    <w:p w:rsidR="00A431C7" w:rsidRDefault="00A431C7"/>
    <w:p w:rsidR="00A431C7" w:rsidRDefault="006C3580">
      <w:pPr>
        <w:numPr>
          <w:ilvl w:val="0"/>
          <w:numId w:val="51"/>
        </w:numPr>
      </w:pPr>
      <w:r>
        <w:t xml:space="preserve">Some causes of explosions in welding operations: </w:t>
      </w:r>
    </w:p>
    <w:p w:rsidR="00A431C7" w:rsidRDefault="006C3580">
      <w:pPr>
        <w:numPr>
          <w:ilvl w:val="1"/>
          <w:numId w:val="51"/>
        </w:numPr>
      </w:pPr>
      <w:r>
        <w:t>using equipment incorrectly;</w:t>
      </w:r>
    </w:p>
    <w:p w:rsidR="00A431C7" w:rsidRDefault="006C3580">
      <w:pPr>
        <w:numPr>
          <w:ilvl w:val="1"/>
          <w:numId w:val="51"/>
        </w:numPr>
      </w:pPr>
      <w:r>
        <w:t xml:space="preserve">using damaged equipment or containers; </w:t>
      </w:r>
    </w:p>
    <w:p w:rsidR="00A431C7" w:rsidRDefault="006C3580">
      <w:pPr>
        <w:numPr>
          <w:ilvl w:val="1"/>
          <w:numId w:val="51"/>
        </w:numPr>
      </w:pPr>
      <w:r>
        <w:t>welding on a pressurized container;</w:t>
      </w:r>
    </w:p>
    <w:p w:rsidR="00A431C7" w:rsidRDefault="006C3580">
      <w:pPr>
        <w:numPr>
          <w:ilvl w:val="1"/>
          <w:numId w:val="51"/>
        </w:numPr>
      </w:pPr>
      <w:r>
        <w:t>welding in the presence of explosive materials.</w:t>
      </w:r>
    </w:p>
    <w:p w:rsidR="00A431C7" w:rsidRDefault="00A431C7"/>
    <w:p w:rsidR="00A431C7" w:rsidRDefault="00A431C7"/>
    <w:p w:rsidR="00A431C7" w:rsidRPr="00435EBD" w:rsidRDefault="006C3580" w:rsidP="00435EBD">
      <w:pPr>
        <w:rPr>
          <w:b/>
        </w:rPr>
      </w:pPr>
      <w:r w:rsidRPr="00435EBD">
        <w:rPr>
          <w:b/>
        </w:rPr>
        <w:t>ANSWERS TO WELDING SAFETY TEST</w:t>
      </w:r>
    </w:p>
    <w:p w:rsidR="00A431C7" w:rsidRDefault="00A431C7"/>
    <w:p w:rsidR="00A431C7" w:rsidRDefault="006C3580">
      <w:pPr>
        <w:numPr>
          <w:ilvl w:val="0"/>
          <w:numId w:val="53"/>
        </w:numPr>
      </w:pPr>
      <w:r>
        <w:t>Cotton, wool and leather are recommended for clothes.</w:t>
      </w:r>
    </w:p>
    <w:p w:rsidR="00A431C7" w:rsidRDefault="00A431C7"/>
    <w:p w:rsidR="00A431C7" w:rsidRDefault="006C3580">
      <w:pPr>
        <w:numPr>
          <w:ilvl w:val="0"/>
          <w:numId w:val="53"/>
        </w:numPr>
      </w:pPr>
      <w:r>
        <w:t>Fabric softeners decrease clothes ability to repel sparks.</w:t>
      </w:r>
    </w:p>
    <w:p w:rsidR="00A431C7" w:rsidRDefault="00A431C7"/>
    <w:p w:rsidR="00A431C7" w:rsidRDefault="006C3580">
      <w:pPr>
        <w:numPr>
          <w:ilvl w:val="0"/>
          <w:numId w:val="53"/>
        </w:numPr>
      </w:pPr>
      <w:r>
        <w:t>Synthetics may melt where sparks land. Note: some specialized synthetic materials can provide a short-term flame barrier.</w:t>
      </w:r>
    </w:p>
    <w:p w:rsidR="00A431C7" w:rsidRDefault="00A431C7"/>
    <w:p w:rsidR="00A431C7" w:rsidRDefault="006C3580">
      <w:pPr>
        <w:numPr>
          <w:ilvl w:val="0"/>
          <w:numId w:val="53"/>
        </w:numPr>
      </w:pPr>
      <w:r>
        <w:t>Welding goggles should fit over safety glasses or spectacles and should make full-face contact.</w:t>
      </w:r>
    </w:p>
    <w:p w:rsidR="00A431C7" w:rsidRDefault="00A431C7"/>
    <w:p w:rsidR="00A431C7" w:rsidRDefault="006C3580">
      <w:pPr>
        <w:numPr>
          <w:ilvl w:val="0"/>
          <w:numId w:val="53"/>
        </w:numPr>
      </w:pPr>
      <w:r>
        <w:t>A portable exhaust fan helps vent an area.</w:t>
      </w:r>
    </w:p>
    <w:p w:rsidR="00A431C7" w:rsidRDefault="00A431C7"/>
    <w:p w:rsidR="00A431C7" w:rsidRDefault="006C3580">
      <w:pPr>
        <w:numPr>
          <w:ilvl w:val="0"/>
          <w:numId w:val="53"/>
        </w:numPr>
      </w:pPr>
      <w:r>
        <w:t>Earmuffs and plugs help to exclude noise and sparks.</w:t>
      </w:r>
    </w:p>
    <w:p w:rsidR="00A431C7" w:rsidRDefault="00A431C7"/>
    <w:p w:rsidR="00A431C7" w:rsidRDefault="006C3580">
      <w:pPr>
        <w:numPr>
          <w:ilvl w:val="0"/>
          <w:numId w:val="53"/>
        </w:numPr>
      </w:pPr>
      <w:r>
        <w:t>Facial hair, clothing, goggles and spectacles can affect the seal.</w:t>
      </w:r>
    </w:p>
    <w:p w:rsidR="00A431C7" w:rsidRDefault="00A431C7"/>
    <w:p w:rsidR="00A431C7" w:rsidRDefault="00A431C7"/>
    <w:p w:rsidR="00A431C7" w:rsidRDefault="006C3580">
      <w:pPr>
        <w:widowControl/>
        <w:rPr>
          <w:b/>
          <w:sz w:val="28"/>
          <w:szCs w:val="28"/>
        </w:rPr>
      </w:pPr>
      <w:r>
        <w:br w:type="page"/>
      </w:r>
    </w:p>
    <w:p w:rsidR="00A431C7" w:rsidRPr="00435EBD" w:rsidRDefault="006C3580" w:rsidP="00435EBD">
      <w:pPr>
        <w:rPr>
          <w:b/>
        </w:rPr>
      </w:pPr>
      <w:r w:rsidRPr="00435EBD">
        <w:rPr>
          <w:b/>
        </w:rPr>
        <w:lastRenderedPageBreak/>
        <w:t>ANSWERS TO WELDING FIRES AND EXPLOSIONS HAZARDS TEST</w:t>
      </w:r>
    </w:p>
    <w:p w:rsidR="00A431C7" w:rsidRDefault="00A431C7"/>
    <w:p w:rsidR="00A431C7" w:rsidRDefault="006C3580">
      <w:pPr>
        <w:numPr>
          <w:ilvl w:val="0"/>
          <w:numId w:val="54"/>
        </w:numPr>
      </w:pPr>
      <w:r>
        <w:t>Air ducts and shafts carry sparks to distant areas.</w:t>
      </w:r>
    </w:p>
    <w:p w:rsidR="00A431C7" w:rsidRDefault="00A431C7"/>
    <w:p w:rsidR="00A431C7" w:rsidRDefault="006C3580">
      <w:pPr>
        <w:numPr>
          <w:ilvl w:val="0"/>
          <w:numId w:val="54"/>
        </w:numPr>
      </w:pPr>
      <w:r>
        <w:t>Excess oxygen causes materials to burn, which are not normally combustible, or causes them to burn more fiercely.</w:t>
      </w:r>
    </w:p>
    <w:p w:rsidR="00A431C7" w:rsidRDefault="00A431C7"/>
    <w:p w:rsidR="00A431C7" w:rsidRDefault="006C3580">
      <w:pPr>
        <w:numPr>
          <w:ilvl w:val="0"/>
          <w:numId w:val="54"/>
        </w:numPr>
      </w:pPr>
      <w:r>
        <w:t>Oxygen, (or the oxygen in air) must mix with substances to make them combustible.</w:t>
      </w:r>
    </w:p>
    <w:p w:rsidR="00A431C7" w:rsidRDefault="00A431C7"/>
    <w:p w:rsidR="00A431C7" w:rsidRDefault="006C3580">
      <w:pPr>
        <w:numPr>
          <w:ilvl w:val="0"/>
          <w:numId w:val="54"/>
        </w:numPr>
      </w:pPr>
      <w:r>
        <w:t>Because they may leak, allowing gasses to accumulate in the atmosphere.</w:t>
      </w:r>
    </w:p>
    <w:p w:rsidR="00A431C7" w:rsidRDefault="00A431C7"/>
    <w:p w:rsidR="00A431C7" w:rsidRPr="00435EBD" w:rsidRDefault="006C3580" w:rsidP="00435EBD">
      <w:pPr>
        <w:rPr>
          <w:b/>
        </w:rPr>
      </w:pPr>
      <w:r w:rsidRPr="00435EBD">
        <w:rPr>
          <w:b/>
        </w:rPr>
        <w:t xml:space="preserve">ANSWERS TO WELDING FUMES AND GASSES TEST </w:t>
      </w:r>
    </w:p>
    <w:p w:rsidR="00A431C7" w:rsidRDefault="00A431C7"/>
    <w:p w:rsidR="00A431C7" w:rsidRDefault="006C3580">
      <w:pPr>
        <w:numPr>
          <w:ilvl w:val="0"/>
          <w:numId w:val="57"/>
        </w:numPr>
      </w:pPr>
      <w:r>
        <w:t>Staying to one side of the welding plume is the first defense.</w:t>
      </w:r>
    </w:p>
    <w:p w:rsidR="00A431C7" w:rsidRDefault="00A431C7"/>
    <w:p w:rsidR="00A431C7" w:rsidRDefault="006C3580">
      <w:pPr>
        <w:numPr>
          <w:ilvl w:val="0"/>
          <w:numId w:val="57"/>
        </w:numPr>
      </w:pPr>
      <w:r>
        <w:t>Rust inhibitors produce phosphine gas.</w:t>
      </w:r>
    </w:p>
    <w:p w:rsidR="00A431C7" w:rsidRDefault="00A431C7"/>
    <w:p w:rsidR="00A431C7" w:rsidRDefault="006C3580">
      <w:pPr>
        <w:numPr>
          <w:ilvl w:val="0"/>
          <w:numId w:val="57"/>
        </w:numPr>
      </w:pPr>
      <w:r>
        <w:t>Phosgene may be produced by degreasers.</w:t>
      </w:r>
    </w:p>
    <w:p w:rsidR="00A431C7" w:rsidRDefault="00A431C7"/>
    <w:p w:rsidR="00A431C7" w:rsidRDefault="006C3580">
      <w:pPr>
        <w:numPr>
          <w:ilvl w:val="0"/>
          <w:numId w:val="57"/>
        </w:numPr>
      </w:pPr>
      <w:r>
        <w:t>Teflon-type plastics should be stripped or removed from the weld area.</w:t>
      </w:r>
    </w:p>
    <w:p w:rsidR="00A431C7" w:rsidRDefault="00A431C7"/>
    <w:p w:rsidR="00A431C7" w:rsidRDefault="006C3580">
      <w:pPr>
        <w:numPr>
          <w:ilvl w:val="0"/>
          <w:numId w:val="57"/>
        </w:numPr>
      </w:pPr>
      <w:r>
        <w:t>The vapours of chlorinated hydrocarbon degreasers become a dangerous gas.</w:t>
      </w:r>
    </w:p>
    <w:p w:rsidR="00A431C7" w:rsidRDefault="00A431C7"/>
    <w:p w:rsidR="00A431C7" w:rsidRDefault="006C3580">
      <w:pPr>
        <w:numPr>
          <w:ilvl w:val="0"/>
          <w:numId w:val="57"/>
        </w:numPr>
      </w:pPr>
      <w:r>
        <w:t>The wearer inhaling causes negative pressure.</w:t>
      </w:r>
    </w:p>
    <w:p w:rsidR="00A431C7" w:rsidRDefault="00A431C7"/>
    <w:p w:rsidR="00A431C7" w:rsidRDefault="006C3580">
      <w:pPr>
        <w:numPr>
          <w:ilvl w:val="0"/>
          <w:numId w:val="57"/>
        </w:numPr>
      </w:pPr>
      <w:r>
        <w:t>A positive pressure face piece is best.</w:t>
      </w:r>
    </w:p>
    <w:p w:rsidR="00A431C7" w:rsidRDefault="00A431C7"/>
    <w:p w:rsidR="00A431C7" w:rsidRDefault="006C3580">
      <w:pPr>
        <w:numPr>
          <w:ilvl w:val="0"/>
          <w:numId w:val="57"/>
        </w:numPr>
      </w:pPr>
      <w:r>
        <w:t>That a high concentration of gas or vapour is being encountered when a cartridge or 45 canister becomes hot.</w:t>
      </w:r>
    </w:p>
    <w:p w:rsidR="00A431C7" w:rsidRDefault="00A431C7"/>
    <w:p w:rsidR="00A431C7" w:rsidRDefault="006C3580">
      <w:pPr>
        <w:numPr>
          <w:ilvl w:val="0"/>
          <w:numId w:val="57"/>
        </w:numPr>
      </w:pPr>
      <w:r>
        <w:t>Sideburns, beard, mustache, eyeglasses and goggles interfere with a respirator's fit.</w:t>
      </w:r>
    </w:p>
    <w:p w:rsidR="00A431C7" w:rsidRDefault="00A431C7"/>
    <w:p w:rsidR="00A431C7" w:rsidRDefault="006C3580">
      <w:pPr>
        <w:widowControl/>
        <w:rPr>
          <w:b/>
          <w:sz w:val="28"/>
          <w:szCs w:val="28"/>
        </w:rPr>
      </w:pPr>
      <w:r>
        <w:br w:type="page"/>
      </w:r>
    </w:p>
    <w:p w:rsidR="00A431C7" w:rsidRPr="00435EBD" w:rsidRDefault="006C3580" w:rsidP="00435EBD">
      <w:pPr>
        <w:rPr>
          <w:b/>
        </w:rPr>
      </w:pPr>
      <w:r w:rsidRPr="00435EBD">
        <w:rPr>
          <w:b/>
        </w:rPr>
        <w:lastRenderedPageBreak/>
        <w:t>ANSWERS TO CONTAINERS AND WELDING TEST</w:t>
      </w:r>
    </w:p>
    <w:p w:rsidR="00A431C7" w:rsidRDefault="00A431C7"/>
    <w:p w:rsidR="00A431C7" w:rsidRDefault="006C3580">
      <w:pPr>
        <w:numPr>
          <w:ilvl w:val="0"/>
          <w:numId w:val="82"/>
        </w:numPr>
      </w:pPr>
      <w:r>
        <w:t>Assume that the container has held a flammable substance if you are unsure about the contents.</w:t>
      </w:r>
    </w:p>
    <w:p w:rsidR="00A431C7" w:rsidRDefault="00A431C7"/>
    <w:p w:rsidR="00A431C7" w:rsidRDefault="006C3580">
      <w:pPr>
        <w:numPr>
          <w:ilvl w:val="0"/>
          <w:numId w:val="82"/>
        </w:numPr>
      </w:pPr>
      <w:r>
        <w:t>Sugar, wheat, coal and wood have flammable dusts.</w:t>
      </w:r>
    </w:p>
    <w:p w:rsidR="00A431C7" w:rsidRDefault="00A431C7"/>
    <w:p w:rsidR="00A431C7" w:rsidRDefault="006C3580">
      <w:pPr>
        <w:numPr>
          <w:ilvl w:val="0"/>
          <w:numId w:val="82"/>
        </w:numPr>
      </w:pPr>
      <w:r>
        <w:t>Hydrogen is produced.</w:t>
      </w:r>
    </w:p>
    <w:p w:rsidR="00A431C7" w:rsidRDefault="00A431C7"/>
    <w:p w:rsidR="00A431C7" w:rsidRDefault="006C3580">
      <w:pPr>
        <w:numPr>
          <w:ilvl w:val="0"/>
          <w:numId w:val="82"/>
        </w:numPr>
      </w:pPr>
      <w:r>
        <w:t xml:space="preserve">Three ways to clean a container: </w:t>
      </w:r>
    </w:p>
    <w:p w:rsidR="00A431C7" w:rsidRDefault="006C3580">
      <w:pPr>
        <w:numPr>
          <w:ilvl w:val="1"/>
          <w:numId w:val="82"/>
        </w:numPr>
      </w:pPr>
      <w:r>
        <w:t>wash with water</w:t>
      </w:r>
    </w:p>
    <w:p w:rsidR="00A431C7" w:rsidRDefault="006C3580">
      <w:pPr>
        <w:numPr>
          <w:ilvl w:val="1"/>
          <w:numId w:val="82"/>
        </w:numPr>
      </w:pPr>
      <w:r>
        <w:t>low pressure steam</w:t>
      </w:r>
    </w:p>
    <w:p w:rsidR="00A431C7" w:rsidRDefault="006C3580">
      <w:pPr>
        <w:numPr>
          <w:ilvl w:val="1"/>
          <w:numId w:val="82"/>
        </w:numPr>
      </w:pPr>
      <w:r>
        <w:t>chemical plus low pressure steam</w:t>
      </w:r>
    </w:p>
    <w:p w:rsidR="00A431C7" w:rsidRDefault="00A431C7"/>
    <w:p w:rsidR="00A431C7" w:rsidRDefault="006C3580">
      <w:pPr>
        <w:numPr>
          <w:ilvl w:val="0"/>
          <w:numId w:val="82"/>
        </w:numPr>
      </w:pPr>
      <w:r>
        <w:t>Prior to welding or cutting:</w:t>
      </w:r>
    </w:p>
    <w:p w:rsidR="00A431C7" w:rsidRDefault="006C3580">
      <w:pPr>
        <w:numPr>
          <w:ilvl w:val="1"/>
          <w:numId w:val="82"/>
        </w:numPr>
      </w:pPr>
      <w:r>
        <w:t>identify contents</w:t>
      </w:r>
    </w:p>
    <w:p w:rsidR="00A431C7" w:rsidRDefault="006C3580">
      <w:pPr>
        <w:numPr>
          <w:ilvl w:val="1"/>
          <w:numId w:val="82"/>
        </w:numPr>
      </w:pPr>
      <w:r>
        <w:t xml:space="preserve">determine internal combustion </w:t>
      </w:r>
    </w:p>
    <w:p w:rsidR="00A431C7" w:rsidRDefault="006C3580">
      <w:pPr>
        <w:numPr>
          <w:ilvl w:val="1"/>
          <w:numId w:val="82"/>
        </w:numPr>
      </w:pPr>
      <w:r>
        <w:t>clean</w:t>
      </w:r>
    </w:p>
    <w:p w:rsidR="00A431C7" w:rsidRDefault="006C3580">
      <w:pPr>
        <w:numPr>
          <w:ilvl w:val="1"/>
          <w:numId w:val="82"/>
        </w:numPr>
      </w:pPr>
      <w:r>
        <w:t xml:space="preserve">purge </w:t>
      </w:r>
    </w:p>
    <w:p w:rsidR="00A431C7" w:rsidRDefault="006C3580">
      <w:pPr>
        <w:numPr>
          <w:ilvl w:val="1"/>
          <w:numId w:val="82"/>
        </w:numPr>
      </w:pPr>
      <w:r>
        <w:t>isolate</w:t>
      </w:r>
    </w:p>
    <w:p w:rsidR="00A431C7" w:rsidRDefault="00A431C7"/>
    <w:p w:rsidR="00A431C7" w:rsidRDefault="006C3580">
      <w:pPr>
        <w:numPr>
          <w:ilvl w:val="0"/>
          <w:numId w:val="82"/>
        </w:numPr>
      </w:pPr>
      <w:r>
        <w:t>Cleaning is intended to remove the bulk of liquids, solids and vapours. Purging is intended to displace any remaining vapours and to exclude air.</w:t>
      </w:r>
    </w:p>
    <w:p w:rsidR="00A431C7" w:rsidRDefault="00A431C7"/>
    <w:p w:rsidR="00A431C7" w:rsidRDefault="00A431C7"/>
    <w:p w:rsidR="00A431C7" w:rsidRDefault="006C3580">
      <w:pPr>
        <w:numPr>
          <w:ilvl w:val="0"/>
          <w:numId w:val="82"/>
        </w:numPr>
      </w:pPr>
      <w:r>
        <w:t>To isolate a container is to disconnect or blank off any pipes leading into it which carry dangerous substances.</w:t>
      </w:r>
    </w:p>
    <w:p w:rsidR="00A431C7" w:rsidRDefault="00A431C7"/>
    <w:p w:rsidR="00A431C7" w:rsidRDefault="006C3580">
      <w:pPr>
        <w:numPr>
          <w:ilvl w:val="0"/>
          <w:numId w:val="82"/>
        </w:numPr>
      </w:pPr>
      <w:r>
        <w:t>Alternating current can cause spasms that tighten the grip on a conductor; DC has the power to throw a person away from the conductor.</w:t>
      </w:r>
    </w:p>
    <w:p w:rsidR="00A431C7" w:rsidRDefault="00A431C7"/>
    <w:p w:rsidR="00A431C7" w:rsidRDefault="006C3580">
      <w:pPr>
        <w:rPr>
          <w:rFonts w:ascii="Times New Roman" w:eastAsia="Times New Roman" w:hAnsi="Times New Roman" w:cs="Times New Roman"/>
        </w:rPr>
      </w:pPr>
      <w:r>
        <w:br w:type="page"/>
      </w:r>
    </w:p>
    <w:p w:rsidR="00A431C7" w:rsidRDefault="006C3580">
      <w:pPr>
        <w:widowControl/>
        <w:rPr>
          <w:b/>
          <w:u w:val="single"/>
        </w:rPr>
      </w:pPr>
      <w:r>
        <w:rPr>
          <w:b/>
          <w:noProof/>
          <w:u w:val="single"/>
        </w:rPr>
        <w:lastRenderedPageBreak/>
        <mc:AlternateContent>
          <mc:Choice Requires="wps">
            <w:drawing>
              <wp:inline distT="0" distB="0" distL="114300" distR="114300">
                <wp:extent cx="5809615" cy="721360"/>
                <wp:effectExtent l="0" t="0" r="0" b="0"/>
                <wp:docPr id="18920" name="Freeform: Shape 18920"/>
                <wp:cNvGraphicFramePr/>
                <a:graphic xmlns:a="http://schemas.openxmlformats.org/drawingml/2006/main">
                  <a:graphicData uri="http://schemas.microsoft.com/office/word/2010/wordprocessingShape">
                    <wps:wsp>
                      <wps:cNvSpPr/>
                      <wps:spPr>
                        <a:xfrm>
                          <a:off x="2466593" y="3444720"/>
                          <a:ext cx="5758815" cy="670560"/>
                        </a:xfrm>
                        <a:custGeom>
                          <a:avLst/>
                          <a:gdLst/>
                          <a:ahLst/>
                          <a:cxnLst/>
                          <a:rect l="l" t="t" r="r" b="b"/>
                          <a:pathLst>
                            <a:path w="5758815" h="670560" extrusionOk="0">
                              <a:moveTo>
                                <a:pt x="0" y="0"/>
                              </a:moveTo>
                              <a:lnTo>
                                <a:pt x="0" y="670560"/>
                              </a:lnTo>
                              <a:lnTo>
                                <a:pt x="5758815" y="670560"/>
                              </a:lnTo>
                              <a:lnTo>
                                <a:pt x="5758815"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BA4870" w:rsidRDefault="00BA4870">
                            <w:pPr>
                              <w:jc w:val="center"/>
                              <w:textDirection w:val="btLr"/>
                            </w:pPr>
                            <w:r>
                              <w:rPr>
                                <w:rFonts w:ascii="Calibri" w:eastAsia="Calibri" w:hAnsi="Calibri" w:cs="Calibri"/>
                                <w:b/>
                                <w:color w:val="1932FF"/>
                                <w:sz w:val="40"/>
                              </w:rPr>
                              <w:t>MANUFACTURING EQUIPMENT SAFETY GUIDELINES CULMINATING ACTIVITY</w:t>
                            </w:r>
                          </w:p>
                          <w:p w:rsidR="00BA4870" w:rsidRDefault="00BA4870">
                            <w:pPr>
                              <w:textDirection w:val="btLr"/>
                            </w:pPr>
                          </w:p>
                        </w:txbxContent>
                      </wps:txbx>
                      <wps:bodyPr spcFirstLastPara="1" wrap="square" lIns="88900" tIns="38100" rIns="88900" bIns="38100" anchor="t" anchorCtr="0">
                        <a:noAutofit/>
                      </wps:bodyPr>
                    </wps:wsp>
                  </a:graphicData>
                </a:graphic>
              </wp:inline>
            </w:drawing>
          </mc:Choice>
          <mc:Fallback>
            <w:pict>
              <v:shape id="Freeform: Shape 18920" o:spid="_x0000_s1030" style="width:457.45pt;height:56.8pt;visibility:visible;mso-wrap-style:square;mso-left-percent:-10001;mso-top-percent:-10001;mso-position-horizontal:absolute;mso-position-horizontal-relative:char;mso-position-vertical:absolute;mso-position-vertical-relative:line;mso-left-percent:-10001;mso-top-percent:-10001;v-text-anchor:top" coordsize="5758815,670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" adj="-11796480,,5400" path="m,l,670560r5758815,l5758815,,,xe" strokeweight="1pt">
                <v:stroke startarrowwidth="narrow" startarrowlength="short" endarrowwidth="narrow" endarrowlength="short" miterlimit="5243f" joinstyle="miter"/>
                <v:formulas/>
                <v:path arrowok="t" o:extrusionok="f" o:connecttype="custom" textboxrect="0,0,5758815,670560"/>
                <v:textbox inset="7pt,3pt,7pt,3pt">
                  <w:txbxContent>
                    <w:p w:rsidR="00BA4870" w:rsidRDefault="00BA4870">
                      <w:pPr>
                        <w:jc w:val="center"/>
                        <w:textDirection w:val="btLr"/>
                      </w:pPr>
                      <w:r>
                        <w:rPr>
                          <w:rFonts w:ascii="Calibri" w:eastAsia="Calibri" w:hAnsi="Calibri" w:cs="Calibri"/>
                          <w:b/>
                          <w:color w:val="1932FF"/>
                          <w:sz w:val="40"/>
                        </w:rPr>
                        <w:t>MANUFACTURING EQUIPMENT SAFETY GUIDELINES CULMINATING ACTIVITY</w:t>
                      </w:r>
                    </w:p>
                    <w:p w:rsidR="00BA4870" w:rsidRDefault="00BA4870">
                      <w:pPr>
                        <w:textDirection w:val="btLr"/>
                      </w:pPr>
                    </w:p>
                  </w:txbxContent>
                </v:textbox>
                <w10:anchorlock/>
              </v:shape>
            </w:pict>
          </mc:Fallback>
        </mc:AlternateContent>
      </w:r>
    </w:p>
    <w:p w:rsidR="00A431C7" w:rsidRDefault="00A431C7">
      <w:pPr>
        <w:widowControl/>
      </w:pPr>
    </w:p>
    <w:p w:rsidR="00A431C7" w:rsidRDefault="006C3580">
      <w:pPr>
        <w:widowControl/>
      </w:pPr>
      <w:r>
        <w:t>Each piece of equipment we use in the manufacturing facility has specific safety and operating guidelines and procedures.  The purpose of this activity is to research the equipment and produce safety information sheets on all of the equipment. The safety sheets will be laminated and used as reference material for all manufacturing technology students. You must include the following information on all safety information sheets:</w:t>
      </w:r>
    </w:p>
    <w:p w:rsidR="00A431C7" w:rsidRDefault="00A431C7">
      <w:pPr>
        <w:widowControl/>
      </w:pPr>
    </w:p>
    <w:p w:rsidR="00A431C7" w:rsidRDefault="006C3580">
      <w:pPr>
        <w:widowControl/>
        <w:numPr>
          <w:ilvl w:val="0"/>
          <w:numId w:val="20"/>
        </w:numPr>
        <w:rPr>
          <w:b/>
        </w:rPr>
      </w:pPr>
      <w:r>
        <w:rPr>
          <w:b/>
        </w:rPr>
        <w:t>name of equipment (i.e., Plasma arc cutter)</w:t>
      </w:r>
    </w:p>
    <w:p w:rsidR="00A431C7" w:rsidRDefault="006C3580">
      <w:pPr>
        <w:widowControl/>
        <w:numPr>
          <w:ilvl w:val="0"/>
          <w:numId w:val="20"/>
        </w:numPr>
        <w:rPr>
          <w:b/>
        </w:rPr>
      </w:pPr>
      <w:r>
        <w:rPr>
          <w:b/>
        </w:rPr>
        <w:t>function of equipment (i.e., Cut and shape metal)</w:t>
      </w:r>
    </w:p>
    <w:p w:rsidR="00A431C7" w:rsidRDefault="006C3580">
      <w:pPr>
        <w:widowControl/>
        <w:numPr>
          <w:ilvl w:val="0"/>
          <w:numId w:val="20"/>
        </w:numPr>
        <w:rPr>
          <w:b/>
        </w:rPr>
      </w:pPr>
      <w:r>
        <w:rPr>
          <w:b/>
        </w:rPr>
        <w:t>safety guidelines</w:t>
      </w:r>
    </w:p>
    <w:p w:rsidR="00A431C7" w:rsidRDefault="006C3580">
      <w:pPr>
        <w:widowControl/>
        <w:numPr>
          <w:ilvl w:val="0"/>
          <w:numId w:val="20"/>
        </w:numPr>
        <w:rPr>
          <w:b/>
        </w:rPr>
      </w:pPr>
      <w:r>
        <w:rPr>
          <w:b/>
        </w:rPr>
        <w:t xml:space="preserve">correct operating procedures </w:t>
      </w:r>
    </w:p>
    <w:p w:rsidR="00A431C7" w:rsidRDefault="00A431C7">
      <w:pPr>
        <w:widowControl/>
      </w:pPr>
    </w:p>
    <w:p w:rsidR="00A431C7" w:rsidRDefault="006C3580">
      <w:pPr>
        <w:widowControl/>
      </w:pPr>
      <w:r>
        <w:t>You are developing important mandatory material that will be used by all manufacturing students. The information sheets must be precise and easy to follow. Material reference information such as equipment manuals provided by the manufacturer is your main source.  The web may give you additional information as well as the training you received through the manufacturing program. If you have any questions at any time, please ask!</w:t>
      </w:r>
    </w:p>
    <w:p w:rsidR="00A431C7" w:rsidRDefault="00A431C7">
      <w:pPr>
        <w:widowControl/>
      </w:pPr>
    </w:p>
    <w:p w:rsidR="00A431C7" w:rsidRDefault="00A431C7">
      <w:pPr>
        <w:widowControl/>
      </w:pPr>
    </w:p>
    <w:p w:rsidR="00A431C7" w:rsidRDefault="006C3580">
      <w:pPr>
        <w:widowControl/>
        <w:rPr>
          <w:rFonts w:ascii="Calibri" w:eastAsia="Calibri" w:hAnsi="Calibri" w:cs="Calibri"/>
          <w:b/>
          <w:sz w:val="28"/>
          <w:szCs w:val="28"/>
        </w:rPr>
      </w:pPr>
      <w:r>
        <w:rPr>
          <w:rFonts w:ascii="Calibri" w:eastAsia="Calibri" w:hAnsi="Calibri" w:cs="Calibri"/>
          <w:b/>
          <w:sz w:val="28"/>
          <w:szCs w:val="28"/>
        </w:rPr>
        <w:t>Equipment list:</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p>
    <w:p w:rsidR="00A431C7" w:rsidRDefault="00A431C7">
      <w:pPr>
        <w:widowControl/>
      </w:pPr>
    </w:p>
    <w:p w:rsidR="00A431C7" w:rsidRDefault="006C3580">
      <w:pPr>
        <w:widowControl/>
      </w:pPr>
      <w:r>
        <w:t>Engine Lathe</w:t>
      </w:r>
      <w:r>
        <w:tab/>
      </w:r>
      <w:r>
        <w:tab/>
      </w:r>
      <w:r>
        <w:tab/>
      </w:r>
      <w:r>
        <w:tab/>
      </w:r>
      <w:r>
        <w:tab/>
      </w:r>
      <w:r>
        <w:tab/>
      </w:r>
      <w:r>
        <w:tab/>
      </w:r>
    </w:p>
    <w:p w:rsidR="00A431C7" w:rsidRDefault="006C3580">
      <w:pPr>
        <w:widowControl/>
      </w:pPr>
      <w:r>
        <w:t>Vertical Milling Machine</w:t>
      </w:r>
      <w:r>
        <w:tab/>
      </w:r>
      <w:r>
        <w:tab/>
      </w:r>
      <w:r>
        <w:tab/>
      </w:r>
      <w:r>
        <w:tab/>
      </w:r>
      <w:r>
        <w:tab/>
        <w:t xml:space="preserve">               </w:t>
      </w:r>
      <w:r>
        <w:tab/>
        <w:t xml:space="preserve">             </w:t>
      </w:r>
    </w:p>
    <w:p w:rsidR="00A431C7" w:rsidRDefault="006C3580">
      <w:pPr>
        <w:widowControl/>
      </w:pPr>
      <w:r>
        <w:t xml:space="preserve"> Oxy-Acetylene Welder</w:t>
      </w:r>
      <w:r>
        <w:tab/>
      </w:r>
      <w:r>
        <w:tab/>
      </w:r>
      <w:r>
        <w:tab/>
      </w:r>
      <w:r>
        <w:tab/>
      </w:r>
    </w:p>
    <w:p w:rsidR="00A431C7" w:rsidRDefault="006C3580">
      <w:pPr>
        <w:widowControl/>
      </w:pPr>
      <w:r>
        <w:t>MIG Welder</w:t>
      </w:r>
      <w:r>
        <w:tab/>
      </w:r>
      <w:r>
        <w:tab/>
      </w:r>
      <w:r>
        <w:tab/>
      </w:r>
      <w:r>
        <w:tab/>
      </w:r>
      <w:r>
        <w:tab/>
      </w:r>
      <w:r>
        <w:tab/>
      </w:r>
      <w:r>
        <w:tab/>
      </w:r>
    </w:p>
    <w:p w:rsidR="00A431C7" w:rsidRDefault="006C3580">
      <w:pPr>
        <w:widowControl/>
      </w:pPr>
      <w:r>
        <w:t>TIG Welder</w:t>
      </w:r>
      <w:r>
        <w:tab/>
      </w:r>
      <w:r>
        <w:tab/>
      </w:r>
      <w:r>
        <w:tab/>
      </w:r>
      <w:r>
        <w:tab/>
      </w:r>
      <w:r>
        <w:tab/>
      </w:r>
      <w:r>
        <w:tab/>
      </w:r>
      <w:r>
        <w:tab/>
      </w:r>
    </w:p>
    <w:p w:rsidR="00A431C7" w:rsidRDefault="006C3580">
      <w:pPr>
        <w:widowControl/>
      </w:pPr>
      <w:r>
        <w:t>Horizontal Bandsaw</w:t>
      </w:r>
      <w:r>
        <w:tab/>
      </w:r>
      <w:r>
        <w:tab/>
      </w:r>
      <w:r>
        <w:tab/>
      </w:r>
      <w:r>
        <w:tab/>
      </w:r>
      <w:r>
        <w:tab/>
      </w:r>
      <w:r>
        <w:tab/>
      </w:r>
    </w:p>
    <w:p w:rsidR="00A431C7" w:rsidRDefault="006C3580">
      <w:pPr>
        <w:widowControl/>
      </w:pPr>
      <w:r>
        <w:t>Vertical Bandsaw</w:t>
      </w:r>
      <w:r>
        <w:tab/>
      </w:r>
      <w:r>
        <w:tab/>
      </w:r>
      <w:r>
        <w:tab/>
      </w:r>
      <w:r>
        <w:tab/>
      </w:r>
      <w:r>
        <w:tab/>
      </w:r>
      <w:r>
        <w:tab/>
      </w:r>
    </w:p>
    <w:p w:rsidR="00A431C7" w:rsidRDefault="006C3580">
      <w:pPr>
        <w:widowControl/>
      </w:pPr>
      <w:r>
        <w:t>Arbor Press</w:t>
      </w:r>
      <w:r>
        <w:tab/>
      </w:r>
      <w:r>
        <w:tab/>
      </w:r>
      <w:r>
        <w:tab/>
      </w:r>
      <w:r>
        <w:tab/>
      </w:r>
      <w:r>
        <w:tab/>
      </w:r>
      <w:r>
        <w:tab/>
      </w:r>
    </w:p>
    <w:p w:rsidR="00A431C7" w:rsidRDefault="006C3580">
      <w:pPr>
        <w:widowControl/>
      </w:pPr>
      <w:r>
        <w:t>Plasma Arc Cutter</w:t>
      </w:r>
      <w:r>
        <w:tab/>
      </w:r>
      <w:r>
        <w:tab/>
      </w:r>
      <w:r>
        <w:tab/>
      </w:r>
      <w:r>
        <w:tab/>
      </w:r>
      <w:r>
        <w:tab/>
      </w:r>
      <w:r>
        <w:tab/>
      </w:r>
    </w:p>
    <w:p w:rsidR="00A431C7" w:rsidRDefault="006C3580">
      <w:pPr>
        <w:widowControl/>
      </w:pPr>
      <w:r>
        <w:t>Squaring Shear</w:t>
      </w:r>
      <w:r>
        <w:tab/>
      </w:r>
      <w:r>
        <w:tab/>
      </w:r>
      <w:r>
        <w:tab/>
      </w:r>
      <w:r>
        <w:tab/>
      </w:r>
      <w:r>
        <w:tab/>
      </w:r>
      <w:r>
        <w:tab/>
      </w:r>
    </w:p>
    <w:p w:rsidR="00A431C7" w:rsidRDefault="006C3580">
      <w:pPr>
        <w:widowControl/>
      </w:pPr>
      <w:r>
        <w:t>Pedestal Grinder</w:t>
      </w:r>
      <w:r>
        <w:tab/>
      </w:r>
      <w:r>
        <w:tab/>
      </w:r>
      <w:r>
        <w:tab/>
      </w:r>
      <w:r>
        <w:tab/>
      </w:r>
      <w:r>
        <w:tab/>
      </w:r>
      <w:r>
        <w:tab/>
      </w:r>
    </w:p>
    <w:p w:rsidR="00A431C7" w:rsidRDefault="006C3580">
      <w:pPr>
        <w:widowControl/>
      </w:pPr>
      <w:r>
        <w:t>Tube Bender</w:t>
      </w:r>
      <w:r>
        <w:tab/>
      </w:r>
      <w:r>
        <w:tab/>
      </w:r>
      <w:r>
        <w:tab/>
      </w:r>
      <w:r>
        <w:tab/>
      </w:r>
      <w:r>
        <w:tab/>
      </w:r>
      <w:r>
        <w:tab/>
      </w:r>
      <w:r>
        <w:tab/>
      </w:r>
    </w:p>
    <w:p w:rsidR="00A431C7" w:rsidRDefault="006C3580">
      <w:pPr>
        <w:widowControl/>
      </w:pPr>
      <w:r>
        <w:t>Angle Grinder</w:t>
      </w:r>
      <w:r>
        <w:tab/>
      </w:r>
      <w:r>
        <w:tab/>
      </w:r>
      <w:r>
        <w:tab/>
      </w:r>
      <w:r>
        <w:tab/>
      </w:r>
      <w:r>
        <w:tab/>
      </w:r>
      <w:r>
        <w:tab/>
      </w:r>
      <w:r>
        <w:tab/>
      </w:r>
    </w:p>
    <w:p w:rsidR="00A431C7" w:rsidRDefault="006C3580">
      <w:pPr>
        <w:widowControl/>
        <w:rPr>
          <w:vertAlign w:val="superscript"/>
        </w:rPr>
      </w:pPr>
      <w:r>
        <w:t>Robot</w:t>
      </w:r>
      <w:r>
        <w:tab/>
      </w:r>
      <w:r>
        <w:tab/>
      </w:r>
      <w:r>
        <w:tab/>
      </w:r>
      <w:r>
        <w:tab/>
      </w:r>
      <w:r>
        <w:tab/>
      </w:r>
      <w:r>
        <w:tab/>
      </w:r>
      <w:r>
        <w:tab/>
      </w:r>
      <w:r>
        <w:tab/>
      </w:r>
    </w:p>
    <w:p w:rsidR="00A431C7" w:rsidRDefault="006C3580">
      <w:r>
        <w:br w:type="page"/>
      </w:r>
      <w:r>
        <w:lastRenderedPageBreak/>
        <w:t>Sample</w:t>
      </w:r>
    </w:p>
    <w:p w:rsidR="00A431C7" w:rsidRDefault="006C3580">
      <w:pPr>
        <w:pStyle w:val="Heading2"/>
        <w:rPr>
          <w:rFonts w:ascii="Calibri" w:eastAsia="Calibri" w:hAnsi="Calibri" w:cs="Calibri"/>
          <w:color w:val="1932FF"/>
          <w:sz w:val="32"/>
          <w:szCs w:val="32"/>
        </w:rPr>
      </w:pPr>
      <w:bookmarkStart w:id="158" w:name="_Toc117620986"/>
      <w:r>
        <w:rPr>
          <w:rFonts w:ascii="Calibri" w:eastAsia="Calibri" w:hAnsi="Calibri" w:cs="Calibri"/>
          <w:color w:val="1932FF"/>
          <w:sz w:val="32"/>
          <w:szCs w:val="32"/>
        </w:rPr>
        <w:t>Manufacturing Facilities Health and Safety Inspection Checklist</w:t>
      </w:r>
      <w:bookmarkEnd w:id="158"/>
    </w:p>
    <w:p w:rsidR="00A431C7" w:rsidRDefault="00A431C7">
      <w:pPr>
        <w:pStyle w:val="Heading1"/>
        <w:rPr>
          <w:color w:val="1932FF"/>
          <w:sz w:val="22"/>
          <w:szCs w:val="22"/>
        </w:rPr>
      </w:pPr>
    </w:p>
    <w:p w:rsidR="00A431C7" w:rsidRDefault="006C3580">
      <w:pPr>
        <w:rPr>
          <w:b/>
        </w:rPr>
      </w:pPr>
      <w:r>
        <w:rPr>
          <w:b/>
        </w:rPr>
        <w:t>Teacher Inspecting: _________________________________</w:t>
      </w:r>
    </w:p>
    <w:p w:rsidR="00A431C7" w:rsidRDefault="006C3580">
      <w:pPr>
        <w:rPr>
          <w:b/>
        </w:rPr>
      </w:pPr>
      <w:r>
        <w:rPr>
          <w:b/>
        </w:rPr>
        <w:t>Student Inspecting: __________________________________</w:t>
      </w:r>
    </w:p>
    <w:p w:rsidR="00A431C7" w:rsidRDefault="006C3580">
      <w:pPr>
        <w:rPr>
          <w:b/>
          <w:sz w:val="24"/>
        </w:rPr>
      </w:pPr>
      <w:r>
        <w:rPr>
          <w:b/>
        </w:rPr>
        <w:t>Date of Inspection: __________________________________</w:t>
      </w:r>
    </w:p>
    <w:p w:rsidR="00A431C7" w:rsidRDefault="006C3580">
      <w:pPr>
        <w:tabs>
          <w:tab w:val="left" w:pos="5526"/>
        </w:tabs>
        <w:rPr>
          <w:sz w:val="24"/>
        </w:rPr>
      </w:pPr>
      <w:r>
        <w:rPr>
          <w:sz w:val="24"/>
        </w:rPr>
        <w:tab/>
      </w:r>
    </w:p>
    <w:tbl>
      <w:tblPr>
        <w:tblStyle w:val="afffffffffffffffffff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A431C7">
        <w:trPr>
          <w:tblHeader/>
        </w:trPr>
        <w:tc>
          <w:tcPr>
            <w:tcW w:w="2394" w:type="dxa"/>
            <w:shd w:val="clear" w:color="auto" w:fill="auto"/>
          </w:tcPr>
          <w:p w:rsidR="00A431C7" w:rsidRDefault="006C3580">
            <w:pPr>
              <w:keepNext/>
              <w:pBdr>
                <w:top w:val="nil"/>
                <w:left w:val="nil"/>
                <w:bottom w:val="nil"/>
                <w:right w:val="nil"/>
                <w:between w:val="nil"/>
              </w:pBdr>
              <w:jc w:val="center"/>
              <w:rPr>
                <w:b/>
                <w:color w:val="343434"/>
                <w:sz w:val="24"/>
              </w:rPr>
            </w:pPr>
            <w:r>
              <w:rPr>
                <w:b/>
                <w:color w:val="343434"/>
                <w:sz w:val="24"/>
              </w:rPr>
              <w:t>AREA INSPECTED</w:t>
            </w:r>
          </w:p>
        </w:tc>
        <w:tc>
          <w:tcPr>
            <w:tcW w:w="2394" w:type="dxa"/>
            <w:shd w:val="clear" w:color="auto" w:fill="auto"/>
          </w:tcPr>
          <w:p w:rsidR="00A431C7" w:rsidRDefault="006C3580">
            <w:pPr>
              <w:keepNext/>
              <w:pBdr>
                <w:top w:val="nil"/>
                <w:left w:val="nil"/>
                <w:bottom w:val="nil"/>
                <w:right w:val="nil"/>
                <w:between w:val="nil"/>
              </w:pBdr>
              <w:jc w:val="center"/>
              <w:rPr>
                <w:b/>
                <w:color w:val="343434"/>
                <w:sz w:val="24"/>
              </w:rPr>
            </w:pPr>
            <w:r>
              <w:rPr>
                <w:b/>
                <w:color w:val="343434"/>
                <w:sz w:val="24"/>
              </w:rPr>
              <w:t>CONDITION</w:t>
            </w:r>
          </w:p>
        </w:tc>
        <w:tc>
          <w:tcPr>
            <w:tcW w:w="2394" w:type="dxa"/>
            <w:shd w:val="clear" w:color="auto" w:fill="auto"/>
          </w:tcPr>
          <w:p w:rsidR="00A431C7" w:rsidRDefault="006C3580">
            <w:pPr>
              <w:jc w:val="center"/>
              <w:rPr>
                <w:b/>
                <w:color w:val="343434"/>
                <w:sz w:val="24"/>
              </w:rPr>
            </w:pPr>
            <w:r>
              <w:rPr>
                <w:b/>
                <w:color w:val="343434"/>
                <w:sz w:val="24"/>
              </w:rPr>
              <w:t>ACTIONS NEEDED</w:t>
            </w:r>
          </w:p>
        </w:tc>
        <w:tc>
          <w:tcPr>
            <w:tcW w:w="2394" w:type="dxa"/>
            <w:shd w:val="clear" w:color="auto" w:fill="auto"/>
          </w:tcPr>
          <w:p w:rsidR="00A431C7" w:rsidRDefault="006C3580">
            <w:pPr>
              <w:keepNext/>
              <w:pBdr>
                <w:top w:val="nil"/>
                <w:left w:val="nil"/>
                <w:bottom w:val="nil"/>
                <w:right w:val="nil"/>
                <w:between w:val="nil"/>
              </w:pBdr>
              <w:jc w:val="center"/>
              <w:rPr>
                <w:b/>
                <w:color w:val="343434"/>
                <w:sz w:val="24"/>
              </w:rPr>
            </w:pPr>
            <w:r>
              <w:rPr>
                <w:b/>
                <w:color w:val="343434"/>
                <w:sz w:val="24"/>
              </w:rPr>
              <w:t>DATE RECTIFIED</w:t>
            </w:r>
          </w:p>
        </w:tc>
      </w:tr>
      <w:tr w:rsidR="00A431C7">
        <w:trPr>
          <w:tblHeader/>
        </w:trPr>
        <w:tc>
          <w:tcPr>
            <w:tcW w:w="2394" w:type="dxa"/>
            <w:shd w:val="clear" w:color="auto" w:fill="auto"/>
          </w:tcPr>
          <w:p w:rsidR="00A431C7" w:rsidRDefault="006C3580">
            <w:pPr>
              <w:rPr>
                <w:color w:val="343434"/>
              </w:rPr>
            </w:pPr>
            <w:r>
              <w:rPr>
                <w:color w:val="343434"/>
              </w:rPr>
              <w:t>Outlets</w:t>
            </w:r>
          </w:p>
        </w:tc>
        <w:tc>
          <w:tcPr>
            <w:tcW w:w="2394" w:type="dxa"/>
            <w:shd w:val="clear" w:color="auto" w:fill="auto"/>
          </w:tcPr>
          <w:p w:rsidR="00A431C7" w:rsidRDefault="00A431C7">
            <w:pPr>
              <w:rPr>
                <w:color w:val="343434"/>
              </w:rPr>
            </w:pPr>
          </w:p>
          <w:p w:rsidR="00A431C7" w:rsidRDefault="00A431C7">
            <w:pPr>
              <w:rPr>
                <w:color w:val="343434"/>
              </w:rPr>
            </w:pPr>
          </w:p>
        </w:tc>
        <w:tc>
          <w:tcPr>
            <w:tcW w:w="2394" w:type="dxa"/>
            <w:shd w:val="clear" w:color="auto" w:fill="auto"/>
          </w:tcPr>
          <w:p w:rsidR="00A431C7" w:rsidRDefault="00A431C7">
            <w:pPr>
              <w:rPr>
                <w:color w:val="343434"/>
              </w:rPr>
            </w:pPr>
          </w:p>
        </w:tc>
        <w:tc>
          <w:tcPr>
            <w:tcW w:w="2394" w:type="dxa"/>
            <w:shd w:val="clear" w:color="auto" w:fill="auto"/>
          </w:tcPr>
          <w:p w:rsidR="00A431C7" w:rsidRDefault="00A431C7">
            <w:pPr>
              <w:rPr>
                <w:color w:val="343434"/>
              </w:rPr>
            </w:pPr>
          </w:p>
        </w:tc>
      </w:tr>
      <w:tr w:rsidR="00A431C7">
        <w:trPr>
          <w:tblHeader/>
        </w:trPr>
        <w:tc>
          <w:tcPr>
            <w:tcW w:w="2394" w:type="dxa"/>
            <w:shd w:val="clear" w:color="auto" w:fill="auto"/>
          </w:tcPr>
          <w:p w:rsidR="00A431C7" w:rsidRDefault="006C3580">
            <w:pPr>
              <w:rPr>
                <w:color w:val="343434"/>
              </w:rPr>
            </w:pPr>
            <w:r>
              <w:rPr>
                <w:color w:val="343434"/>
              </w:rPr>
              <w:t>Electrical Equipment and Extension Cords</w:t>
            </w:r>
          </w:p>
        </w:tc>
        <w:tc>
          <w:tcPr>
            <w:tcW w:w="2394" w:type="dxa"/>
            <w:shd w:val="clear" w:color="auto" w:fill="auto"/>
          </w:tcPr>
          <w:p w:rsidR="00A431C7" w:rsidRDefault="00A431C7">
            <w:pPr>
              <w:rPr>
                <w:color w:val="343434"/>
              </w:rPr>
            </w:pPr>
          </w:p>
          <w:p w:rsidR="00A431C7" w:rsidRDefault="00A431C7">
            <w:pPr>
              <w:rPr>
                <w:color w:val="343434"/>
              </w:rPr>
            </w:pPr>
          </w:p>
        </w:tc>
        <w:tc>
          <w:tcPr>
            <w:tcW w:w="2394" w:type="dxa"/>
            <w:shd w:val="clear" w:color="auto" w:fill="auto"/>
          </w:tcPr>
          <w:p w:rsidR="00A431C7" w:rsidRDefault="00A431C7">
            <w:pPr>
              <w:rPr>
                <w:color w:val="343434"/>
              </w:rPr>
            </w:pPr>
          </w:p>
        </w:tc>
        <w:tc>
          <w:tcPr>
            <w:tcW w:w="2394" w:type="dxa"/>
            <w:shd w:val="clear" w:color="auto" w:fill="auto"/>
          </w:tcPr>
          <w:p w:rsidR="00A431C7" w:rsidRDefault="00A431C7">
            <w:pPr>
              <w:rPr>
                <w:color w:val="343434"/>
              </w:rPr>
            </w:pPr>
          </w:p>
        </w:tc>
      </w:tr>
      <w:tr w:rsidR="00A431C7">
        <w:trPr>
          <w:tblHeader/>
        </w:trPr>
        <w:tc>
          <w:tcPr>
            <w:tcW w:w="2394" w:type="dxa"/>
            <w:shd w:val="clear" w:color="auto" w:fill="auto"/>
          </w:tcPr>
          <w:p w:rsidR="00A431C7" w:rsidRDefault="006C3580">
            <w:pPr>
              <w:rPr>
                <w:color w:val="343434"/>
              </w:rPr>
            </w:pPr>
            <w:r>
              <w:rPr>
                <w:color w:val="343434"/>
              </w:rPr>
              <w:t>Emergency Power Switches/Breakers</w:t>
            </w:r>
          </w:p>
        </w:tc>
        <w:tc>
          <w:tcPr>
            <w:tcW w:w="2394" w:type="dxa"/>
            <w:shd w:val="clear" w:color="auto" w:fill="auto"/>
          </w:tcPr>
          <w:p w:rsidR="00A431C7" w:rsidRDefault="00A431C7">
            <w:pPr>
              <w:rPr>
                <w:color w:val="343434"/>
              </w:rPr>
            </w:pPr>
          </w:p>
          <w:p w:rsidR="00A431C7" w:rsidRDefault="00A431C7">
            <w:pPr>
              <w:rPr>
                <w:color w:val="343434"/>
              </w:rPr>
            </w:pPr>
          </w:p>
        </w:tc>
        <w:tc>
          <w:tcPr>
            <w:tcW w:w="2394" w:type="dxa"/>
            <w:shd w:val="clear" w:color="auto" w:fill="auto"/>
          </w:tcPr>
          <w:p w:rsidR="00A431C7" w:rsidRDefault="00A431C7">
            <w:pPr>
              <w:rPr>
                <w:color w:val="343434"/>
              </w:rPr>
            </w:pPr>
          </w:p>
        </w:tc>
        <w:tc>
          <w:tcPr>
            <w:tcW w:w="2394" w:type="dxa"/>
            <w:shd w:val="clear" w:color="auto" w:fill="auto"/>
          </w:tcPr>
          <w:p w:rsidR="00A431C7" w:rsidRDefault="00A431C7">
            <w:pPr>
              <w:rPr>
                <w:color w:val="343434"/>
              </w:rPr>
            </w:pPr>
          </w:p>
        </w:tc>
      </w:tr>
      <w:tr w:rsidR="00A431C7">
        <w:trPr>
          <w:tblHeader/>
        </w:trPr>
        <w:tc>
          <w:tcPr>
            <w:tcW w:w="2394" w:type="dxa"/>
            <w:shd w:val="clear" w:color="auto" w:fill="auto"/>
          </w:tcPr>
          <w:p w:rsidR="00A431C7" w:rsidRDefault="006C3580">
            <w:pPr>
              <w:rPr>
                <w:color w:val="343434"/>
              </w:rPr>
            </w:pPr>
            <w:r>
              <w:rPr>
                <w:color w:val="343434"/>
              </w:rPr>
              <w:t>Fire Extinguishers</w:t>
            </w:r>
          </w:p>
        </w:tc>
        <w:tc>
          <w:tcPr>
            <w:tcW w:w="2394" w:type="dxa"/>
            <w:shd w:val="clear" w:color="auto" w:fill="auto"/>
          </w:tcPr>
          <w:p w:rsidR="00A431C7" w:rsidRDefault="00A431C7">
            <w:pPr>
              <w:rPr>
                <w:color w:val="343434"/>
              </w:rPr>
            </w:pPr>
          </w:p>
          <w:p w:rsidR="00A431C7" w:rsidRDefault="00A431C7">
            <w:pPr>
              <w:rPr>
                <w:color w:val="343434"/>
              </w:rPr>
            </w:pPr>
          </w:p>
        </w:tc>
        <w:tc>
          <w:tcPr>
            <w:tcW w:w="2394" w:type="dxa"/>
            <w:shd w:val="clear" w:color="auto" w:fill="auto"/>
          </w:tcPr>
          <w:p w:rsidR="00A431C7" w:rsidRDefault="00A431C7">
            <w:pPr>
              <w:rPr>
                <w:color w:val="343434"/>
              </w:rPr>
            </w:pPr>
          </w:p>
        </w:tc>
        <w:tc>
          <w:tcPr>
            <w:tcW w:w="2394" w:type="dxa"/>
            <w:shd w:val="clear" w:color="auto" w:fill="auto"/>
          </w:tcPr>
          <w:p w:rsidR="00A431C7" w:rsidRDefault="00A431C7">
            <w:pPr>
              <w:rPr>
                <w:color w:val="343434"/>
              </w:rPr>
            </w:pPr>
          </w:p>
        </w:tc>
      </w:tr>
      <w:tr w:rsidR="00A431C7">
        <w:trPr>
          <w:tblHeader/>
        </w:trPr>
        <w:tc>
          <w:tcPr>
            <w:tcW w:w="2394" w:type="dxa"/>
            <w:shd w:val="clear" w:color="auto" w:fill="auto"/>
          </w:tcPr>
          <w:p w:rsidR="00A431C7" w:rsidRDefault="006C3580">
            <w:pPr>
              <w:rPr>
                <w:color w:val="343434"/>
              </w:rPr>
            </w:pPr>
            <w:r>
              <w:rPr>
                <w:color w:val="343434"/>
              </w:rPr>
              <w:t>Exit and Light Fixtures</w:t>
            </w:r>
          </w:p>
        </w:tc>
        <w:tc>
          <w:tcPr>
            <w:tcW w:w="2394" w:type="dxa"/>
            <w:shd w:val="clear" w:color="auto" w:fill="auto"/>
          </w:tcPr>
          <w:p w:rsidR="00A431C7" w:rsidRDefault="00A431C7">
            <w:pPr>
              <w:rPr>
                <w:color w:val="343434"/>
              </w:rPr>
            </w:pPr>
          </w:p>
          <w:p w:rsidR="00A431C7" w:rsidRDefault="00A431C7">
            <w:pPr>
              <w:rPr>
                <w:color w:val="343434"/>
              </w:rPr>
            </w:pPr>
          </w:p>
        </w:tc>
        <w:tc>
          <w:tcPr>
            <w:tcW w:w="2394" w:type="dxa"/>
            <w:shd w:val="clear" w:color="auto" w:fill="auto"/>
          </w:tcPr>
          <w:p w:rsidR="00A431C7" w:rsidRDefault="00A431C7">
            <w:pPr>
              <w:rPr>
                <w:color w:val="343434"/>
              </w:rPr>
            </w:pPr>
          </w:p>
        </w:tc>
        <w:tc>
          <w:tcPr>
            <w:tcW w:w="2394" w:type="dxa"/>
            <w:shd w:val="clear" w:color="auto" w:fill="auto"/>
          </w:tcPr>
          <w:p w:rsidR="00A431C7" w:rsidRDefault="00A431C7">
            <w:pPr>
              <w:rPr>
                <w:color w:val="343434"/>
              </w:rPr>
            </w:pPr>
          </w:p>
        </w:tc>
      </w:tr>
      <w:tr w:rsidR="00A431C7">
        <w:trPr>
          <w:tblHeader/>
        </w:trPr>
        <w:tc>
          <w:tcPr>
            <w:tcW w:w="2394" w:type="dxa"/>
            <w:shd w:val="clear" w:color="auto" w:fill="auto"/>
          </w:tcPr>
          <w:p w:rsidR="00A431C7" w:rsidRDefault="006C3580">
            <w:pPr>
              <w:rPr>
                <w:color w:val="343434"/>
              </w:rPr>
            </w:pPr>
            <w:r>
              <w:rPr>
                <w:color w:val="343434"/>
              </w:rPr>
              <w:t>Exhaust Fans and Hoods</w:t>
            </w:r>
          </w:p>
        </w:tc>
        <w:tc>
          <w:tcPr>
            <w:tcW w:w="2394" w:type="dxa"/>
            <w:shd w:val="clear" w:color="auto" w:fill="auto"/>
          </w:tcPr>
          <w:p w:rsidR="00A431C7" w:rsidRDefault="00A431C7">
            <w:pPr>
              <w:rPr>
                <w:color w:val="343434"/>
              </w:rPr>
            </w:pPr>
          </w:p>
          <w:p w:rsidR="00A431C7" w:rsidRDefault="00A431C7">
            <w:pPr>
              <w:rPr>
                <w:color w:val="343434"/>
              </w:rPr>
            </w:pPr>
          </w:p>
        </w:tc>
        <w:tc>
          <w:tcPr>
            <w:tcW w:w="2394" w:type="dxa"/>
            <w:shd w:val="clear" w:color="auto" w:fill="auto"/>
          </w:tcPr>
          <w:p w:rsidR="00A431C7" w:rsidRDefault="00A431C7">
            <w:pPr>
              <w:rPr>
                <w:color w:val="343434"/>
              </w:rPr>
            </w:pPr>
          </w:p>
        </w:tc>
        <w:tc>
          <w:tcPr>
            <w:tcW w:w="2394" w:type="dxa"/>
            <w:shd w:val="clear" w:color="auto" w:fill="auto"/>
          </w:tcPr>
          <w:p w:rsidR="00A431C7" w:rsidRDefault="00A431C7">
            <w:pPr>
              <w:rPr>
                <w:color w:val="343434"/>
              </w:rPr>
            </w:pPr>
          </w:p>
        </w:tc>
      </w:tr>
      <w:tr w:rsidR="00A431C7">
        <w:trPr>
          <w:tblHeader/>
        </w:trPr>
        <w:tc>
          <w:tcPr>
            <w:tcW w:w="2394" w:type="dxa"/>
            <w:shd w:val="clear" w:color="auto" w:fill="auto"/>
          </w:tcPr>
          <w:p w:rsidR="00A431C7" w:rsidRDefault="006C3580">
            <w:pPr>
              <w:rPr>
                <w:color w:val="343434"/>
              </w:rPr>
            </w:pPr>
            <w:r>
              <w:rPr>
                <w:color w:val="343434"/>
              </w:rPr>
              <w:t>Traffic Areas</w:t>
            </w:r>
          </w:p>
        </w:tc>
        <w:tc>
          <w:tcPr>
            <w:tcW w:w="2394" w:type="dxa"/>
            <w:shd w:val="clear" w:color="auto" w:fill="auto"/>
          </w:tcPr>
          <w:p w:rsidR="00A431C7" w:rsidRDefault="00A431C7">
            <w:pPr>
              <w:rPr>
                <w:color w:val="343434"/>
              </w:rPr>
            </w:pPr>
          </w:p>
          <w:p w:rsidR="00A431C7" w:rsidRDefault="00A431C7">
            <w:pPr>
              <w:rPr>
                <w:color w:val="343434"/>
              </w:rPr>
            </w:pPr>
          </w:p>
        </w:tc>
        <w:tc>
          <w:tcPr>
            <w:tcW w:w="2394" w:type="dxa"/>
            <w:shd w:val="clear" w:color="auto" w:fill="auto"/>
          </w:tcPr>
          <w:p w:rsidR="00A431C7" w:rsidRDefault="00A431C7">
            <w:pPr>
              <w:rPr>
                <w:color w:val="343434"/>
              </w:rPr>
            </w:pPr>
          </w:p>
        </w:tc>
        <w:tc>
          <w:tcPr>
            <w:tcW w:w="2394" w:type="dxa"/>
            <w:shd w:val="clear" w:color="auto" w:fill="auto"/>
          </w:tcPr>
          <w:p w:rsidR="00A431C7" w:rsidRDefault="00A431C7">
            <w:pPr>
              <w:rPr>
                <w:color w:val="343434"/>
              </w:rPr>
            </w:pPr>
          </w:p>
        </w:tc>
      </w:tr>
      <w:tr w:rsidR="00A431C7">
        <w:trPr>
          <w:tblHeader/>
        </w:trPr>
        <w:tc>
          <w:tcPr>
            <w:tcW w:w="2394" w:type="dxa"/>
            <w:shd w:val="clear" w:color="auto" w:fill="auto"/>
          </w:tcPr>
          <w:p w:rsidR="00A431C7" w:rsidRDefault="006C3580">
            <w:pPr>
              <w:rPr>
                <w:color w:val="343434"/>
              </w:rPr>
            </w:pPr>
            <w:r>
              <w:rPr>
                <w:color w:val="343434"/>
              </w:rPr>
              <w:t>Ceiling Tiles and Fixtures</w:t>
            </w:r>
          </w:p>
        </w:tc>
        <w:tc>
          <w:tcPr>
            <w:tcW w:w="2394" w:type="dxa"/>
            <w:shd w:val="clear" w:color="auto" w:fill="auto"/>
          </w:tcPr>
          <w:p w:rsidR="00A431C7" w:rsidRDefault="00A431C7">
            <w:pPr>
              <w:rPr>
                <w:color w:val="343434"/>
              </w:rPr>
            </w:pPr>
          </w:p>
          <w:p w:rsidR="00A431C7" w:rsidRDefault="00A431C7">
            <w:pPr>
              <w:rPr>
                <w:color w:val="343434"/>
              </w:rPr>
            </w:pPr>
          </w:p>
        </w:tc>
        <w:tc>
          <w:tcPr>
            <w:tcW w:w="2394" w:type="dxa"/>
            <w:shd w:val="clear" w:color="auto" w:fill="auto"/>
          </w:tcPr>
          <w:p w:rsidR="00A431C7" w:rsidRDefault="00A431C7">
            <w:pPr>
              <w:rPr>
                <w:color w:val="343434"/>
              </w:rPr>
            </w:pPr>
          </w:p>
        </w:tc>
        <w:tc>
          <w:tcPr>
            <w:tcW w:w="2394" w:type="dxa"/>
            <w:shd w:val="clear" w:color="auto" w:fill="auto"/>
          </w:tcPr>
          <w:p w:rsidR="00A431C7" w:rsidRDefault="00A431C7">
            <w:pPr>
              <w:rPr>
                <w:color w:val="343434"/>
              </w:rPr>
            </w:pPr>
          </w:p>
        </w:tc>
      </w:tr>
      <w:tr w:rsidR="00A431C7">
        <w:tc>
          <w:tcPr>
            <w:tcW w:w="2394" w:type="dxa"/>
            <w:shd w:val="clear" w:color="auto" w:fill="auto"/>
          </w:tcPr>
          <w:p w:rsidR="00A431C7" w:rsidRDefault="006C3580">
            <w:pPr>
              <w:rPr>
                <w:color w:val="343434"/>
              </w:rPr>
            </w:pPr>
            <w:r>
              <w:rPr>
                <w:color w:val="343434"/>
              </w:rPr>
              <w:t>Floor Tiles/Carpet and Surfaces</w:t>
            </w:r>
          </w:p>
        </w:tc>
        <w:tc>
          <w:tcPr>
            <w:tcW w:w="2394" w:type="dxa"/>
            <w:shd w:val="clear" w:color="auto" w:fill="auto"/>
          </w:tcPr>
          <w:p w:rsidR="00A431C7" w:rsidRDefault="00A431C7">
            <w:pPr>
              <w:rPr>
                <w:color w:val="343434"/>
              </w:rPr>
            </w:pPr>
          </w:p>
          <w:p w:rsidR="00A431C7" w:rsidRDefault="00A431C7">
            <w:pPr>
              <w:rPr>
                <w:color w:val="343434"/>
              </w:rPr>
            </w:pPr>
          </w:p>
        </w:tc>
        <w:tc>
          <w:tcPr>
            <w:tcW w:w="2394" w:type="dxa"/>
            <w:shd w:val="clear" w:color="auto" w:fill="auto"/>
          </w:tcPr>
          <w:p w:rsidR="00A431C7" w:rsidRDefault="00A431C7">
            <w:pPr>
              <w:rPr>
                <w:color w:val="343434"/>
              </w:rPr>
            </w:pPr>
          </w:p>
        </w:tc>
        <w:tc>
          <w:tcPr>
            <w:tcW w:w="2394" w:type="dxa"/>
            <w:shd w:val="clear" w:color="auto" w:fill="auto"/>
          </w:tcPr>
          <w:p w:rsidR="00A431C7" w:rsidRDefault="00A431C7">
            <w:pPr>
              <w:rPr>
                <w:color w:val="343434"/>
              </w:rPr>
            </w:pPr>
          </w:p>
        </w:tc>
      </w:tr>
      <w:tr w:rsidR="00A431C7">
        <w:tc>
          <w:tcPr>
            <w:tcW w:w="2394" w:type="dxa"/>
            <w:shd w:val="clear" w:color="auto" w:fill="auto"/>
          </w:tcPr>
          <w:p w:rsidR="00A431C7" w:rsidRDefault="006C3580">
            <w:pPr>
              <w:rPr>
                <w:color w:val="343434"/>
              </w:rPr>
            </w:pPr>
            <w:r>
              <w:rPr>
                <w:color w:val="343434"/>
              </w:rPr>
              <w:t>Sink Area and Cleaning Areas</w:t>
            </w:r>
          </w:p>
        </w:tc>
        <w:tc>
          <w:tcPr>
            <w:tcW w:w="2394" w:type="dxa"/>
            <w:shd w:val="clear" w:color="auto" w:fill="auto"/>
          </w:tcPr>
          <w:p w:rsidR="00A431C7" w:rsidRDefault="00A431C7">
            <w:pPr>
              <w:rPr>
                <w:color w:val="343434"/>
              </w:rPr>
            </w:pPr>
          </w:p>
          <w:p w:rsidR="00A431C7" w:rsidRDefault="00A431C7">
            <w:pPr>
              <w:rPr>
                <w:color w:val="343434"/>
              </w:rPr>
            </w:pPr>
          </w:p>
        </w:tc>
        <w:tc>
          <w:tcPr>
            <w:tcW w:w="2394" w:type="dxa"/>
            <w:shd w:val="clear" w:color="auto" w:fill="auto"/>
          </w:tcPr>
          <w:p w:rsidR="00A431C7" w:rsidRDefault="00A431C7">
            <w:pPr>
              <w:rPr>
                <w:color w:val="343434"/>
              </w:rPr>
            </w:pPr>
          </w:p>
        </w:tc>
        <w:tc>
          <w:tcPr>
            <w:tcW w:w="2394" w:type="dxa"/>
            <w:shd w:val="clear" w:color="auto" w:fill="auto"/>
          </w:tcPr>
          <w:p w:rsidR="00A431C7" w:rsidRDefault="00A431C7">
            <w:pPr>
              <w:rPr>
                <w:color w:val="343434"/>
              </w:rPr>
            </w:pPr>
          </w:p>
        </w:tc>
      </w:tr>
      <w:tr w:rsidR="00A431C7">
        <w:tc>
          <w:tcPr>
            <w:tcW w:w="2394" w:type="dxa"/>
            <w:shd w:val="clear" w:color="auto" w:fill="auto"/>
          </w:tcPr>
          <w:p w:rsidR="00A431C7" w:rsidRDefault="006C3580">
            <w:pPr>
              <w:rPr>
                <w:color w:val="343434"/>
              </w:rPr>
            </w:pPr>
            <w:r>
              <w:rPr>
                <w:color w:val="343434"/>
              </w:rPr>
              <w:t>Chemical Storage and Labeling</w:t>
            </w:r>
          </w:p>
        </w:tc>
        <w:tc>
          <w:tcPr>
            <w:tcW w:w="2394" w:type="dxa"/>
            <w:shd w:val="clear" w:color="auto" w:fill="auto"/>
          </w:tcPr>
          <w:p w:rsidR="00A431C7" w:rsidRDefault="00A431C7">
            <w:pPr>
              <w:rPr>
                <w:color w:val="343434"/>
              </w:rPr>
            </w:pPr>
          </w:p>
          <w:p w:rsidR="00A431C7" w:rsidRDefault="00A431C7">
            <w:pPr>
              <w:rPr>
                <w:color w:val="343434"/>
              </w:rPr>
            </w:pPr>
          </w:p>
        </w:tc>
        <w:tc>
          <w:tcPr>
            <w:tcW w:w="2394" w:type="dxa"/>
            <w:shd w:val="clear" w:color="auto" w:fill="auto"/>
          </w:tcPr>
          <w:p w:rsidR="00A431C7" w:rsidRDefault="00A431C7">
            <w:pPr>
              <w:rPr>
                <w:color w:val="343434"/>
              </w:rPr>
            </w:pPr>
          </w:p>
        </w:tc>
        <w:tc>
          <w:tcPr>
            <w:tcW w:w="2394" w:type="dxa"/>
            <w:shd w:val="clear" w:color="auto" w:fill="auto"/>
          </w:tcPr>
          <w:p w:rsidR="00A431C7" w:rsidRDefault="00A431C7">
            <w:pPr>
              <w:rPr>
                <w:color w:val="343434"/>
              </w:rPr>
            </w:pPr>
          </w:p>
        </w:tc>
      </w:tr>
      <w:tr w:rsidR="00A431C7">
        <w:tc>
          <w:tcPr>
            <w:tcW w:w="2394" w:type="dxa"/>
            <w:shd w:val="clear" w:color="auto" w:fill="auto"/>
          </w:tcPr>
          <w:p w:rsidR="00A431C7" w:rsidRDefault="006C3580">
            <w:pPr>
              <w:rPr>
                <w:color w:val="343434"/>
              </w:rPr>
            </w:pPr>
            <w:r>
              <w:rPr>
                <w:color w:val="343434"/>
              </w:rPr>
              <w:t>Eye Wash Station</w:t>
            </w:r>
          </w:p>
        </w:tc>
        <w:tc>
          <w:tcPr>
            <w:tcW w:w="2394" w:type="dxa"/>
            <w:shd w:val="clear" w:color="auto" w:fill="auto"/>
          </w:tcPr>
          <w:p w:rsidR="00A431C7" w:rsidRDefault="00A431C7">
            <w:pPr>
              <w:rPr>
                <w:color w:val="343434"/>
              </w:rPr>
            </w:pPr>
          </w:p>
          <w:p w:rsidR="00A431C7" w:rsidRDefault="00A431C7">
            <w:pPr>
              <w:rPr>
                <w:color w:val="343434"/>
              </w:rPr>
            </w:pPr>
          </w:p>
        </w:tc>
        <w:tc>
          <w:tcPr>
            <w:tcW w:w="2394" w:type="dxa"/>
            <w:shd w:val="clear" w:color="auto" w:fill="auto"/>
          </w:tcPr>
          <w:p w:rsidR="00A431C7" w:rsidRDefault="00A431C7">
            <w:pPr>
              <w:rPr>
                <w:color w:val="343434"/>
              </w:rPr>
            </w:pPr>
          </w:p>
        </w:tc>
        <w:tc>
          <w:tcPr>
            <w:tcW w:w="2394" w:type="dxa"/>
            <w:shd w:val="clear" w:color="auto" w:fill="auto"/>
          </w:tcPr>
          <w:p w:rsidR="00A431C7" w:rsidRDefault="00A431C7">
            <w:pPr>
              <w:rPr>
                <w:color w:val="343434"/>
              </w:rPr>
            </w:pPr>
          </w:p>
        </w:tc>
      </w:tr>
      <w:tr w:rsidR="00A431C7">
        <w:tc>
          <w:tcPr>
            <w:tcW w:w="2394" w:type="dxa"/>
            <w:shd w:val="clear" w:color="auto" w:fill="auto"/>
          </w:tcPr>
          <w:p w:rsidR="00A431C7" w:rsidRDefault="006C3580">
            <w:pPr>
              <w:rPr>
                <w:color w:val="343434"/>
              </w:rPr>
            </w:pPr>
            <w:r>
              <w:rPr>
                <w:color w:val="343434"/>
              </w:rPr>
              <w:t>First Aid Kit</w:t>
            </w:r>
          </w:p>
        </w:tc>
        <w:tc>
          <w:tcPr>
            <w:tcW w:w="2394" w:type="dxa"/>
            <w:shd w:val="clear" w:color="auto" w:fill="auto"/>
          </w:tcPr>
          <w:p w:rsidR="00A431C7" w:rsidRDefault="00A431C7">
            <w:pPr>
              <w:rPr>
                <w:color w:val="343434"/>
              </w:rPr>
            </w:pPr>
          </w:p>
          <w:p w:rsidR="00A431C7" w:rsidRDefault="00A431C7">
            <w:pPr>
              <w:rPr>
                <w:color w:val="343434"/>
              </w:rPr>
            </w:pPr>
          </w:p>
        </w:tc>
        <w:tc>
          <w:tcPr>
            <w:tcW w:w="2394" w:type="dxa"/>
            <w:shd w:val="clear" w:color="auto" w:fill="auto"/>
          </w:tcPr>
          <w:p w:rsidR="00A431C7" w:rsidRDefault="00A431C7">
            <w:pPr>
              <w:rPr>
                <w:color w:val="343434"/>
              </w:rPr>
            </w:pPr>
          </w:p>
        </w:tc>
        <w:tc>
          <w:tcPr>
            <w:tcW w:w="2394" w:type="dxa"/>
            <w:shd w:val="clear" w:color="auto" w:fill="auto"/>
          </w:tcPr>
          <w:p w:rsidR="00A431C7" w:rsidRDefault="00A431C7">
            <w:pPr>
              <w:rPr>
                <w:color w:val="343434"/>
              </w:rPr>
            </w:pPr>
          </w:p>
        </w:tc>
      </w:tr>
      <w:tr w:rsidR="00A431C7">
        <w:tc>
          <w:tcPr>
            <w:tcW w:w="2394" w:type="dxa"/>
            <w:shd w:val="clear" w:color="auto" w:fill="auto"/>
          </w:tcPr>
          <w:p w:rsidR="00A431C7" w:rsidRDefault="006C3580">
            <w:pPr>
              <w:rPr>
                <w:color w:val="343434"/>
              </w:rPr>
            </w:pPr>
            <w:r>
              <w:rPr>
                <w:color w:val="343434"/>
              </w:rPr>
              <w:t>Safety Glasses/Goggles</w:t>
            </w:r>
          </w:p>
        </w:tc>
        <w:tc>
          <w:tcPr>
            <w:tcW w:w="2394" w:type="dxa"/>
            <w:shd w:val="clear" w:color="auto" w:fill="auto"/>
          </w:tcPr>
          <w:p w:rsidR="00A431C7" w:rsidRDefault="00A431C7">
            <w:pPr>
              <w:rPr>
                <w:color w:val="343434"/>
              </w:rPr>
            </w:pPr>
          </w:p>
          <w:p w:rsidR="00A431C7" w:rsidRDefault="00A431C7">
            <w:pPr>
              <w:rPr>
                <w:color w:val="343434"/>
              </w:rPr>
            </w:pPr>
          </w:p>
        </w:tc>
        <w:tc>
          <w:tcPr>
            <w:tcW w:w="2394" w:type="dxa"/>
            <w:shd w:val="clear" w:color="auto" w:fill="auto"/>
          </w:tcPr>
          <w:p w:rsidR="00A431C7" w:rsidRDefault="00A431C7">
            <w:pPr>
              <w:rPr>
                <w:color w:val="343434"/>
              </w:rPr>
            </w:pPr>
          </w:p>
        </w:tc>
        <w:tc>
          <w:tcPr>
            <w:tcW w:w="2394" w:type="dxa"/>
            <w:shd w:val="clear" w:color="auto" w:fill="auto"/>
          </w:tcPr>
          <w:p w:rsidR="00A431C7" w:rsidRDefault="00A431C7">
            <w:pPr>
              <w:rPr>
                <w:color w:val="343434"/>
              </w:rPr>
            </w:pPr>
          </w:p>
        </w:tc>
      </w:tr>
      <w:tr w:rsidR="00A431C7">
        <w:tc>
          <w:tcPr>
            <w:tcW w:w="2394" w:type="dxa"/>
            <w:shd w:val="clear" w:color="auto" w:fill="auto"/>
          </w:tcPr>
          <w:p w:rsidR="00A431C7" w:rsidRDefault="00A431C7">
            <w:pPr>
              <w:rPr>
                <w:color w:val="343434"/>
              </w:rPr>
            </w:pPr>
          </w:p>
        </w:tc>
        <w:tc>
          <w:tcPr>
            <w:tcW w:w="2394" w:type="dxa"/>
            <w:shd w:val="clear" w:color="auto" w:fill="auto"/>
          </w:tcPr>
          <w:p w:rsidR="00A431C7" w:rsidRDefault="00A431C7">
            <w:pPr>
              <w:rPr>
                <w:color w:val="343434"/>
              </w:rPr>
            </w:pPr>
          </w:p>
          <w:p w:rsidR="00A431C7" w:rsidRDefault="00A431C7">
            <w:pPr>
              <w:rPr>
                <w:color w:val="343434"/>
              </w:rPr>
            </w:pPr>
          </w:p>
        </w:tc>
        <w:tc>
          <w:tcPr>
            <w:tcW w:w="2394" w:type="dxa"/>
            <w:shd w:val="clear" w:color="auto" w:fill="auto"/>
          </w:tcPr>
          <w:p w:rsidR="00A431C7" w:rsidRDefault="00A431C7">
            <w:pPr>
              <w:rPr>
                <w:color w:val="343434"/>
              </w:rPr>
            </w:pPr>
          </w:p>
        </w:tc>
        <w:tc>
          <w:tcPr>
            <w:tcW w:w="2394" w:type="dxa"/>
            <w:shd w:val="clear" w:color="auto" w:fill="auto"/>
          </w:tcPr>
          <w:p w:rsidR="00A431C7" w:rsidRDefault="00A431C7">
            <w:pPr>
              <w:rPr>
                <w:color w:val="343434"/>
              </w:rPr>
            </w:pPr>
          </w:p>
        </w:tc>
      </w:tr>
      <w:tr w:rsidR="00A431C7">
        <w:tc>
          <w:tcPr>
            <w:tcW w:w="2394" w:type="dxa"/>
            <w:shd w:val="clear" w:color="auto" w:fill="auto"/>
          </w:tcPr>
          <w:p w:rsidR="00A431C7" w:rsidRDefault="00A431C7">
            <w:pPr>
              <w:rPr>
                <w:color w:val="343434"/>
              </w:rPr>
            </w:pPr>
          </w:p>
        </w:tc>
        <w:tc>
          <w:tcPr>
            <w:tcW w:w="2394" w:type="dxa"/>
            <w:shd w:val="clear" w:color="auto" w:fill="auto"/>
          </w:tcPr>
          <w:p w:rsidR="00A431C7" w:rsidRDefault="00A431C7">
            <w:pPr>
              <w:rPr>
                <w:color w:val="343434"/>
              </w:rPr>
            </w:pPr>
          </w:p>
        </w:tc>
        <w:tc>
          <w:tcPr>
            <w:tcW w:w="2394" w:type="dxa"/>
            <w:shd w:val="clear" w:color="auto" w:fill="auto"/>
          </w:tcPr>
          <w:p w:rsidR="00A431C7" w:rsidRDefault="00A431C7">
            <w:pPr>
              <w:rPr>
                <w:color w:val="343434"/>
              </w:rPr>
            </w:pPr>
          </w:p>
        </w:tc>
        <w:tc>
          <w:tcPr>
            <w:tcW w:w="2394" w:type="dxa"/>
            <w:shd w:val="clear" w:color="auto" w:fill="auto"/>
          </w:tcPr>
          <w:p w:rsidR="00A431C7" w:rsidRDefault="00A431C7">
            <w:pPr>
              <w:rPr>
                <w:color w:val="343434"/>
              </w:rPr>
            </w:pPr>
          </w:p>
        </w:tc>
      </w:tr>
      <w:tr w:rsidR="00A431C7">
        <w:tc>
          <w:tcPr>
            <w:tcW w:w="2394" w:type="dxa"/>
            <w:shd w:val="clear" w:color="auto" w:fill="auto"/>
          </w:tcPr>
          <w:p w:rsidR="00A431C7" w:rsidRDefault="00A431C7">
            <w:pPr>
              <w:rPr>
                <w:color w:val="343434"/>
              </w:rPr>
            </w:pPr>
          </w:p>
        </w:tc>
        <w:tc>
          <w:tcPr>
            <w:tcW w:w="2394" w:type="dxa"/>
            <w:shd w:val="clear" w:color="auto" w:fill="auto"/>
          </w:tcPr>
          <w:p w:rsidR="00A431C7" w:rsidRDefault="00A431C7">
            <w:pPr>
              <w:rPr>
                <w:color w:val="343434"/>
              </w:rPr>
            </w:pPr>
          </w:p>
        </w:tc>
        <w:tc>
          <w:tcPr>
            <w:tcW w:w="2394" w:type="dxa"/>
            <w:shd w:val="clear" w:color="auto" w:fill="auto"/>
          </w:tcPr>
          <w:p w:rsidR="00A431C7" w:rsidRDefault="00A431C7">
            <w:pPr>
              <w:rPr>
                <w:color w:val="343434"/>
              </w:rPr>
            </w:pPr>
          </w:p>
        </w:tc>
        <w:tc>
          <w:tcPr>
            <w:tcW w:w="2394" w:type="dxa"/>
            <w:shd w:val="clear" w:color="auto" w:fill="auto"/>
          </w:tcPr>
          <w:p w:rsidR="00A431C7" w:rsidRDefault="00A431C7">
            <w:pPr>
              <w:rPr>
                <w:color w:val="343434"/>
              </w:rPr>
            </w:pPr>
          </w:p>
        </w:tc>
      </w:tr>
    </w:tbl>
    <w:p w:rsidR="00A431C7" w:rsidRDefault="00A431C7">
      <w:pPr>
        <w:pStyle w:val="Heading1"/>
        <w:rPr>
          <w:sz w:val="28"/>
          <w:szCs w:val="28"/>
        </w:rPr>
      </w:pPr>
      <w:bookmarkStart w:id="159" w:name="_heading=h.1yyy98l" w:colFirst="0" w:colLast="0"/>
      <w:bookmarkEnd w:id="159"/>
    </w:p>
    <w:p w:rsidR="00A431C7" w:rsidRDefault="006C3580">
      <w:pPr>
        <w:pStyle w:val="Heading1"/>
        <w:rPr>
          <w:sz w:val="28"/>
          <w:szCs w:val="28"/>
        </w:rPr>
      </w:pPr>
      <w:r>
        <w:br w:type="page"/>
      </w:r>
    </w:p>
    <w:p w:rsidR="00A431C7" w:rsidRDefault="006C3580">
      <w:pPr>
        <w:pStyle w:val="Heading2"/>
        <w:rPr>
          <w:rFonts w:ascii="Calibri" w:eastAsia="Calibri" w:hAnsi="Calibri" w:cs="Calibri"/>
          <w:color w:val="1932FF"/>
          <w:sz w:val="32"/>
          <w:szCs w:val="32"/>
        </w:rPr>
      </w:pPr>
      <w:bookmarkStart w:id="160" w:name="_Toc117620987"/>
      <w:r>
        <w:rPr>
          <w:rFonts w:ascii="Calibri" w:eastAsia="Calibri" w:hAnsi="Calibri" w:cs="Calibri"/>
          <w:color w:val="1932FF"/>
          <w:sz w:val="32"/>
          <w:szCs w:val="32"/>
        </w:rPr>
        <w:lastRenderedPageBreak/>
        <w:t>Sample WHMIS 2015 and SDS Quiz</w:t>
      </w:r>
      <w:bookmarkEnd w:id="160"/>
    </w:p>
    <w:p w:rsidR="00A431C7" w:rsidRDefault="00A431C7">
      <w:pPr>
        <w:jc w:val="both"/>
        <w:rPr>
          <w:sz w:val="24"/>
        </w:rPr>
      </w:pPr>
    </w:p>
    <w:p w:rsidR="00A431C7" w:rsidRDefault="006C3580">
      <w:pPr>
        <w:jc w:val="both"/>
        <w:rPr>
          <w:sz w:val="24"/>
        </w:rPr>
      </w:pPr>
      <w:r>
        <w:rPr>
          <w:sz w:val="24"/>
        </w:rPr>
        <w:t>Section 1</w:t>
      </w:r>
    </w:p>
    <w:p w:rsidR="00A431C7" w:rsidRDefault="006C3580">
      <w:pPr>
        <w:tabs>
          <w:tab w:val="left" w:pos="-1440"/>
        </w:tabs>
        <w:ind w:left="180"/>
        <w:jc w:val="both"/>
      </w:pPr>
      <w:r>
        <w:t>Define WMHIS and SDS.</w:t>
      </w:r>
    </w:p>
    <w:p w:rsidR="00A431C7" w:rsidRDefault="00A431C7">
      <w:pPr>
        <w:ind w:left="180"/>
        <w:jc w:val="both"/>
      </w:pPr>
    </w:p>
    <w:p w:rsidR="00A431C7" w:rsidRDefault="00A431C7">
      <w:pPr>
        <w:ind w:left="180"/>
        <w:jc w:val="both"/>
      </w:pPr>
    </w:p>
    <w:p w:rsidR="00A431C7" w:rsidRDefault="00A431C7">
      <w:pPr>
        <w:ind w:left="180"/>
        <w:jc w:val="both"/>
      </w:pPr>
    </w:p>
    <w:p w:rsidR="00A431C7" w:rsidRDefault="006C3580">
      <w:pPr>
        <w:tabs>
          <w:tab w:val="left" w:pos="-1440"/>
        </w:tabs>
        <w:ind w:left="180"/>
        <w:jc w:val="both"/>
      </w:pPr>
      <w:r>
        <w:t>What is the responsibility of the employer in regards to WHMIS2015 according to the Occupational Health and Safety Act of Ontario?</w:t>
      </w:r>
    </w:p>
    <w:p w:rsidR="00A431C7" w:rsidRDefault="00A431C7">
      <w:pPr>
        <w:ind w:left="180"/>
        <w:jc w:val="both"/>
      </w:pPr>
    </w:p>
    <w:p w:rsidR="00A431C7" w:rsidRDefault="00A431C7">
      <w:pPr>
        <w:ind w:left="180"/>
        <w:jc w:val="both"/>
        <w:rPr>
          <w:sz w:val="24"/>
        </w:rPr>
      </w:pPr>
    </w:p>
    <w:p w:rsidR="00A431C7" w:rsidRDefault="00A431C7">
      <w:pPr>
        <w:ind w:left="180"/>
        <w:jc w:val="both"/>
        <w:rPr>
          <w:sz w:val="24"/>
        </w:rPr>
      </w:pPr>
    </w:p>
    <w:p w:rsidR="00A431C7" w:rsidRDefault="006C3580">
      <w:pPr>
        <w:jc w:val="both"/>
        <w:rPr>
          <w:sz w:val="24"/>
        </w:rPr>
      </w:pPr>
      <w:r>
        <w:rPr>
          <w:sz w:val="24"/>
        </w:rPr>
        <w:t>Section 2: Multiple Choice</w:t>
      </w:r>
    </w:p>
    <w:p w:rsidR="00A431C7" w:rsidRDefault="00A431C7">
      <w:pPr>
        <w:jc w:val="both"/>
      </w:pPr>
    </w:p>
    <w:p w:rsidR="00A431C7" w:rsidRDefault="006C3580">
      <w:pPr>
        <w:jc w:val="both"/>
      </w:pPr>
      <w:r>
        <w:t>1.  If a hazardous material has more than 100 milliliters in one container, the label must have additional information which includes:</w:t>
      </w:r>
    </w:p>
    <w:p w:rsidR="00A431C7" w:rsidRDefault="006C3580">
      <w:pPr>
        <w:tabs>
          <w:tab w:val="left" w:pos="-1440"/>
        </w:tabs>
        <w:jc w:val="both"/>
      </w:pPr>
      <w:r>
        <w:tab/>
        <w:t>a) the company’s chemist</w:t>
      </w:r>
      <w:r>
        <w:tab/>
        <w:t>b) risk time factor</w:t>
      </w:r>
    </w:p>
    <w:p w:rsidR="00A431C7" w:rsidRDefault="006C3580">
      <w:pPr>
        <w:tabs>
          <w:tab w:val="left" w:pos="-1440"/>
        </w:tabs>
        <w:jc w:val="both"/>
      </w:pPr>
      <w:r>
        <w:tab/>
        <w:t>c) b and d</w:t>
      </w:r>
      <w:r>
        <w:tab/>
      </w:r>
      <w:r>
        <w:tab/>
      </w:r>
      <w:r>
        <w:tab/>
        <w:t>d) precautionary measures while exposed to the product</w:t>
      </w:r>
    </w:p>
    <w:p w:rsidR="00A431C7" w:rsidRDefault="00A431C7">
      <w:pPr>
        <w:ind w:left="360" w:hanging="360"/>
        <w:jc w:val="both"/>
      </w:pPr>
    </w:p>
    <w:p w:rsidR="00A431C7" w:rsidRDefault="006C3580">
      <w:pPr>
        <w:jc w:val="both"/>
      </w:pPr>
      <w:r>
        <w:t>2.  Workplace labels must contain a material identifier or product name, reference to a SDS, precautionary steps, and:</w:t>
      </w:r>
    </w:p>
    <w:p w:rsidR="00A431C7" w:rsidRDefault="006C3580">
      <w:pPr>
        <w:tabs>
          <w:tab w:val="left" w:pos="-1440"/>
        </w:tabs>
        <w:jc w:val="both"/>
      </w:pPr>
      <w:r>
        <w:tab/>
        <w:t>a) an emergency phone number</w:t>
      </w:r>
      <w:r>
        <w:tab/>
        <w:t>b) the hospitals phone number</w:t>
      </w:r>
    </w:p>
    <w:p w:rsidR="00A431C7" w:rsidRDefault="006C3580">
      <w:pPr>
        <w:tabs>
          <w:tab w:val="left" w:pos="-1440"/>
        </w:tabs>
        <w:jc w:val="both"/>
      </w:pPr>
      <w:r>
        <w:tab/>
        <w:t>c) first aid measures</w:t>
      </w:r>
      <w:r>
        <w:tab/>
      </w:r>
      <w:r>
        <w:tab/>
      </w:r>
      <w:r>
        <w:tab/>
        <w:t>d) the company’s phone number</w:t>
      </w:r>
    </w:p>
    <w:p w:rsidR="00A431C7" w:rsidRDefault="00A431C7">
      <w:pPr>
        <w:jc w:val="both"/>
      </w:pPr>
    </w:p>
    <w:p w:rsidR="00A431C7" w:rsidRDefault="006C3580">
      <w:pPr>
        <w:jc w:val="both"/>
      </w:pPr>
      <w:r>
        <w:t>3.  In Canada a suppliers WHMIS2015 label must be written in:</w:t>
      </w:r>
    </w:p>
    <w:p w:rsidR="00A431C7" w:rsidRDefault="006C3580">
      <w:pPr>
        <w:tabs>
          <w:tab w:val="left" w:pos="-1440"/>
        </w:tabs>
        <w:jc w:val="both"/>
      </w:pPr>
      <w:r>
        <w:tab/>
        <w:t>a) French</w:t>
      </w:r>
      <w:r>
        <w:tab/>
      </w:r>
      <w:r>
        <w:tab/>
      </w:r>
      <w:r>
        <w:tab/>
        <w:t>b) English</w:t>
      </w:r>
    </w:p>
    <w:p w:rsidR="00A431C7" w:rsidRDefault="006C3580">
      <w:pPr>
        <w:tabs>
          <w:tab w:val="left" w:pos="-1440"/>
        </w:tabs>
        <w:jc w:val="both"/>
      </w:pPr>
      <w:r>
        <w:tab/>
        <w:t>b) Chinese</w:t>
      </w:r>
      <w:r>
        <w:tab/>
      </w:r>
      <w:r>
        <w:tab/>
      </w:r>
      <w:r>
        <w:tab/>
        <w:t>d) both Official Languages</w:t>
      </w:r>
    </w:p>
    <w:p w:rsidR="00A431C7" w:rsidRDefault="00A431C7">
      <w:pPr>
        <w:jc w:val="both"/>
      </w:pPr>
    </w:p>
    <w:p w:rsidR="00A431C7" w:rsidRDefault="006C3580">
      <w:pPr>
        <w:jc w:val="both"/>
      </w:pPr>
      <w:r>
        <w:t>4.  A supplier when selling a hazardous material product must include:</w:t>
      </w:r>
    </w:p>
    <w:p w:rsidR="00A431C7" w:rsidRDefault="006C3580">
      <w:pPr>
        <w:tabs>
          <w:tab w:val="left" w:pos="-1440"/>
        </w:tabs>
        <w:jc w:val="both"/>
      </w:pPr>
      <w:r>
        <w:tab/>
        <w:t>a) a rebate</w:t>
      </w:r>
      <w:r>
        <w:tab/>
      </w:r>
      <w:r>
        <w:tab/>
      </w:r>
      <w:r>
        <w:tab/>
        <w:t>b) SDS</w:t>
      </w:r>
    </w:p>
    <w:p w:rsidR="00A431C7" w:rsidRDefault="006C3580">
      <w:pPr>
        <w:tabs>
          <w:tab w:val="left" w:pos="-1440"/>
        </w:tabs>
        <w:jc w:val="both"/>
      </w:pPr>
      <w:r>
        <w:tab/>
        <w:t>b) WHMIS2015</w:t>
      </w:r>
      <w:r>
        <w:tab/>
      </w:r>
      <w:r>
        <w:tab/>
        <w:t>d) OH&amp;S</w:t>
      </w:r>
    </w:p>
    <w:p w:rsidR="00A431C7" w:rsidRDefault="00A431C7">
      <w:pPr>
        <w:jc w:val="both"/>
      </w:pPr>
    </w:p>
    <w:p w:rsidR="00A431C7" w:rsidRDefault="006C3580">
      <w:pPr>
        <w:jc w:val="both"/>
      </w:pPr>
      <w:r>
        <w:t>5.  A Safety Data Sheet should be:</w:t>
      </w:r>
    </w:p>
    <w:p w:rsidR="00A431C7" w:rsidRDefault="006C3580">
      <w:pPr>
        <w:tabs>
          <w:tab w:val="left" w:pos="-1440"/>
        </w:tabs>
        <w:jc w:val="both"/>
      </w:pPr>
      <w:r>
        <w:tab/>
        <w:t>a) kept on file forever</w:t>
      </w:r>
      <w:r>
        <w:tab/>
      </w:r>
      <w:r>
        <w:tab/>
      </w:r>
      <w:r>
        <w:tab/>
        <w:t>b) read and then thrown out</w:t>
      </w:r>
    </w:p>
    <w:p w:rsidR="00A431C7" w:rsidRDefault="006C3580">
      <w:pPr>
        <w:tabs>
          <w:tab w:val="left" w:pos="-1440"/>
        </w:tabs>
        <w:jc w:val="both"/>
      </w:pPr>
      <w:r>
        <w:tab/>
        <w:t>c) photo copied for all workers</w:t>
      </w:r>
      <w:r>
        <w:tab/>
        <w:t>d) placed in a binder and kept for 3 years</w:t>
      </w:r>
    </w:p>
    <w:p w:rsidR="00A431C7" w:rsidRDefault="00A431C7">
      <w:pPr>
        <w:ind w:left="7920" w:firstLine="720"/>
        <w:jc w:val="both"/>
      </w:pPr>
    </w:p>
    <w:p w:rsidR="00A431C7" w:rsidRDefault="00A431C7">
      <w:pPr>
        <w:ind w:left="7920" w:firstLine="720"/>
        <w:rPr>
          <w:b/>
        </w:rPr>
      </w:pPr>
    </w:p>
    <w:p w:rsidR="00A431C7" w:rsidRDefault="006C3580">
      <w:pPr>
        <w:jc w:val="both"/>
        <w:rPr>
          <w:sz w:val="24"/>
        </w:rPr>
      </w:pPr>
      <w:r>
        <w:rPr>
          <w:b/>
          <w:sz w:val="24"/>
        </w:rPr>
        <w:t>Answer Key:</w:t>
      </w:r>
    </w:p>
    <w:p w:rsidR="00A431C7" w:rsidRDefault="006C3580">
      <w:pPr>
        <w:jc w:val="both"/>
      </w:pPr>
      <w:r>
        <w:t>Section 1</w:t>
      </w:r>
    </w:p>
    <w:p w:rsidR="00A431C7" w:rsidRDefault="006C3580">
      <w:pPr>
        <w:jc w:val="both"/>
      </w:pPr>
      <w:r>
        <w:t>1. Workplace Hazardous Material Information System, Safety Data Sheets</w:t>
      </w:r>
    </w:p>
    <w:p w:rsidR="00A431C7" w:rsidRDefault="006C3580">
      <w:pPr>
        <w:jc w:val="both"/>
      </w:pPr>
      <w:r>
        <w:t>2. To inform employees of hazardous materials.</w:t>
      </w:r>
    </w:p>
    <w:p w:rsidR="00A431C7" w:rsidRDefault="006C3580">
      <w:pPr>
        <w:jc w:val="both"/>
      </w:pPr>
      <w:r>
        <w:t>Section 2: Multiple Choice: 1. c  2. c  3. d  4. b  5. d</w:t>
      </w:r>
    </w:p>
    <w:p w:rsidR="00A431C7" w:rsidRDefault="00A431C7"/>
    <w:p w:rsidR="00A431C7" w:rsidRDefault="00A431C7"/>
    <w:p w:rsidR="008A2AEE" w:rsidRDefault="008A2AEE"/>
    <w:p w:rsidR="008A2AEE" w:rsidRDefault="008A2AEE"/>
    <w:p w:rsidR="008A2AEE" w:rsidRDefault="008A2AEE"/>
    <w:p w:rsidR="00A431C7" w:rsidRDefault="00A431C7"/>
    <w:tbl>
      <w:tblPr>
        <w:tblStyle w:val="afffffffffffffffffff2"/>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A431C7">
            <w:pPr>
              <w:rPr>
                <w:color w:val="343434"/>
              </w:rPr>
            </w:pPr>
          </w:p>
          <w:p w:rsidR="00A431C7" w:rsidRDefault="006C3580">
            <w:pPr>
              <w:pStyle w:val="Heading2"/>
              <w:jc w:val="center"/>
              <w:outlineLvl w:val="1"/>
              <w:rPr>
                <w:color w:val="343434"/>
                <w:sz w:val="52"/>
                <w:szCs w:val="52"/>
              </w:rPr>
            </w:pPr>
            <w:bookmarkStart w:id="161" w:name="_Toc117620988"/>
            <w:r>
              <w:rPr>
                <w:color w:val="343434"/>
                <w:sz w:val="52"/>
                <w:szCs w:val="52"/>
              </w:rPr>
              <w:t>GENERAL SAFETY QUIZ</w:t>
            </w:r>
            <w:bookmarkEnd w:id="161"/>
          </w:p>
          <w:p w:rsidR="00A431C7" w:rsidRDefault="00A431C7">
            <w:pPr>
              <w:rPr>
                <w:color w:val="343434"/>
              </w:rPr>
            </w:pPr>
          </w:p>
        </w:tc>
      </w:tr>
      <w:tr w:rsidR="00A431C7">
        <w:trPr>
          <w:trHeight w:val="720"/>
        </w:trPr>
        <w:tc>
          <w:tcPr>
            <w:tcW w:w="9720" w:type="dxa"/>
            <w:shd w:val="clear" w:color="auto" w:fill="auto"/>
            <w:vAlign w:val="center"/>
          </w:tcPr>
          <w:p w:rsidR="00A431C7" w:rsidRDefault="00A431C7">
            <w:pPr>
              <w:rPr>
                <w:b/>
                <w:color w:val="343434"/>
                <w:sz w:val="24"/>
              </w:rPr>
            </w:pPr>
          </w:p>
          <w:p w:rsidR="00A431C7" w:rsidRDefault="006C3580">
            <w:pPr>
              <w:rPr>
                <w:color w:val="343434"/>
                <w:sz w:val="24"/>
              </w:rPr>
            </w:pPr>
            <w:r>
              <w:rPr>
                <w:b/>
                <w:color w:val="343434"/>
                <w:sz w:val="24"/>
              </w:rPr>
              <w:t>Name</w:t>
            </w:r>
            <w:r>
              <w:rPr>
                <w:color w:val="343434"/>
                <w:sz w:val="24"/>
              </w:rPr>
              <w:t>: _______________________________</w:t>
            </w:r>
          </w:p>
          <w:p w:rsidR="00A431C7" w:rsidRDefault="00A431C7">
            <w:pPr>
              <w:rPr>
                <w:b/>
                <w:color w:val="343434"/>
                <w:sz w:val="24"/>
              </w:rPr>
            </w:pPr>
          </w:p>
          <w:p w:rsidR="00A431C7" w:rsidRDefault="006C3580">
            <w:pPr>
              <w:rPr>
                <w:color w:val="343434"/>
                <w:sz w:val="24"/>
              </w:rPr>
            </w:pPr>
            <w:r>
              <w:rPr>
                <w:b/>
                <w:color w:val="343434"/>
                <w:sz w:val="24"/>
              </w:rPr>
              <w:t>Date:</w:t>
            </w:r>
            <w:r>
              <w:rPr>
                <w:color w:val="343434"/>
                <w:sz w:val="24"/>
              </w:rPr>
              <w:t xml:space="preserve"> ________________</w:t>
            </w:r>
          </w:p>
          <w:p w:rsidR="00A431C7" w:rsidRDefault="00A431C7">
            <w:pPr>
              <w:rPr>
                <w:rFonts w:ascii="Times New Roman" w:eastAsia="Times New Roman" w:hAnsi="Times New Roman" w:cs="Times New Roman"/>
                <w:color w:val="343434"/>
                <w:sz w:val="24"/>
              </w:rPr>
            </w:pPr>
          </w:p>
        </w:tc>
      </w:tr>
      <w:tr w:rsidR="00A431C7">
        <w:tc>
          <w:tcPr>
            <w:tcW w:w="9720" w:type="dxa"/>
            <w:shd w:val="clear" w:color="auto" w:fill="auto"/>
          </w:tcPr>
          <w:p w:rsidR="00A431C7" w:rsidRDefault="006C3580">
            <w:p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120"/>
              <w:rPr>
                <w:color w:val="343434"/>
                <w:sz w:val="20"/>
                <w:szCs w:val="20"/>
              </w:rPr>
            </w:pPr>
            <w:r>
              <w:rPr>
                <w:color w:val="343434"/>
                <w:sz w:val="20"/>
                <w:szCs w:val="20"/>
              </w:rPr>
              <w:t>The following are True or False questions. Write T for true or F for False for each question.</w:t>
            </w:r>
          </w:p>
          <w:p w:rsidR="00A431C7" w:rsidRDefault="00A431C7">
            <w:p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120"/>
              <w:rPr>
                <w:color w:val="343434"/>
                <w:sz w:val="20"/>
                <w:szCs w:val="20"/>
              </w:rPr>
            </w:pPr>
          </w:p>
          <w:p w:rsidR="00A431C7" w:rsidRDefault="006C3580">
            <w:pPr>
              <w:numPr>
                <w:ilvl w:val="0"/>
                <w:numId w:val="41"/>
              </w:numPr>
              <w:rPr>
                <w:color w:val="343434"/>
                <w:sz w:val="24"/>
              </w:rPr>
            </w:pPr>
            <w:r>
              <w:rPr>
                <w:color w:val="343434"/>
                <w:sz w:val="24"/>
              </w:rPr>
              <w:t>If you are uncertain about something in the shop, it is okay to ask a peer.</w:t>
            </w:r>
          </w:p>
          <w:p w:rsidR="00A431C7" w:rsidRDefault="00A431C7">
            <w:pPr>
              <w:rPr>
                <w:color w:val="343434"/>
                <w:sz w:val="24"/>
              </w:rPr>
            </w:pPr>
          </w:p>
          <w:p w:rsidR="00A431C7" w:rsidRDefault="006C3580">
            <w:pPr>
              <w:numPr>
                <w:ilvl w:val="0"/>
                <w:numId w:val="41"/>
              </w:numPr>
              <w:rPr>
                <w:color w:val="343434"/>
                <w:sz w:val="24"/>
              </w:rPr>
            </w:pPr>
            <w:r>
              <w:rPr>
                <w:color w:val="343434"/>
                <w:sz w:val="24"/>
              </w:rPr>
              <w:t>If the fire alarm sounds, continue working until told to stop.</w:t>
            </w:r>
          </w:p>
          <w:p w:rsidR="00A431C7" w:rsidRDefault="00A431C7">
            <w:pPr>
              <w:rPr>
                <w:color w:val="343434"/>
                <w:sz w:val="24"/>
              </w:rPr>
            </w:pPr>
          </w:p>
          <w:p w:rsidR="00A431C7" w:rsidRDefault="006C3580">
            <w:pPr>
              <w:numPr>
                <w:ilvl w:val="0"/>
                <w:numId w:val="41"/>
              </w:numPr>
              <w:rPr>
                <w:color w:val="343434"/>
                <w:sz w:val="24"/>
              </w:rPr>
            </w:pPr>
            <w:r>
              <w:rPr>
                <w:color w:val="343434"/>
                <w:sz w:val="24"/>
              </w:rPr>
              <w:t>Shop equipment needs to be cleaned only at the end of the period each day.</w:t>
            </w:r>
          </w:p>
          <w:p w:rsidR="00A431C7" w:rsidRDefault="00A431C7">
            <w:pPr>
              <w:rPr>
                <w:color w:val="343434"/>
                <w:sz w:val="24"/>
              </w:rPr>
            </w:pPr>
          </w:p>
          <w:p w:rsidR="00A431C7" w:rsidRDefault="006C3580">
            <w:pPr>
              <w:numPr>
                <w:ilvl w:val="0"/>
                <w:numId w:val="41"/>
              </w:numPr>
              <w:rPr>
                <w:color w:val="343434"/>
                <w:sz w:val="24"/>
              </w:rPr>
            </w:pPr>
            <w:r>
              <w:rPr>
                <w:color w:val="343434"/>
                <w:sz w:val="24"/>
              </w:rPr>
              <w:t>It is okay to bring a drink into the shop as long as none of the equipment is running.</w:t>
            </w:r>
          </w:p>
          <w:p w:rsidR="00A431C7" w:rsidRDefault="00A431C7">
            <w:pPr>
              <w:rPr>
                <w:color w:val="343434"/>
                <w:sz w:val="24"/>
              </w:rPr>
            </w:pPr>
          </w:p>
          <w:p w:rsidR="00A431C7" w:rsidRDefault="006C3580">
            <w:pPr>
              <w:numPr>
                <w:ilvl w:val="0"/>
                <w:numId w:val="41"/>
              </w:numPr>
              <w:rPr>
                <w:color w:val="343434"/>
                <w:sz w:val="24"/>
              </w:rPr>
            </w:pPr>
            <w:r>
              <w:rPr>
                <w:color w:val="343434"/>
                <w:sz w:val="24"/>
              </w:rPr>
              <w:t>Any adjustments to a machine must be made with the power off.</w:t>
            </w:r>
          </w:p>
          <w:p w:rsidR="00A431C7" w:rsidRDefault="00A431C7">
            <w:pPr>
              <w:rPr>
                <w:color w:val="343434"/>
                <w:sz w:val="24"/>
              </w:rPr>
            </w:pPr>
          </w:p>
          <w:p w:rsidR="00A431C7" w:rsidRDefault="006C3580">
            <w:pPr>
              <w:numPr>
                <w:ilvl w:val="0"/>
                <w:numId w:val="41"/>
              </w:numPr>
              <w:rPr>
                <w:color w:val="343434"/>
                <w:sz w:val="24"/>
              </w:rPr>
            </w:pPr>
            <w:r>
              <w:rPr>
                <w:color w:val="343434"/>
                <w:sz w:val="24"/>
              </w:rPr>
              <w:t>It is okay to talk to a person while they are using a piece of equipment, as long as you do not distract them.</w:t>
            </w:r>
          </w:p>
          <w:p w:rsidR="00A431C7" w:rsidRDefault="00A431C7">
            <w:pPr>
              <w:rPr>
                <w:color w:val="343434"/>
                <w:sz w:val="24"/>
              </w:rPr>
            </w:pPr>
          </w:p>
          <w:p w:rsidR="00A431C7" w:rsidRDefault="006C3580">
            <w:pPr>
              <w:numPr>
                <w:ilvl w:val="0"/>
                <w:numId w:val="41"/>
              </w:numPr>
              <w:rPr>
                <w:color w:val="343434"/>
                <w:sz w:val="24"/>
              </w:rPr>
            </w:pPr>
            <w:r>
              <w:rPr>
                <w:color w:val="343434"/>
                <w:sz w:val="24"/>
              </w:rPr>
              <w:t>It is okay to use a flat screwdriver to scrape some old paint off of a piece of metal.</w:t>
            </w:r>
          </w:p>
          <w:p w:rsidR="00A431C7" w:rsidRDefault="00A431C7">
            <w:pPr>
              <w:rPr>
                <w:color w:val="343434"/>
                <w:sz w:val="24"/>
              </w:rPr>
            </w:pPr>
          </w:p>
          <w:p w:rsidR="00A431C7" w:rsidRDefault="006C3580">
            <w:pPr>
              <w:numPr>
                <w:ilvl w:val="0"/>
                <w:numId w:val="41"/>
              </w:numPr>
              <w:rPr>
                <w:color w:val="343434"/>
                <w:sz w:val="24"/>
              </w:rPr>
            </w:pPr>
            <w:r>
              <w:rPr>
                <w:color w:val="343434"/>
                <w:sz w:val="24"/>
              </w:rPr>
              <w:t>The first aid kit can be stored in the school main office so no one steals the contents.</w:t>
            </w:r>
          </w:p>
          <w:p w:rsidR="00A431C7" w:rsidRDefault="00A431C7">
            <w:pPr>
              <w:rPr>
                <w:color w:val="343434"/>
                <w:sz w:val="24"/>
              </w:rPr>
            </w:pPr>
          </w:p>
          <w:p w:rsidR="00A431C7" w:rsidRDefault="006C3580">
            <w:pPr>
              <w:numPr>
                <w:ilvl w:val="0"/>
                <w:numId w:val="41"/>
              </w:numPr>
              <w:rPr>
                <w:color w:val="343434"/>
                <w:sz w:val="24"/>
              </w:rPr>
            </w:pPr>
            <w:r>
              <w:rPr>
                <w:color w:val="343434"/>
                <w:sz w:val="24"/>
              </w:rPr>
              <w:t>A class “D” fire extinguisher is a must in a manufacturing shop.</w:t>
            </w:r>
          </w:p>
          <w:p w:rsidR="00A431C7" w:rsidRDefault="00A431C7">
            <w:pPr>
              <w:rPr>
                <w:color w:val="343434"/>
                <w:sz w:val="24"/>
              </w:rPr>
            </w:pPr>
          </w:p>
          <w:p w:rsidR="00A431C7" w:rsidRDefault="006C3580">
            <w:pPr>
              <w:numPr>
                <w:ilvl w:val="0"/>
                <w:numId w:val="41"/>
              </w:numPr>
              <w:rPr>
                <w:color w:val="343434"/>
                <w:sz w:val="24"/>
              </w:rPr>
            </w:pPr>
            <w:r>
              <w:rPr>
                <w:color w:val="343434"/>
                <w:sz w:val="24"/>
              </w:rPr>
              <w:t>Once you have passed the safety test/quiz on a piece of equipment you may use the equipment any time without permission.</w:t>
            </w:r>
          </w:p>
          <w:p w:rsidR="00A431C7" w:rsidRDefault="00A431C7">
            <w:pPr>
              <w:rPr>
                <w:color w:val="343434"/>
                <w:sz w:val="24"/>
              </w:rPr>
            </w:pPr>
          </w:p>
          <w:p w:rsidR="00A431C7" w:rsidRDefault="006C3580">
            <w:pPr>
              <w:numPr>
                <w:ilvl w:val="0"/>
                <w:numId w:val="41"/>
              </w:numPr>
              <w:rPr>
                <w:color w:val="343434"/>
                <w:sz w:val="24"/>
              </w:rPr>
            </w:pPr>
            <w:r>
              <w:rPr>
                <w:color w:val="343434"/>
                <w:sz w:val="24"/>
              </w:rPr>
              <w:t>Minor injuries need not be reported.</w:t>
            </w:r>
          </w:p>
          <w:p w:rsidR="00A431C7" w:rsidRDefault="00A431C7">
            <w:pPr>
              <w:rPr>
                <w:color w:val="343434"/>
                <w:sz w:val="24"/>
              </w:rPr>
            </w:pPr>
          </w:p>
          <w:p w:rsidR="00A431C7" w:rsidRDefault="006C3580">
            <w:pPr>
              <w:numPr>
                <w:ilvl w:val="0"/>
                <w:numId w:val="41"/>
              </w:numPr>
              <w:rPr>
                <w:color w:val="343434"/>
                <w:sz w:val="24"/>
              </w:rPr>
            </w:pPr>
            <w:r>
              <w:rPr>
                <w:color w:val="343434"/>
                <w:sz w:val="24"/>
              </w:rPr>
              <w:t>If a machine does not work, report it to the instructor.</w:t>
            </w:r>
          </w:p>
          <w:p w:rsidR="00A431C7" w:rsidRDefault="00A431C7">
            <w:pPr>
              <w:rPr>
                <w:color w:val="343434"/>
                <w:sz w:val="24"/>
              </w:rPr>
            </w:pPr>
          </w:p>
          <w:p w:rsidR="00A431C7" w:rsidRDefault="006C3580">
            <w:pPr>
              <w:numPr>
                <w:ilvl w:val="0"/>
                <w:numId w:val="41"/>
              </w:numPr>
              <w:rPr>
                <w:color w:val="343434"/>
                <w:sz w:val="24"/>
              </w:rPr>
            </w:pPr>
            <w:r>
              <w:rPr>
                <w:color w:val="343434"/>
                <w:sz w:val="24"/>
              </w:rPr>
              <w:t>All guards must be in place and properly working before using the equipment.</w:t>
            </w:r>
          </w:p>
          <w:p w:rsidR="00A431C7" w:rsidRDefault="00A431C7">
            <w:pPr>
              <w:rPr>
                <w:color w:val="343434"/>
                <w:sz w:val="24"/>
              </w:rPr>
            </w:pPr>
          </w:p>
          <w:p w:rsidR="00A431C7" w:rsidRDefault="006C3580">
            <w:pPr>
              <w:numPr>
                <w:ilvl w:val="0"/>
                <w:numId w:val="41"/>
              </w:numPr>
              <w:rPr>
                <w:color w:val="343434"/>
                <w:sz w:val="24"/>
              </w:rPr>
            </w:pPr>
            <w:r>
              <w:rPr>
                <w:color w:val="343434"/>
                <w:sz w:val="24"/>
              </w:rPr>
              <w:t xml:space="preserve"> A safety zone is an area where shop rules do not apply.</w:t>
            </w:r>
          </w:p>
          <w:p w:rsidR="00A431C7" w:rsidRDefault="00A431C7">
            <w:pPr>
              <w:rPr>
                <w:color w:val="343434"/>
                <w:sz w:val="24"/>
              </w:rPr>
            </w:pPr>
          </w:p>
          <w:p w:rsidR="00435EBD" w:rsidRDefault="006C3580">
            <w:pPr>
              <w:numPr>
                <w:ilvl w:val="0"/>
                <w:numId w:val="41"/>
              </w:numPr>
              <w:rPr>
                <w:color w:val="343434"/>
                <w:sz w:val="24"/>
              </w:rPr>
            </w:pPr>
            <w:r>
              <w:rPr>
                <w:color w:val="343434"/>
                <w:sz w:val="24"/>
              </w:rPr>
              <w:t>As long as no one is using the equipment after you, leave it running until you need</w:t>
            </w:r>
          </w:p>
          <w:p w:rsidR="00A431C7" w:rsidRDefault="006C3580">
            <w:pPr>
              <w:numPr>
                <w:ilvl w:val="0"/>
                <w:numId w:val="41"/>
              </w:numPr>
              <w:rPr>
                <w:color w:val="343434"/>
                <w:sz w:val="24"/>
              </w:rPr>
            </w:pPr>
            <w:r>
              <w:rPr>
                <w:color w:val="343434"/>
                <w:sz w:val="24"/>
              </w:rPr>
              <w:lastRenderedPageBreak/>
              <w:t xml:space="preserve"> it again.</w:t>
            </w:r>
          </w:p>
          <w:p w:rsidR="00A431C7" w:rsidRDefault="00A431C7">
            <w:pPr>
              <w:rPr>
                <w:color w:val="343434"/>
                <w:sz w:val="24"/>
              </w:rPr>
            </w:pPr>
          </w:p>
          <w:p w:rsidR="00A431C7" w:rsidRDefault="006C3580">
            <w:pPr>
              <w:numPr>
                <w:ilvl w:val="0"/>
                <w:numId w:val="41"/>
              </w:numPr>
              <w:rPr>
                <w:color w:val="343434"/>
                <w:sz w:val="24"/>
              </w:rPr>
            </w:pPr>
            <w:r>
              <w:rPr>
                <w:color w:val="343434"/>
                <w:sz w:val="24"/>
              </w:rPr>
              <w:t>Safety equipment is necessary only when power is on.</w:t>
            </w:r>
          </w:p>
          <w:p w:rsidR="00A431C7" w:rsidRDefault="00A431C7">
            <w:pPr>
              <w:rPr>
                <w:color w:val="343434"/>
                <w:sz w:val="24"/>
              </w:rPr>
            </w:pPr>
          </w:p>
          <w:p w:rsidR="00A431C7" w:rsidRDefault="006C3580">
            <w:pPr>
              <w:numPr>
                <w:ilvl w:val="0"/>
                <w:numId w:val="41"/>
              </w:numPr>
              <w:rPr>
                <w:color w:val="343434"/>
                <w:sz w:val="24"/>
              </w:rPr>
            </w:pPr>
            <w:r>
              <w:rPr>
                <w:color w:val="343434"/>
                <w:sz w:val="24"/>
              </w:rPr>
              <w:t>A safety zone is an area where shop rules do not apply.</w:t>
            </w:r>
          </w:p>
          <w:p w:rsidR="00A431C7" w:rsidRDefault="00A431C7">
            <w:pPr>
              <w:rPr>
                <w:color w:val="343434"/>
                <w:sz w:val="24"/>
              </w:rPr>
            </w:pPr>
          </w:p>
          <w:p w:rsidR="00A431C7" w:rsidRDefault="006C3580">
            <w:pPr>
              <w:numPr>
                <w:ilvl w:val="0"/>
                <w:numId w:val="41"/>
              </w:numPr>
              <w:rPr>
                <w:color w:val="343434"/>
                <w:sz w:val="24"/>
              </w:rPr>
            </w:pPr>
            <w:r>
              <w:rPr>
                <w:color w:val="343434"/>
                <w:sz w:val="24"/>
              </w:rPr>
              <w:t>Long hair must be tied back before using any power tool.</w:t>
            </w:r>
          </w:p>
          <w:p w:rsidR="00A431C7" w:rsidRDefault="00A431C7">
            <w:pPr>
              <w:rPr>
                <w:color w:val="343434"/>
                <w:sz w:val="24"/>
              </w:rPr>
            </w:pPr>
          </w:p>
          <w:p w:rsidR="00A431C7" w:rsidRDefault="006C3580">
            <w:pPr>
              <w:numPr>
                <w:ilvl w:val="0"/>
                <w:numId w:val="41"/>
              </w:numPr>
              <w:rPr>
                <w:color w:val="343434"/>
                <w:sz w:val="24"/>
              </w:rPr>
            </w:pPr>
            <w:r>
              <w:rPr>
                <w:color w:val="343434"/>
                <w:sz w:val="24"/>
              </w:rPr>
              <w:t>Before working in a construction shop you should know where the emergency exits are.</w:t>
            </w:r>
          </w:p>
          <w:p w:rsidR="00A431C7" w:rsidRDefault="00A431C7">
            <w:pPr>
              <w:rPr>
                <w:color w:val="343434"/>
                <w:sz w:val="24"/>
              </w:rPr>
            </w:pPr>
          </w:p>
          <w:p w:rsidR="00A431C7" w:rsidRDefault="006C3580">
            <w:pPr>
              <w:numPr>
                <w:ilvl w:val="0"/>
                <w:numId w:val="41"/>
              </w:numPr>
              <w:rPr>
                <w:color w:val="343434"/>
                <w:sz w:val="24"/>
              </w:rPr>
            </w:pPr>
            <w:r>
              <w:rPr>
                <w:color w:val="343434"/>
                <w:sz w:val="24"/>
              </w:rPr>
              <w:t>Any adjustments to a machine must be made with the power off.</w:t>
            </w:r>
          </w:p>
          <w:p w:rsidR="00A431C7" w:rsidRDefault="00A431C7">
            <w:pPr>
              <w:tabs>
                <w:tab w:val="left" w:pos="0"/>
                <w:tab w:val="left" w:pos="1440"/>
                <w:tab w:val="left" w:pos="2160"/>
                <w:tab w:val="left" w:pos="2880"/>
                <w:tab w:val="left" w:pos="3600"/>
                <w:tab w:val="left" w:pos="4320"/>
                <w:tab w:val="left" w:pos="5040"/>
                <w:tab w:val="left" w:pos="5760"/>
                <w:tab w:val="left" w:pos="6480"/>
                <w:tab w:val="left" w:pos="7200"/>
                <w:tab w:val="left" w:pos="7920"/>
              </w:tabs>
              <w:rPr>
                <w:color w:val="343434"/>
                <w:sz w:val="20"/>
                <w:szCs w:val="20"/>
              </w:rPr>
            </w:pPr>
          </w:p>
        </w:tc>
      </w:tr>
    </w:tbl>
    <w:p w:rsidR="00A431C7" w:rsidRDefault="00A431C7"/>
    <w:tbl>
      <w:tblPr>
        <w:tblStyle w:val="afffffffffffffffffff3"/>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6C3580">
            <w:p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120"/>
              <w:rPr>
                <w:color w:val="343434"/>
                <w:sz w:val="24"/>
              </w:rPr>
            </w:pPr>
            <w:r>
              <w:rPr>
                <w:color w:val="343434"/>
                <w:sz w:val="24"/>
              </w:rPr>
              <w:t>Answer Key</w:t>
            </w:r>
          </w:p>
          <w:p w:rsidR="00A431C7" w:rsidRDefault="006C3580">
            <w:p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120"/>
              <w:rPr>
                <w:color w:val="343434"/>
                <w:sz w:val="24"/>
              </w:rPr>
            </w:pPr>
            <w:r>
              <w:rPr>
                <w:color w:val="343434"/>
                <w:sz w:val="24"/>
              </w:rPr>
              <w:t>1. F</w:t>
            </w:r>
            <w:r>
              <w:rPr>
                <w:color w:val="343434"/>
                <w:sz w:val="24"/>
              </w:rPr>
              <w:tab/>
              <w:t>2. T</w:t>
            </w:r>
            <w:r>
              <w:rPr>
                <w:color w:val="343434"/>
                <w:sz w:val="24"/>
              </w:rPr>
              <w:tab/>
            </w:r>
            <w:r>
              <w:rPr>
                <w:color w:val="343434"/>
                <w:sz w:val="24"/>
              </w:rPr>
              <w:tab/>
              <w:t>3. F</w:t>
            </w:r>
            <w:r>
              <w:rPr>
                <w:color w:val="343434"/>
                <w:sz w:val="24"/>
              </w:rPr>
              <w:tab/>
            </w:r>
            <w:r>
              <w:rPr>
                <w:color w:val="343434"/>
                <w:sz w:val="24"/>
              </w:rPr>
              <w:tab/>
              <w:t>4. F</w:t>
            </w:r>
            <w:r>
              <w:rPr>
                <w:color w:val="343434"/>
                <w:sz w:val="24"/>
              </w:rPr>
              <w:tab/>
            </w:r>
            <w:r>
              <w:rPr>
                <w:color w:val="343434"/>
                <w:sz w:val="24"/>
              </w:rPr>
              <w:tab/>
              <w:t>5. F</w:t>
            </w:r>
          </w:p>
          <w:p w:rsidR="00A431C7" w:rsidRDefault="006C3580">
            <w:p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120"/>
              <w:rPr>
                <w:color w:val="343434"/>
                <w:sz w:val="24"/>
              </w:rPr>
            </w:pPr>
            <w:r>
              <w:rPr>
                <w:color w:val="343434"/>
                <w:sz w:val="24"/>
              </w:rPr>
              <w:t>6. F</w:t>
            </w:r>
            <w:r>
              <w:rPr>
                <w:color w:val="343434"/>
                <w:sz w:val="24"/>
              </w:rPr>
              <w:tab/>
              <w:t>7. F</w:t>
            </w:r>
            <w:r>
              <w:rPr>
                <w:color w:val="343434"/>
                <w:sz w:val="24"/>
              </w:rPr>
              <w:tab/>
            </w:r>
            <w:r>
              <w:rPr>
                <w:color w:val="343434"/>
                <w:sz w:val="24"/>
              </w:rPr>
              <w:tab/>
              <w:t>8. F</w:t>
            </w:r>
            <w:r>
              <w:rPr>
                <w:color w:val="343434"/>
                <w:sz w:val="24"/>
              </w:rPr>
              <w:tab/>
            </w:r>
            <w:r>
              <w:rPr>
                <w:color w:val="343434"/>
                <w:sz w:val="24"/>
              </w:rPr>
              <w:tab/>
              <w:t>9. F</w:t>
            </w:r>
            <w:r>
              <w:rPr>
                <w:color w:val="343434"/>
                <w:sz w:val="24"/>
              </w:rPr>
              <w:tab/>
            </w:r>
            <w:r>
              <w:rPr>
                <w:color w:val="343434"/>
                <w:sz w:val="24"/>
              </w:rPr>
              <w:tab/>
              <w:t>10. F</w:t>
            </w:r>
          </w:p>
          <w:p w:rsidR="00A431C7" w:rsidRDefault="006C3580">
            <w:p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120"/>
              <w:rPr>
                <w:color w:val="343434"/>
                <w:sz w:val="24"/>
              </w:rPr>
            </w:pPr>
            <w:r>
              <w:rPr>
                <w:color w:val="343434"/>
                <w:sz w:val="24"/>
              </w:rPr>
              <w:t>11. T</w:t>
            </w:r>
            <w:r>
              <w:rPr>
                <w:color w:val="343434"/>
                <w:sz w:val="24"/>
              </w:rPr>
              <w:tab/>
              <w:t>12. T</w:t>
            </w:r>
            <w:r>
              <w:rPr>
                <w:color w:val="343434"/>
                <w:sz w:val="24"/>
              </w:rPr>
              <w:tab/>
            </w:r>
            <w:r>
              <w:rPr>
                <w:color w:val="343434"/>
                <w:sz w:val="24"/>
              </w:rPr>
              <w:tab/>
              <w:t>13. F</w:t>
            </w:r>
            <w:r>
              <w:rPr>
                <w:color w:val="343434"/>
                <w:sz w:val="24"/>
              </w:rPr>
              <w:tab/>
            </w:r>
            <w:r>
              <w:rPr>
                <w:color w:val="343434"/>
                <w:sz w:val="24"/>
              </w:rPr>
              <w:tab/>
              <w:t>14. T</w:t>
            </w:r>
            <w:r>
              <w:rPr>
                <w:color w:val="343434"/>
                <w:sz w:val="24"/>
              </w:rPr>
              <w:tab/>
            </w:r>
            <w:r>
              <w:rPr>
                <w:color w:val="343434"/>
                <w:sz w:val="24"/>
              </w:rPr>
              <w:tab/>
              <w:t>15. F</w:t>
            </w:r>
          </w:p>
          <w:p w:rsidR="00A431C7" w:rsidRDefault="006C3580">
            <w:p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120" w:after="120"/>
              <w:rPr>
                <w:color w:val="343434"/>
              </w:rPr>
            </w:pPr>
            <w:r>
              <w:rPr>
                <w:color w:val="343434"/>
                <w:sz w:val="24"/>
              </w:rPr>
              <w:t>16. F</w:t>
            </w:r>
            <w:r>
              <w:rPr>
                <w:color w:val="343434"/>
                <w:sz w:val="24"/>
              </w:rPr>
              <w:tab/>
              <w:t>17. F</w:t>
            </w:r>
            <w:r>
              <w:rPr>
                <w:color w:val="343434"/>
                <w:sz w:val="24"/>
              </w:rPr>
              <w:tab/>
            </w:r>
            <w:r>
              <w:rPr>
                <w:color w:val="343434"/>
                <w:sz w:val="24"/>
              </w:rPr>
              <w:tab/>
              <w:t>18. T</w:t>
            </w:r>
            <w:r>
              <w:rPr>
                <w:color w:val="343434"/>
                <w:sz w:val="24"/>
              </w:rPr>
              <w:tab/>
            </w:r>
            <w:r>
              <w:rPr>
                <w:color w:val="343434"/>
                <w:sz w:val="24"/>
              </w:rPr>
              <w:tab/>
              <w:t>19. T</w:t>
            </w:r>
            <w:r>
              <w:rPr>
                <w:color w:val="343434"/>
                <w:sz w:val="24"/>
              </w:rPr>
              <w:tab/>
            </w:r>
            <w:r>
              <w:rPr>
                <w:color w:val="343434"/>
                <w:sz w:val="24"/>
              </w:rPr>
              <w:tab/>
              <w:t>20. T</w:t>
            </w:r>
          </w:p>
        </w:tc>
      </w:tr>
    </w:tbl>
    <w:p w:rsidR="00A431C7" w:rsidRDefault="00A431C7"/>
    <w:p w:rsidR="00A431C7" w:rsidRDefault="006C3580">
      <w:r>
        <w:br w:type="page"/>
      </w:r>
    </w:p>
    <w:tbl>
      <w:tblPr>
        <w:tblStyle w:val="afffffffffffffffffff4"/>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6C3580">
            <w:pPr>
              <w:pStyle w:val="Heading2"/>
              <w:jc w:val="center"/>
              <w:outlineLvl w:val="1"/>
              <w:rPr>
                <w:color w:val="343434"/>
                <w:sz w:val="52"/>
                <w:szCs w:val="52"/>
              </w:rPr>
            </w:pPr>
            <w:bookmarkStart w:id="162" w:name="_Toc117620989"/>
            <w:r>
              <w:rPr>
                <w:color w:val="343434"/>
                <w:sz w:val="52"/>
                <w:szCs w:val="52"/>
              </w:rPr>
              <w:lastRenderedPageBreak/>
              <w:t>GENERAL SAFETY RULES QUIZ</w:t>
            </w:r>
            <w:bookmarkEnd w:id="162"/>
          </w:p>
          <w:p w:rsidR="00A431C7" w:rsidRDefault="00A431C7">
            <w:pPr>
              <w:rPr>
                <w:color w:val="343434"/>
              </w:rPr>
            </w:pPr>
          </w:p>
        </w:tc>
      </w:tr>
      <w:tr w:rsidR="00A431C7">
        <w:trPr>
          <w:trHeight w:val="720"/>
        </w:trPr>
        <w:tc>
          <w:tcPr>
            <w:tcW w:w="9720" w:type="dxa"/>
            <w:shd w:val="clear" w:color="auto" w:fill="auto"/>
            <w:vAlign w:val="center"/>
          </w:tcPr>
          <w:p w:rsidR="00A431C7" w:rsidRDefault="00A431C7">
            <w:pPr>
              <w:rPr>
                <w:b/>
                <w:color w:val="343434"/>
                <w:sz w:val="24"/>
              </w:rPr>
            </w:pPr>
          </w:p>
          <w:p w:rsidR="00A431C7" w:rsidRDefault="006C3580">
            <w:pPr>
              <w:rPr>
                <w:color w:val="343434"/>
                <w:sz w:val="24"/>
              </w:rPr>
            </w:pPr>
            <w:r>
              <w:rPr>
                <w:b/>
                <w:color w:val="343434"/>
                <w:sz w:val="24"/>
              </w:rPr>
              <w:t>Name</w:t>
            </w:r>
            <w:r>
              <w:rPr>
                <w:color w:val="343434"/>
                <w:sz w:val="24"/>
              </w:rPr>
              <w:t>: _______________________________</w:t>
            </w:r>
          </w:p>
          <w:p w:rsidR="00A431C7" w:rsidRDefault="00A431C7">
            <w:pPr>
              <w:rPr>
                <w:b/>
                <w:color w:val="343434"/>
                <w:sz w:val="24"/>
              </w:rPr>
            </w:pPr>
          </w:p>
          <w:p w:rsidR="00A431C7" w:rsidRDefault="006C3580">
            <w:pPr>
              <w:rPr>
                <w:color w:val="343434"/>
                <w:sz w:val="24"/>
              </w:rPr>
            </w:pPr>
            <w:r>
              <w:rPr>
                <w:b/>
                <w:color w:val="343434"/>
                <w:sz w:val="24"/>
              </w:rPr>
              <w:t>Date:</w:t>
            </w:r>
            <w:r>
              <w:rPr>
                <w:color w:val="343434"/>
                <w:sz w:val="24"/>
              </w:rPr>
              <w:t xml:space="preserve"> ________________</w:t>
            </w:r>
          </w:p>
          <w:p w:rsidR="00A431C7" w:rsidRDefault="00A431C7">
            <w:pPr>
              <w:rPr>
                <w:rFonts w:ascii="Times New Roman" w:eastAsia="Times New Roman" w:hAnsi="Times New Roman" w:cs="Times New Roman"/>
                <w:color w:val="343434"/>
                <w:sz w:val="24"/>
              </w:rPr>
            </w:pPr>
          </w:p>
        </w:tc>
      </w:tr>
      <w:tr w:rsidR="00A431C7">
        <w:tc>
          <w:tcPr>
            <w:tcW w:w="9720" w:type="dxa"/>
            <w:shd w:val="clear" w:color="auto" w:fill="auto"/>
          </w:tcPr>
          <w:p w:rsidR="00A431C7" w:rsidRDefault="00A431C7">
            <w:pPr>
              <w:jc w:val="center"/>
              <w:rPr>
                <w:color w:val="343434"/>
                <w:sz w:val="24"/>
              </w:rPr>
            </w:pPr>
          </w:p>
          <w:p w:rsidR="00A431C7" w:rsidRDefault="006C3580">
            <w:pPr>
              <w:rPr>
                <w:color w:val="343434"/>
                <w:sz w:val="24"/>
              </w:rPr>
            </w:pPr>
            <w:r>
              <w:rPr>
                <w:color w:val="343434"/>
                <w:sz w:val="24"/>
              </w:rPr>
              <w:t>Write the rule that relates to the following statements:</w:t>
            </w:r>
          </w:p>
          <w:p w:rsidR="00A431C7" w:rsidRDefault="00A431C7">
            <w:pPr>
              <w:rPr>
                <w:color w:val="343434"/>
                <w:sz w:val="24"/>
              </w:rPr>
            </w:pPr>
          </w:p>
          <w:p w:rsidR="00A431C7" w:rsidRDefault="006C3580">
            <w:pPr>
              <w:numPr>
                <w:ilvl w:val="0"/>
                <w:numId w:val="1"/>
              </w:numPr>
              <w:rPr>
                <w:color w:val="343434"/>
                <w:sz w:val="24"/>
              </w:rPr>
            </w:pPr>
            <w:r>
              <w:rPr>
                <w:color w:val="343434"/>
                <w:sz w:val="24"/>
              </w:rPr>
              <w:t>Using the proper tool for the job.</w:t>
            </w:r>
          </w:p>
          <w:p w:rsidR="00A431C7" w:rsidRDefault="00A431C7">
            <w:pPr>
              <w:rPr>
                <w:color w:val="343434"/>
                <w:sz w:val="24"/>
              </w:rPr>
            </w:pPr>
          </w:p>
          <w:p w:rsidR="00A431C7" w:rsidRDefault="006C3580">
            <w:pPr>
              <w:numPr>
                <w:ilvl w:val="0"/>
                <w:numId w:val="1"/>
              </w:numPr>
              <w:rPr>
                <w:color w:val="343434"/>
                <w:sz w:val="24"/>
              </w:rPr>
            </w:pPr>
            <w:r>
              <w:rPr>
                <w:color w:val="343434"/>
                <w:sz w:val="24"/>
              </w:rPr>
              <w:t>How to carry tools.</w:t>
            </w:r>
          </w:p>
          <w:p w:rsidR="00A431C7" w:rsidRDefault="00A431C7">
            <w:pPr>
              <w:rPr>
                <w:color w:val="343434"/>
                <w:sz w:val="24"/>
              </w:rPr>
            </w:pPr>
          </w:p>
          <w:p w:rsidR="00A431C7" w:rsidRDefault="006C3580">
            <w:pPr>
              <w:numPr>
                <w:ilvl w:val="0"/>
                <w:numId w:val="1"/>
              </w:numPr>
              <w:rPr>
                <w:color w:val="343434"/>
                <w:sz w:val="24"/>
              </w:rPr>
            </w:pPr>
            <w:r>
              <w:rPr>
                <w:color w:val="343434"/>
                <w:sz w:val="24"/>
              </w:rPr>
              <w:t>Electrical cords and plugs.</w:t>
            </w:r>
          </w:p>
          <w:p w:rsidR="00A431C7" w:rsidRDefault="00A431C7">
            <w:pPr>
              <w:rPr>
                <w:color w:val="343434"/>
                <w:sz w:val="24"/>
              </w:rPr>
            </w:pPr>
          </w:p>
          <w:p w:rsidR="00A431C7" w:rsidRDefault="006C3580">
            <w:pPr>
              <w:numPr>
                <w:ilvl w:val="0"/>
                <w:numId w:val="1"/>
              </w:numPr>
              <w:rPr>
                <w:color w:val="343434"/>
                <w:sz w:val="24"/>
              </w:rPr>
            </w:pPr>
            <w:r>
              <w:rPr>
                <w:color w:val="343434"/>
                <w:sz w:val="24"/>
              </w:rPr>
              <w:t>Portable tools when not in use.</w:t>
            </w:r>
          </w:p>
          <w:p w:rsidR="00A431C7" w:rsidRDefault="00A431C7">
            <w:pPr>
              <w:rPr>
                <w:color w:val="343434"/>
                <w:sz w:val="24"/>
              </w:rPr>
            </w:pPr>
          </w:p>
          <w:p w:rsidR="00A431C7" w:rsidRDefault="006C3580">
            <w:pPr>
              <w:numPr>
                <w:ilvl w:val="0"/>
                <w:numId w:val="1"/>
              </w:numPr>
              <w:rPr>
                <w:color w:val="343434"/>
                <w:sz w:val="24"/>
              </w:rPr>
            </w:pPr>
            <w:r>
              <w:rPr>
                <w:color w:val="343434"/>
                <w:sz w:val="24"/>
              </w:rPr>
              <w:t>Securing your work.</w:t>
            </w:r>
          </w:p>
          <w:p w:rsidR="00A431C7" w:rsidRDefault="00A431C7">
            <w:pPr>
              <w:rPr>
                <w:color w:val="343434"/>
                <w:sz w:val="24"/>
              </w:rPr>
            </w:pPr>
          </w:p>
          <w:p w:rsidR="00A431C7" w:rsidRDefault="006C3580">
            <w:pPr>
              <w:numPr>
                <w:ilvl w:val="0"/>
                <w:numId w:val="1"/>
              </w:numPr>
              <w:rPr>
                <w:color w:val="343434"/>
                <w:sz w:val="24"/>
              </w:rPr>
            </w:pPr>
            <w:r>
              <w:rPr>
                <w:color w:val="343434"/>
                <w:sz w:val="24"/>
              </w:rPr>
              <w:t>Safety guards.</w:t>
            </w:r>
          </w:p>
          <w:p w:rsidR="00A431C7" w:rsidRDefault="00A431C7">
            <w:pPr>
              <w:rPr>
                <w:color w:val="343434"/>
                <w:sz w:val="24"/>
              </w:rPr>
            </w:pPr>
          </w:p>
          <w:p w:rsidR="00A431C7" w:rsidRDefault="006C3580">
            <w:pPr>
              <w:numPr>
                <w:ilvl w:val="0"/>
                <w:numId w:val="1"/>
              </w:numPr>
              <w:rPr>
                <w:color w:val="343434"/>
                <w:sz w:val="24"/>
              </w:rPr>
            </w:pPr>
            <w:r>
              <w:rPr>
                <w:color w:val="343434"/>
                <w:sz w:val="24"/>
              </w:rPr>
              <w:t>Moving parts on equipment.</w:t>
            </w:r>
          </w:p>
          <w:p w:rsidR="00A431C7" w:rsidRDefault="00A431C7">
            <w:pPr>
              <w:rPr>
                <w:color w:val="343434"/>
                <w:sz w:val="24"/>
              </w:rPr>
            </w:pPr>
          </w:p>
          <w:p w:rsidR="00A431C7" w:rsidRDefault="006C3580">
            <w:pPr>
              <w:numPr>
                <w:ilvl w:val="0"/>
                <w:numId w:val="1"/>
              </w:numPr>
              <w:rPr>
                <w:color w:val="343434"/>
                <w:sz w:val="24"/>
              </w:rPr>
            </w:pPr>
            <w:r>
              <w:rPr>
                <w:color w:val="343434"/>
                <w:sz w:val="24"/>
              </w:rPr>
              <w:t>How many people operate machines at one time, what do partners do?</w:t>
            </w:r>
          </w:p>
          <w:p w:rsidR="00A431C7" w:rsidRDefault="00A431C7">
            <w:pPr>
              <w:rPr>
                <w:color w:val="343434"/>
                <w:sz w:val="24"/>
              </w:rPr>
            </w:pPr>
          </w:p>
          <w:p w:rsidR="00A431C7" w:rsidRDefault="006C3580">
            <w:pPr>
              <w:numPr>
                <w:ilvl w:val="0"/>
                <w:numId w:val="1"/>
              </w:numPr>
              <w:rPr>
                <w:color w:val="343434"/>
                <w:sz w:val="24"/>
              </w:rPr>
            </w:pPr>
            <w:r>
              <w:rPr>
                <w:color w:val="343434"/>
                <w:sz w:val="24"/>
              </w:rPr>
              <w:t>Make sure it is completely stopped before leaving.</w:t>
            </w:r>
          </w:p>
          <w:p w:rsidR="00A431C7" w:rsidRDefault="00A431C7">
            <w:pPr>
              <w:rPr>
                <w:color w:val="343434"/>
                <w:sz w:val="24"/>
              </w:rPr>
            </w:pPr>
          </w:p>
          <w:p w:rsidR="00A431C7" w:rsidRDefault="006C3580">
            <w:pPr>
              <w:numPr>
                <w:ilvl w:val="0"/>
                <w:numId w:val="1"/>
              </w:numPr>
              <w:rPr>
                <w:color w:val="343434"/>
                <w:sz w:val="24"/>
              </w:rPr>
            </w:pPr>
            <w:r>
              <w:rPr>
                <w:color w:val="343434"/>
                <w:sz w:val="24"/>
              </w:rPr>
              <w:t>Broken or damaged tools.</w:t>
            </w:r>
          </w:p>
          <w:p w:rsidR="00A431C7" w:rsidRDefault="00A431C7">
            <w:pPr>
              <w:ind w:left="360"/>
              <w:rPr>
                <w:color w:val="343434"/>
                <w:sz w:val="28"/>
                <w:szCs w:val="28"/>
              </w:rPr>
            </w:pPr>
          </w:p>
          <w:p w:rsidR="00A431C7" w:rsidRDefault="00A431C7">
            <w:pPr>
              <w:ind w:left="360"/>
              <w:rPr>
                <w:color w:val="343434"/>
                <w:sz w:val="28"/>
                <w:szCs w:val="28"/>
              </w:rPr>
            </w:pPr>
          </w:p>
          <w:p w:rsidR="00A431C7" w:rsidRDefault="00A431C7">
            <w:pPr>
              <w:ind w:left="360"/>
              <w:rPr>
                <w:color w:val="343434"/>
                <w:sz w:val="28"/>
                <w:szCs w:val="28"/>
              </w:rPr>
            </w:pPr>
          </w:p>
          <w:p w:rsidR="00A431C7" w:rsidRDefault="00A431C7">
            <w:pPr>
              <w:ind w:left="360"/>
              <w:rPr>
                <w:color w:val="343434"/>
                <w:sz w:val="28"/>
                <w:szCs w:val="28"/>
              </w:rPr>
            </w:pPr>
          </w:p>
          <w:p w:rsidR="00A431C7" w:rsidRDefault="00A431C7">
            <w:pPr>
              <w:ind w:left="360"/>
              <w:rPr>
                <w:color w:val="343434"/>
                <w:sz w:val="28"/>
                <w:szCs w:val="28"/>
              </w:rPr>
            </w:pPr>
          </w:p>
          <w:p w:rsidR="00A431C7" w:rsidRDefault="00A431C7">
            <w:pPr>
              <w:ind w:left="360"/>
              <w:rPr>
                <w:color w:val="343434"/>
                <w:sz w:val="28"/>
                <w:szCs w:val="28"/>
              </w:rPr>
            </w:pPr>
          </w:p>
        </w:tc>
      </w:tr>
    </w:tbl>
    <w:p w:rsidR="00A431C7" w:rsidRDefault="00A431C7"/>
    <w:p w:rsidR="00A431C7" w:rsidRDefault="006C3580">
      <w:r>
        <w:br w:type="page"/>
      </w:r>
    </w:p>
    <w:p w:rsidR="00A431C7" w:rsidRDefault="00A431C7"/>
    <w:p w:rsidR="00A431C7" w:rsidRDefault="00A431C7"/>
    <w:tbl>
      <w:tblPr>
        <w:tblStyle w:val="afffffffffffffffffff5"/>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6C3580">
            <w:pPr>
              <w:pStyle w:val="Heading2"/>
              <w:jc w:val="center"/>
              <w:outlineLvl w:val="1"/>
              <w:rPr>
                <w:color w:val="343434"/>
                <w:sz w:val="52"/>
                <w:szCs w:val="52"/>
              </w:rPr>
            </w:pPr>
            <w:bookmarkStart w:id="163" w:name="_Toc117620990"/>
            <w:r>
              <w:rPr>
                <w:color w:val="343434"/>
                <w:sz w:val="52"/>
                <w:szCs w:val="52"/>
              </w:rPr>
              <w:t>BAND SAW SAFETY QUIZ</w:t>
            </w:r>
            <w:bookmarkEnd w:id="163"/>
          </w:p>
          <w:p w:rsidR="00A431C7" w:rsidRDefault="00A431C7">
            <w:pPr>
              <w:rPr>
                <w:color w:val="343434"/>
              </w:rPr>
            </w:pPr>
          </w:p>
        </w:tc>
      </w:tr>
      <w:tr w:rsidR="00A431C7">
        <w:trPr>
          <w:trHeight w:val="720"/>
        </w:trPr>
        <w:tc>
          <w:tcPr>
            <w:tcW w:w="9720" w:type="dxa"/>
            <w:shd w:val="clear" w:color="auto" w:fill="auto"/>
            <w:vAlign w:val="center"/>
          </w:tcPr>
          <w:p w:rsidR="00A431C7" w:rsidRDefault="00A431C7">
            <w:pPr>
              <w:rPr>
                <w:b/>
                <w:color w:val="343434"/>
                <w:sz w:val="24"/>
              </w:rPr>
            </w:pPr>
          </w:p>
          <w:p w:rsidR="00A431C7" w:rsidRDefault="006C3580">
            <w:pPr>
              <w:rPr>
                <w:color w:val="343434"/>
                <w:sz w:val="24"/>
              </w:rPr>
            </w:pPr>
            <w:r>
              <w:rPr>
                <w:b/>
                <w:color w:val="343434"/>
                <w:sz w:val="24"/>
              </w:rPr>
              <w:t>Name</w:t>
            </w:r>
            <w:r>
              <w:rPr>
                <w:color w:val="343434"/>
                <w:sz w:val="24"/>
              </w:rPr>
              <w:t>: _______________________________</w:t>
            </w:r>
          </w:p>
          <w:p w:rsidR="00A431C7" w:rsidRDefault="00A431C7">
            <w:pPr>
              <w:rPr>
                <w:b/>
                <w:color w:val="343434"/>
                <w:sz w:val="24"/>
              </w:rPr>
            </w:pPr>
          </w:p>
          <w:p w:rsidR="00A431C7" w:rsidRDefault="006C3580">
            <w:pPr>
              <w:rPr>
                <w:color w:val="343434"/>
                <w:sz w:val="24"/>
              </w:rPr>
            </w:pPr>
            <w:r>
              <w:rPr>
                <w:b/>
                <w:color w:val="343434"/>
                <w:sz w:val="24"/>
              </w:rPr>
              <w:t>Date:</w:t>
            </w:r>
            <w:r>
              <w:rPr>
                <w:color w:val="343434"/>
                <w:sz w:val="24"/>
              </w:rPr>
              <w:t xml:space="preserve"> ________________</w:t>
            </w:r>
          </w:p>
          <w:p w:rsidR="00A431C7" w:rsidRDefault="00A431C7">
            <w:pPr>
              <w:jc w:val="center"/>
              <w:rPr>
                <w:rFonts w:ascii="Times New Roman" w:eastAsia="Times New Roman" w:hAnsi="Times New Roman" w:cs="Times New Roman"/>
                <w:color w:val="343434"/>
                <w:sz w:val="24"/>
              </w:rPr>
            </w:pPr>
          </w:p>
        </w:tc>
      </w:tr>
      <w:tr w:rsidR="00A431C7">
        <w:tc>
          <w:tcPr>
            <w:tcW w:w="9720" w:type="dxa"/>
            <w:shd w:val="clear" w:color="auto" w:fill="auto"/>
          </w:tcPr>
          <w:p w:rsidR="00A431C7" w:rsidRDefault="00A431C7">
            <w:pPr>
              <w:ind w:left="792" w:hanging="432"/>
              <w:rPr>
                <w:color w:val="343434"/>
                <w:sz w:val="24"/>
              </w:rPr>
            </w:pPr>
          </w:p>
          <w:p w:rsidR="00A431C7" w:rsidRDefault="006C3580">
            <w:pPr>
              <w:numPr>
                <w:ilvl w:val="0"/>
                <w:numId w:val="83"/>
              </w:numPr>
              <w:spacing w:line="360" w:lineRule="auto"/>
              <w:ind w:left="792" w:hanging="432"/>
              <w:rPr>
                <w:color w:val="343434"/>
                <w:sz w:val="24"/>
              </w:rPr>
            </w:pPr>
            <w:r>
              <w:rPr>
                <w:color w:val="343434"/>
                <w:sz w:val="24"/>
              </w:rPr>
              <w:t>When using the band saw, __________________are required when making curved cuts.</w:t>
            </w:r>
          </w:p>
          <w:p w:rsidR="00A431C7" w:rsidRDefault="006C3580">
            <w:pPr>
              <w:numPr>
                <w:ilvl w:val="0"/>
                <w:numId w:val="83"/>
              </w:numPr>
              <w:spacing w:line="360" w:lineRule="auto"/>
              <w:ind w:left="792" w:hanging="432"/>
              <w:rPr>
                <w:color w:val="343434"/>
                <w:sz w:val="24"/>
              </w:rPr>
            </w:pPr>
            <w:r>
              <w:rPr>
                <w:color w:val="343434"/>
                <w:sz w:val="24"/>
              </w:rPr>
              <w:t>You should adjust the _____________ above the work before beginning to cut.</w:t>
            </w:r>
          </w:p>
          <w:p w:rsidR="00A431C7" w:rsidRDefault="006C3580">
            <w:pPr>
              <w:numPr>
                <w:ilvl w:val="0"/>
                <w:numId w:val="83"/>
              </w:numPr>
              <w:spacing w:line="360" w:lineRule="auto"/>
              <w:ind w:left="792" w:hanging="432"/>
              <w:rPr>
                <w:color w:val="343434"/>
                <w:sz w:val="24"/>
              </w:rPr>
            </w:pPr>
            <w:r>
              <w:rPr>
                <w:color w:val="343434"/>
                <w:sz w:val="24"/>
              </w:rPr>
              <w:t>Narrow blades are best suited for cutting ________________.</w:t>
            </w:r>
          </w:p>
          <w:p w:rsidR="00A431C7" w:rsidRDefault="006C3580">
            <w:pPr>
              <w:numPr>
                <w:ilvl w:val="0"/>
                <w:numId w:val="83"/>
              </w:numPr>
              <w:spacing w:line="360" w:lineRule="auto"/>
              <w:ind w:left="792" w:hanging="432"/>
              <w:rPr>
                <w:color w:val="343434"/>
                <w:sz w:val="24"/>
              </w:rPr>
            </w:pPr>
            <w:r>
              <w:rPr>
                <w:color w:val="343434"/>
                <w:sz w:val="24"/>
              </w:rPr>
              <w:t>When cutting with the band saw, the blade should cut on the ___________ side of the work piece.</w:t>
            </w:r>
          </w:p>
          <w:p w:rsidR="00A431C7" w:rsidRDefault="006C3580">
            <w:pPr>
              <w:numPr>
                <w:ilvl w:val="0"/>
                <w:numId w:val="83"/>
              </w:numPr>
              <w:tabs>
                <w:tab w:val="left" w:pos="0"/>
                <w:tab w:val="left" w:pos="360"/>
                <w:tab w:val="left" w:pos="1080"/>
                <w:tab w:val="left" w:pos="1440"/>
                <w:tab w:val="left" w:pos="5760"/>
                <w:tab w:val="left" w:pos="6480"/>
                <w:tab w:val="left" w:pos="7200"/>
                <w:tab w:val="left" w:pos="7920"/>
              </w:tabs>
              <w:spacing w:line="360" w:lineRule="auto"/>
              <w:ind w:left="792" w:hanging="432"/>
              <w:rPr>
                <w:color w:val="343434"/>
                <w:sz w:val="24"/>
              </w:rPr>
            </w:pPr>
            <w:r>
              <w:rPr>
                <w:color w:val="343434"/>
                <w:sz w:val="24"/>
              </w:rPr>
              <w:t xml:space="preserve">When using the band saw, plan your cuts carefully. Saw curves gradually. Sudden twists will cause the blade to ______________ or _______________. </w:t>
            </w:r>
          </w:p>
          <w:p w:rsidR="00A431C7" w:rsidRDefault="006C3580">
            <w:pPr>
              <w:numPr>
                <w:ilvl w:val="0"/>
                <w:numId w:val="83"/>
              </w:numPr>
              <w:tabs>
                <w:tab w:val="left" w:pos="0"/>
                <w:tab w:val="left" w:pos="360"/>
                <w:tab w:val="left" w:pos="1080"/>
                <w:tab w:val="left" w:pos="1440"/>
                <w:tab w:val="left" w:pos="5760"/>
                <w:tab w:val="left" w:pos="6480"/>
                <w:tab w:val="left" w:pos="7200"/>
                <w:tab w:val="left" w:pos="7920"/>
              </w:tabs>
              <w:spacing w:line="360" w:lineRule="auto"/>
              <w:ind w:left="792" w:hanging="432"/>
              <w:rPr>
                <w:color w:val="343434"/>
                <w:sz w:val="24"/>
              </w:rPr>
            </w:pPr>
            <w:r>
              <w:rPr>
                <w:color w:val="343434"/>
                <w:sz w:val="24"/>
              </w:rPr>
              <w:t>When using the band saw, keep your hands ____________ or _____________ the blade. Never in front.</w:t>
            </w:r>
          </w:p>
          <w:p w:rsidR="00A431C7" w:rsidRDefault="006C3580">
            <w:pPr>
              <w:numPr>
                <w:ilvl w:val="0"/>
                <w:numId w:val="83"/>
              </w:numPr>
              <w:spacing w:line="360" w:lineRule="auto"/>
              <w:ind w:left="792" w:hanging="432"/>
              <w:rPr>
                <w:color w:val="343434"/>
                <w:sz w:val="24"/>
              </w:rPr>
            </w:pPr>
            <w:r>
              <w:rPr>
                <w:color w:val="343434"/>
                <w:sz w:val="24"/>
              </w:rPr>
              <w:t>Inspect all ____________________ before using any saw.</w:t>
            </w:r>
          </w:p>
          <w:p w:rsidR="00A431C7" w:rsidRDefault="006C3580">
            <w:pPr>
              <w:numPr>
                <w:ilvl w:val="0"/>
                <w:numId w:val="83"/>
              </w:numPr>
              <w:spacing w:line="360" w:lineRule="auto"/>
              <w:ind w:left="792" w:hanging="432"/>
              <w:rPr>
                <w:color w:val="343434"/>
                <w:sz w:val="24"/>
              </w:rPr>
            </w:pPr>
            <w:r>
              <w:rPr>
                <w:color w:val="343434"/>
                <w:sz w:val="24"/>
              </w:rPr>
              <w:t>Always support ______________________ pieces.</w:t>
            </w:r>
          </w:p>
          <w:p w:rsidR="00A431C7" w:rsidRDefault="006C3580">
            <w:pPr>
              <w:numPr>
                <w:ilvl w:val="0"/>
                <w:numId w:val="83"/>
              </w:numPr>
              <w:spacing w:line="360" w:lineRule="auto"/>
              <w:ind w:left="792" w:hanging="432"/>
              <w:rPr>
                <w:color w:val="343434"/>
                <w:sz w:val="24"/>
              </w:rPr>
            </w:pPr>
            <w:r>
              <w:rPr>
                <w:color w:val="343434"/>
                <w:sz w:val="24"/>
              </w:rPr>
              <w:t>Use _______________________ sticks on small pieces.</w:t>
            </w:r>
          </w:p>
          <w:p w:rsidR="00A431C7" w:rsidRDefault="006C3580">
            <w:pPr>
              <w:numPr>
                <w:ilvl w:val="0"/>
                <w:numId w:val="83"/>
              </w:numPr>
              <w:spacing w:line="360" w:lineRule="auto"/>
              <w:ind w:left="792" w:hanging="432"/>
              <w:rPr>
                <w:color w:val="343434"/>
                <w:sz w:val="24"/>
              </w:rPr>
            </w:pPr>
            <w:r>
              <w:rPr>
                <w:color w:val="343434"/>
                <w:sz w:val="24"/>
              </w:rPr>
              <w:t>Use the ______________________ when changing blades.</w:t>
            </w:r>
          </w:p>
          <w:p w:rsidR="00A431C7" w:rsidRDefault="00A431C7">
            <w:pPr>
              <w:rPr>
                <w:color w:val="343434"/>
                <w:sz w:val="24"/>
              </w:rPr>
            </w:pPr>
          </w:p>
          <w:p w:rsidR="00A431C7" w:rsidRDefault="00A431C7">
            <w:pPr>
              <w:rPr>
                <w:color w:val="343434"/>
                <w:sz w:val="24"/>
              </w:rPr>
            </w:pPr>
          </w:p>
          <w:p w:rsidR="00A431C7" w:rsidRDefault="00A431C7">
            <w:pPr>
              <w:ind w:left="720" w:hanging="360"/>
              <w:rPr>
                <w:color w:val="343434"/>
              </w:rPr>
            </w:pPr>
          </w:p>
        </w:tc>
      </w:tr>
      <w:tr w:rsidR="00A431C7">
        <w:tc>
          <w:tcPr>
            <w:tcW w:w="9720" w:type="dxa"/>
            <w:shd w:val="clear" w:color="auto" w:fill="auto"/>
          </w:tcPr>
          <w:p w:rsidR="00A431C7" w:rsidRDefault="00A431C7">
            <w:pPr>
              <w:rPr>
                <w:b/>
                <w:color w:val="343434"/>
                <w:sz w:val="24"/>
              </w:rPr>
            </w:pPr>
          </w:p>
          <w:p w:rsidR="00A431C7" w:rsidRDefault="006C3580">
            <w:pPr>
              <w:rPr>
                <w:color w:val="343434"/>
                <w:sz w:val="24"/>
              </w:rPr>
            </w:pPr>
            <w:r>
              <w:rPr>
                <w:b/>
                <w:color w:val="343434"/>
                <w:sz w:val="24"/>
              </w:rPr>
              <w:t>WORD BANK:</w:t>
            </w:r>
          </w:p>
          <w:p w:rsidR="00A431C7" w:rsidRDefault="006C3580">
            <w:pPr>
              <w:rPr>
                <w:color w:val="343434"/>
              </w:rPr>
            </w:pPr>
            <w:r>
              <w:rPr>
                <w:color w:val="343434"/>
              </w:rPr>
              <w:t>relief cuts, upper guide, tight, waste, bind, break, beside, behind, guards, round, push, lock-out</w:t>
            </w:r>
          </w:p>
          <w:p w:rsidR="00A431C7" w:rsidRDefault="00A431C7">
            <w:pPr>
              <w:rPr>
                <w:color w:val="343434"/>
              </w:rPr>
            </w:pPr>
          </w:p>
          <w:p w:rsidR="00A431C7" w:rsidRDefault="00A431C7">
            <w:pPr>
              <w:pStyle w:val="Heading1"/>
              <w:outlineLvl w:val="0"/>
              <w:rPr>
                <w:b w:val="0"/>
                <w:i/>
                <w:color w:val="343434"/>
                <w:sz w:val="22"/>
                <w:szCs w:val="22"/>
              </w:rPr>
            </w:pPr>
          </w:p>
        </w:tc>
      </w:tr>
    </w:tbl>
    <w:p w:rsidR="00A431C7" w:rsidRDefault="00A431C7"/>
    <w:tbl>
      <w:tblPr>
        <w:tblStyle w:val="afffffffffffffffffff6"/>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6C3580">
            <w:pPr>
              <w:pStyle w:val="Heading2"/>
              <w:jc w:val="center"/>
              <w:outlineLvl w:val="1"/>
              <w:rPr>
                <w:color w:val="343434"/>
                <w:sz w:val="52"/>
                <w:szCs w:val="52"/>
              </w:rPr>
            </w:pPr>
            <w:bookmarkStart w:id="164" w:name="_Toc117620991"/>
            <w:r>
              <w:rPr>
                <w:color w:val="343434"/>
                <w:sz w:val="52"/>
                <w:szCs w:val="52"/>
              </w:rPr>
              <w:lastRenderedPageBreak/>
              <w:t>HORIZONTAL BANDSAW</w:t>
            </w:r>
            <w:bookmarkEnd w:id="164"/>
          </w:p>
          <w:p w:rsidR="00A431C7" w:rsidRDefault="006C3580">
            <w:pPr>
              <w:pStyle w:val="Heading2"/>
              <w:jc w:val="center"/>
              <w:outlineLvl w:val="1"/>
              <w:rPr>
                <w:color w:val="343434"/>
                <w:sz w:val="52"/>
                <w:szCs w:val="52"/>
              </w:rPr>
            </w:pPr>
            <w:bookmarkStart w:id="165" w:name="_Toc117620992"/>
            <w:r>
              <w:rPr>
                <w:color w:val="343434"/>
                <w:sz w:val="52"/>
                <w:szCs w:val="52"/>
              </w:rPr>
              <w:t>SAFETY QUIZ</w:t>
            </w:r>
            <w:bookmarkEnd w:id="165"/>
          </w:p>
          <w:p w:rsidR="00A431C7" w:rsidRDefault="00A431C7">
            <w:pPr>
              <w:jc w:val="center"/>
              <w:rPr>
                <w:color w:val="343434"/>
              </w:rPr>
            </w:pPr>
          </w:p>
        </w:tc>
      </w:tr>
      <w:tr w:rsidR="00A431C7">
        <w:trPr>
          <w:trHeight w:val="720"/>
        </w:trPr>
        <w:tc>
          <w:tcPr>
            <w:tcW w:w="9720" w:type="dxa"/>
            <w:shd w:val="clear" w:color="auto" w:fill="auto"/>
            <w:vAlign w:val="center"/>
          </w:tcPr>
          <w:p w:rsidR="00A431C7" w:rsidRDefault="00A431C7">
            <w:pPr>
              <w:rPr>
                <w:b/>
                <w:color w:val="343434"/>
                <w:sz w:val="24"/>
              </w:rPr>
            </w:pPr>
          </w:p>
          <w:p w:rsidR="00A431C7" w:rsidRDefault="006C3580">
            <w:pPr>
              <w:rPr>
                <w:color w:val="343434"/>
                <w:sz w:val="24"/>
              </w:rPr>
            </w:pPr>
            <w:r>
              <w:rPr>
                <w:b/>
                <w:color w:val="343434"/>
                <w:sz w:val="24"/>
              </w:rPr>
              <w:t>Name</w:t>
            </w:r>
            <w:r>
              <w:rPr>
                <w:color w:val="343434"/>
                <w:sz w:val="24"/>
              </w:rPr>
              <w:t>: _______________________________</w:t>
            </w:r>
          </w:p>
          <w:p w:rsidR="00A431C7" w:rsidRDefault="00A431C7">
            <w:pPr>
              <w:rPr>
                <w:color w:val="343434"/>
                <w:sz w:val="24"/>
              </w:rPr>
            </w:pPr>
          </w:p>
          <w:p w:rsidR="00A431C7" w:rsidRDefault="006C3580">
            <w:pPr>
              <w:rPr>
                <w:color w:val="343434"/>
                <w:sz w:val="24"/>
              </w:rPr>
            </w:pPr>
            <w:r>
              <w:rPr>
                <w:b/>
                <w:color w:val="343434"/>
                <w:sz w:val="24"/>
              </w:rPr>
              <w:t>Date:</w:t>
            </w:r>
            <w:r>
              <w:rPr>
                <w:color w:val="343434"/>
                <w:sz w:val="24"/>
              </w:rPr>
              <w:t xml:space="preserve"> ________________</w:t>
            </w:r>
          </w:p>
          <w:p w:rsidR="00A431C7" w:rsidRDefault="00A431C7">
            <w:pPr>
              <w:rPr>
                <w:rFonts w:ascii="Times New Roman" w:eastAsia="Times New Roman" w:hAnsi="Times New Roman" w:cs="Times New Roman"/>
                <w:color w:val="343434"/>
                <w:sz w:val="24"/>
              </w:rPr>
            </w:pPr>
          </w:p>
        </w:tc>
      </w:tr>
      <w:tr w:rsidR="00A431C7">
        <w:tc>
          <w:tcPr>
            <w:tcW w:w="9720" w:type="dxa"/>
            <w:shd w:val="clear" w:color="auto" w:fill="auto"/>
          </w:tcPr>
          <w:p w:rsidR="00A431C7" w:rsidRDefault="00A431C7">
            <w:pPr>
              <w:rPr>
                <w:color w:val="343434"/>
                <w:sz w:val="24"/>
              </w:rPr>
            </w:pPr>
          </w:p>
          <w:p w:rsidR="00A431C7" w:rsidRDefault="006C3580">
            <w:pPr>
              <w:rPr>
                <w:color w:val="343434"/>
                <w:sz w:val="24"/>
              </w:rPr>
            </w:pPr>
            <w:r>
              <w:rPr>
                <w:color w:val="343434"/>
                <w:sz w:val="24"/>
              </w:rPr>
              <w:t>1. Always wear _____________________ when operating the horizontal bandsaw.</w:t>
            </w:r>
          </w:p>
          <w:p w:rsidR="00A431C7" w:rsidRDefault="00A431C7">
            <w:pPr>
              <w:rPr>
                <w:color w:val="343434"/>
                <w:sz w:val="24"/>
              </w:rPr>
            </w:pPr>
          </w:p>
          <w:p w:rsidR="00A431C7" w:rsidRDefault="006C3580">
            <w:pPr>
              <w:ind w:left="-23"/>
              <w:rPr>
                <w:color w:val="343434"/>
                <w:sz w:val="24"/>
              </w:rPr>
            </w:pPr>
            <w:r>
              <w:rPr>
                <w:color w:val="343434"/>
                <w:sz w:val="24"/>
              </w:rPr>
              <w:t>2. Ensure all ______________________are fitted, secure and functional.</w:t>
            </w:r>
          </w:p>
          <w:p w:rsidR="00A431C7" w:rsidRDefault="00A431C7">
            <w:pPr>
              <w:rPr>
                <w:color w:val="343434"/>
                <w:sz w:val="24"/>
              </w:rPr>
            </w:pPr>
          </w:p>
          <w:p w:rsidR="00A431C7" w:rsidRDefault="006C3580">
            <w:pPr>
              <w:rPr>
                <w:color w:val="343434"/>
                <w:sz w:val="24"/>
              </w:rPr>
            </w:pPr>
            <w:r>
              <w:rPr>
                <w:color w:val="343434"/>
                <w:sz w:val="24"/>
              </w:rPr>
              <w:t>3. Ensure the hydraulic ______________________ mechanism is functioning, and the head of the unit is locked in the upward position.</w:t>
            </w:r>
          </w:p>
          <w:p w:rsidR="00A431C7" w:rsidRDefault="00A431C7">
            <w:pPr>
              <w:rPr>
                <w:color w:val="343434"/>
                <w:sz w:val="24"/>
              </w:rPr>
            </w:pPr>
          </w:p>
          <w:p w:rsidR="00A431C7" w:rsidRDefault="006C3580">
            <w:pPr>
              <w:rPr>
                <w:color w:val="343434"/>
                <w:sz w:val="24"/>
              </w:rPr>
            </w:pPr>
            <w:r>
              <w:rPr>
                <w:color w:val="343434"/>
                <w:sz w:val="24"/>
              </w:rPr>
              <w:t>4. Check the ________________ to ensure it is in good condition.</w:t>
            </w:r>
          </w:p>
          <w:p w:rsidR="00A431C7" w:rsidRDefault="00A431C7">
            <w:pPr>
              <w:rPr>
                <w:color w:val="343434"/>
                <w:sz w:val="24"/>
              </w:rPr>
            </w:pPr>
          </w:p>
          <w:p w:rsidR="00A431C7" w:rsidRDefault="006C3580">
            <w:pPr>
              <w:ind w:left="-23"/>
              <w:rPr>
                <w:color w:val="343434"/>
                <w:sz w:val="24"/>
              </w:rPr>
            </w:pPr>
            <w:r>
              <w:rPr>
                <w:color w:val="343434"/>
                <w:sz w:val="24"/>
              </w:rPr>
              <w:t>5. Check for proper blade speed, ________________ and tracking.</w:t>
            </w:r>
          </w:p>
          <w:p w:rsidR="00A431C7" w:rsidRDefault="00A431C7">
            <w:pPr>
              <w:ind w:left="-23"/>
              <w:rPr>
                <w:color w:val="343434"/>
                <w:sz w:val="24"/>
              </w:rPr>
            </w:pPr>
          </w:p>
          <w:p w:rsidR="00A431C7" w:rsidRDefault="006C3580">
            <w:pPr>
              <w:ind w:left="-23"/>
              <w:rPr>
                <w:color w:val="343434"/>
                <w:sz w:val="24"/>
              </w:rPr>
            </w:pPr>
            <w:r>
              <w:rPr>
                <w:color w:val="343434"/>
                <w:sz w:val="24"/>
              </w:rPr>
              <w:t>6. Clamp the workpiece firmly into the _____________________.</w:t>
            </w:r>
          </w:p>
          <w:p w:rsidR="00A431C7" w:rsidRDefault="00A431C7">
            <w:pPr>
              <w:ind w:left="-23"/>
              <w:rPr>
                <w:color w:val="343434"/>
                <w:sz w:val="24"/>
              </w:rPr>
            </w:pPr>
          </w:p>
          <w:p w:rsidR="00A431C7" w:rsidRDefault="006C3580">
            <w:pPr>
              <w:ind w:left="-23"/>
              <w:rPr>
                <w:color w:val="343434"/>
                <w:sz w:val="24"/>
              </w:rPr>
            </w:pPr>
            <w:r>
              <w:rPr>
                <w:color w:val="343434"/>
                <w:sz w:val="24"/>
              </w:rPr>
              <w:t>7. Long material must be properly _____________________.</w:t>
            </w:r>
          </w:p>
          <w:p w:rsidR="00A431C7" w:rsidRDefault="00A431C7">
            <w:pPr>
              <w:ind w:left="-23"/>
              <w:rPr>
                <w:color w:val="343434"/>
                <w:sz w:val="24"/>
              </w:rPr>
            </w:pPr>
          </w:p>
          <w:p w:rsidR="00A431C7" w:rsidRDefault="006C3580">
            <w:pPr>
              <w:ind w:left="-23"/>
              <w:rPr>
                <w:color w:val="343434"/>
                <w:sz w:val="24"/>
              </w:rPr>
            </w:pPr>
            <w:r>
              <w:rPr>
                <w:color w:val="343434"/>
                <w:sz w:val="24"/>
              </w:rPr>
              <w:t>8. Allow the blade to come down__________________ until the teeth are contacting the material.</w:t>
            </w:r>
          </w:p>
          <w:p w:rsidR="00A431C7" w:rsidRDefault="00A431C7">
            <w:pPr>
              <w:ind w:left="-23"/>
              <w:rPr>
                <w:color w:val="343434"/>
                <w:sz w:val="24"/>
              </w:rPr>
            </w:pPr>
          </w:p>
          <w:p w:rsidR="00A431C7" w:rsidRDefault="006C3580">
            <w:pPr>
              <w:ind w:left="-23"/>
              <w:rPr>
                <w:color w:val="343434"/>
                <w:sz w:val="24"/>
              </w:rPr>
            </w:pPr>
            <w:r>
              <w:rPr>
                <w:color w:val="343434"/>
                <w:sz w:val="24"/>
              </w:rPr>
              <w:t>9. Keep your ______________ away from blade and cutting area.</w:t>
            </w:r>
          </w:p>
          <w:p w:rsidR="00A431C7" w:rsidRDefault="00A431C7">
            <w:pPr>
              <w:ind w:left="-23"/>
              <w:rPr>
                <w:color w:val="343434"/>
                <w:sz w:val="24"/>
              </w:rPr>
            </w:pPr>
          </w:p>
          <w:p w:rsidR="00A431C7" w:rsidRDefault="006C3580">
            <w:pPr>
              <w:rPr>
                <w:color w:val="343434"/>
                <w:sz w:val="24"/>
              </w:rPr>
            </w:pPr>
            <w:r>
              <w:rPr>
                <w:color w:val="343434"/>
                <w:sz w:val="24"/>
              </w:rPr>
              <w:t>10. Turn off the machine and bring it to a complete _____________________ if the blade needs to be lifted out of an incomplete or jammed cut.</w:t>
            </w:r>
          </w:p>
          <w:p w:rsidR="00A431C7" w:rsidRDefault="00A431C7">
            <w:pPr>
              <w:rPr>
                <w:color w:val="343434"/>
                <w:sz w:val="24"/>
              </w:rPr>
            </w:pPr>
          </w:p>
          <w:p w:rsidR="00A431C7" w:rsidRDefault="006C3580">
            <w:pPr>
              <w:rPr>
                <w:color w:val="343434"/>
                <w:sz w:val="24"/>
              </w:rPr>
            </w:pPr>
            <w:r>
              <w:rPr>
                <w:color w:val="343434"/>
                <w:sz w:val="24"/>
              </w:rPr>
              <w:t>11. Ensure the cutting head is locked in the ____________________ position before removing the workpiece from the vice.</w:t>
            </w:r>
          </w:p>
          <w:p w:rsidR="00A431C7" w:rsidRDefault="00A431C7">
            <w:pPr>
              <w:rPr>
                <w:color w:val="343434"/>
              </w:rPr>
            </w:pPr>
          </w:p>
        </w:tc>
      </w:tr>
      <w:tr w:rsidR="00A431C7">
        <w:tc>
          <w:tcPr>
            <w:tcW w:w="9720" w:type="dxa"/>
            <w:shd w:val="clear" w:color="auto" w:fill="auto"/>
          </w:tcPr>
          <w:p w:rsidR="00A431C7" w:rsidRDefault="006C3580">
            <w:pPr>
              <w:rPr>
                <w:b/>
                <w:color w:val="343434"/>
              </w:rPr>
            </w:pPr>
            <w:r>
              <w:rPr>
                <w:b/>
                <w:color w:val="343434"/>
              </w:rPr>
              <w:t>WORD BANK:</w:t>
            </w:r>
          </w:p>
          <w:p w:rsidR="00A431C7" w:rsidRDefault="006C3580">
            <w:pPr>
              <w:rPr>
                <w:color w:val="343434"/>
              </w:rPr>
            </w:pPr>
            <w:r>
              <w:rPr>
                <w:color w:val="343434"/>
              </w:rPr>
              <w:t>safety glasses, upward, supported, damping, fingers, vice,  guards, slowly, blade, tension, stop</w:t>
            </w:r>
          </w:p>
          <w:p w:rsidR="00A431C7" w:rsidRDefault="00A431C7">
            <w:pPr>
              <w:rPr>
                <w:color w:val="343434"/>
              </w:rPr>
            </w:pPr>
          </w:p>
        </w:tc>
      </w:tr>
    </w:tbl>
    <w:p w:rsidR="00A431C7" w:rsidRDefault="00A431C7"/>
    <w:tbl>
      <w:tblPr>
        <w:tblStyle w:val="afffffffffffffffffff7"/>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6C3580">
            <w:pPr>
              <w:pStyle w:val="Heading2"/>
              <w:jc w:val="center"/>
              <w:outlineLvl w:val="1"/>
              <w:rPr>
                <w:color w:val="343434"/>
                <w:sz w:val="52"/>
                <w:szCs w:val="52"/>
              </w:rPr>
            </w:pPr>
            <w:bookmarkStart w:id="166" w:name="_Toc117620993"/>
            <w:r>
              <w:rPr>
                <w:color w:val="343434"/>
                <w:sz w:val="52"/>
                <w:szCs w:val="52"/>
              </w:rPr>
              <w:lastRenderedPageBreak/>
              <w:t>BELT AND DISK SANDER</w:t>
            </w:r>
            <w:bookmarkEnd w:id="166"/>
          </w:p>
          <w:p w:rsidR="00A431C7" w:rsidRDefault="006C3580">
            <w:pPr>
              <w:pStyle w:val="Heading2"/>
              <w:jc w:val="center"/>
              <w:outlineLvl w:val="1"/>
              <w:rPr>
                <w:color w:val="343434"/>
                <w:sz w:val="52"/>
                <w:szCs w:val="52"/>
              </w:rPr>
            </w:pPr>
            <w:bookmarkStart w:id="167" w:name="_Toc117620994"/>
            <w:r>
              <w:rPr>
                <w:color w:val="343434"/>
                <w:sz w:val="52"/>
                <w:szCs w:val="52"/>
              </w:rPr>
              <w:t>SAFETY QUIZ</w:t>
            </w:r>
            <w:bookmarkEnd w:id="167"/>
          </w:p>
          <w:p w:rsidR="00A431C7" w:rsidRDefault="00A431C7">
            <w:pPr>
              <w:jc w:val="center"/>
              <w:rPr>
                <w:color w:val="343434"/>
              </w:rPr>
            </w:pPr>
          </w:p>
        </w:tc>
      </w:tr>
      <w:tr w:rsidR="00A431C7">
        <w:trPr>
          <w:trHeight w:val="720"/>
        </w:trPr>
        <w:tc>
          <w:tcPr>
            <w:tcW w:w="9720" w:type="dxa"/>
            <w:shd w:val="clear" w:color="auto" w:fill="auto"/>
            <w:vAlign w:val="center"/>
          </w:tcPr>
          <w:p w:rsidR="00A431C7" w:rsidRDefault="00A431C7">
            <w:pPr>
              <w:rPr>
                <w:b/>
                <w:color w:val="343434"/>
                <w:sz w:val="24"/>
              </w:rPr>
            </w:pPr>
          </w:p>
          <w:p w:rsidR="00A431C7" w:rsidRDefault="006C3580">
            <w:pPr>
              <w:rPr>
                <w:color w:val="343434"/>
                <w:sz w:val="24"/>
              </w:rPr>
            </w:pPr>
            <w:r>
              <w:rPr>
                <w:b/>
                <w:color w:val="343434"/>
                <w:sz w:val="24"/>
              </w:rPr>
              <w:t>Name</w:t>
            </w:r>
            <w:r>
              <w:rPr>
                <w:color w:val="343434"/>
                <w:sz w:val="24"/>
              </w:rPr>
              <w:t>: _______________________________</w:t>
            </w:r>
          </w:p>
          <w:p w:rsidR="00A431C7" w:rsidRDefault="00A431C7">
            <w:pPr>
              <w:rPr>
                <w:color w:val="343434"/>
                <w:sz w:val="24"/>
              </w:rPr>
            </w:pPr>
          </w:p>
          <w:p w:rsidR="00A431C7" w:rsidRDefault="006C3580">
            <w:pPr>
              <w:rPr>
                <w:color w:val="343434"/>
                <w:sz w:val="24"/>
              </w:rPr>
            </w:pPr>
            <w:r>
              <w:rPr>
                <w:b/>
                <w:color w:val="343434"/>
                <w:sz w:val="24"/>
              </w:rPr>
              <w:t>Date:</w:t>
            </w:r>
            <w:r>
              <w:rPr>
                <w:color w:val="343434"/>
                <w:sz w:val="24"/>
              </w:rPr>
              <w:t xml:space="preserve"> ________________</w:t>
            </w:r>
          </w:p>
          <w:p w:rsidR="00A431C7" w:rsidRDefault="00A431C7">
            <w:pPr>
              <w:rPr>
                <w:rFonts w:ascii="Times New Roman" w:eastAsia="Times New Roman" w:hAnsi="Times New Roman" w:cs="Times New Roman"/>
                <w:color w:val="343434"/>
                <w:sz w:val="24"/>
              </w:rPr>
            </w:pPr>
          </w:p>
        </w:tc>
      </w:tr>
      <w:tr w:rsidR="00A431C7">
        <w:tc>
          <w:tcPr>
            <w:tcW w:w="9720" w:type="dxa"/>
            <w:shd w:val="clear" w:color="auto" w:fill="auto"/>
          </w:tcPr>
          <w:p w:rsidR="00A431C7" w:rsidRDefault="00A431C7">
            <w:pPr>
              <w:rPr>
                <w:color w:val="343434"/>
                <w:sz w:val="24"/>
              </w:rPr>
            </w:pPr>
          </w:p>
          <w:p w:rsidR="00A431C7" w:rsidRDefault="006C3580">
            <w:pPr>
              <w:rPr>
                <w:color w:val="343434"/>
                <w:sz w:val="24"/>
              </w:rPr>
            </w:pPr>
            <w:r>
              <w:rPr>
                <w:color w:val="343434"/>
                <w:sz w:val="24"/>
              </w:rPr>
              <w:t>1. Wear _______________ goggles or a face shield.</w:t>
            </w:r>
          </w:p>
          <w:p w:rsidR="00A431C7" w:rsidRDefault="00A431C7">
            <w:pPr>
              <w:rPr>
                <w:color w:val="343434"/>
                <w:sz w:val="24"/>
              </w:rPr>
            </w:pPr>
          </w:p>
          <w:p w:rsidR="00A431C7" w:rsidRDefault="006C3580">
            <w:pPr>
              <w:rPr>
                <w:color w:val="343434"/>
                <w:sz w:val="24"/>
              </w:rPr>
            </w:pPr>
            <w:r>
              <w:rPr>
                <w:color w:val="343434"/>
                <w:sz w:val="24"/>
              </w:rPr>
              <w:t>2. Secure the_________________ position before beginning sanding procedures.</w:t>
            </w:r>
          </w:p>
          <w:p w:rsidR="00A431C7" w:rsidRDefault="00A431C7">
            <w:pPr>
              <w:rPr>
                <w:color w:val="343434"/>
                <w:sz w:val="24"/>
              </w:rPr>
            </w:pPr>
          </w:p>
          <w:p w:rsidR="00A431C7" w:rsidRDefault="006C3580">
            <w:pPr>
              <w:rPr>
                <w:color w:val="343434"/>
                <w:sz w:val="24"/>
              </w:rPr>
            </w:pPr>
            <w:r>
              <w:rPr>
                <w:color w:val="343434"/>
                <w:sz w:val="24"/>
              </w:rPr>
              <w:t>3. Check the _________________ of the disk. Work on the downward side of the motion.</w:t>
            </w:r>
          </w:p>
          <w:p w:rsidR="00A431C7" w:rsidRDefault="00A431C7">
            <w:pPr>
              <w:rPr>
                <w:color w:val="343434"/>
                <w:sz w:val="24"/>
              </w:rPr>
            </w:pPr>
          </w:p>
          <w:p w:rsidR="00A431C7" w:rsidRDefault="006C3580">
            <w:pPr>
              <w:ind w:left="-23"/>
              <w:rPr>
                <w:color w:val="343434"/>
                <w:sz w:val="24"/>
              </w:rPr>
            </w:pPr>
            <w:r>
              <w:rPr>
                <w:color w:val="343434"/>
                <w:sz w:val="24"/>
              </w:rPr>
              <w:t>4. Wear a _______________ mask when sanding treated wood. Put the vacuum on.</w:t>
            </w:r>
          </w:p>
          <w:p w:rsidR="00A431C7" w:rsidRDefault="00A431C7">
            <w:pPr>
              <w:ind w:left="-23"/>
              <w:rPr>
                <w:color w:val="343434"/>
                <w:sz w:val="24"/>
              </w:rPr>
            </w:pPr>
          </w:p>
          <w:p w:rsidR="00A431C7" w:rsidRDefault="006C3580">
            <w:pPr>
              <w:ind w:left="-23"/>
              <w:rPr>
                <w:color w:val="343434"/>
                <w:sz w:val="24"/>
              </w:rPr>
            </w:pPr>
            <w:r>
              <w:rPr>
                <w:color w:val="343434"/>
                <w:sz w:val="24"/>
              </w:rPr>
              <w:t>5. Only one person _______________ the machine at a time.</w:t>
            </w:r>
          </w:p>
          <w:p w:rsidR="00A431C7" w:rsidRDefault="00A431C7">
            <w:pPr>
              <w:ind w:left="-23"/>
              <w:rPr>
                <w:color w:val="343434"/>
                <w:sz w:val="24"/>
              </w:rPr>
            </w:pPr>
          </w:p>
          <w:p w:rsidR="00A431C7" w:rsidRDefault="006C3580">
            <w:pPr>
              <w:ind w:left="-23"/>
              <w:rPr>
                <w:color w:val="343434"/>
                <w:sz w:val="24"/>
              </w:rPr>
            </w:pPr>
            <w:r>
              <w:rPr>
                <w:color w:val="343434"/>
                <w:sz w:val="24"/>
              </w:rPr>
              <w:t>6. Remove _________________ and tie back ______________ hair.</w:t>
            </w:r>
          </w:p>
          <w:p w:rsidR="00A431C7" w:rsidRDefault="00A431C7">
            <w:pPr>
              <w:ind w:left="-23"/>
              <w:rPr>
                <w:color w:val="343434"/>
                <w:sz w:val="24"/>
              </w:rPr>
            </w:pPr>
          </w:p>
          <w:p w:rsidR="00A431C7" w:rsidRDefault="006C3580">
            <w:pPr>
              <w:ind w:left="-23"/>
              <w:rPr>
                <w:color w:val="343434"/>
                <w:sz w:val="24"/>
              </w:rPr>
            </w:pPr>
            <w:r>
              <w:rPr>
                <w:color w:val="343434"/>
                <w:sz w:val="24"/>
              </w:rPr>
              <w:t>7. Let the work _____________ on the table and do not force it into the disk or the belt.</w:t>
            </w:r>
          </w:p>
          <w:p w:rsidR="00A431C7" w:rsidRDefault="00A431C7">
            <w:pPr>
              <w:ind w:left="-23"/>
              <w:rPr>
                <w:color w:val="343434"/>
                <w:sz w:val="24"/>
              </w:rPr>
            </w:pPr>
          </w:p>
          <w:p w:rsidR="00A431C7" w:rsidRDefault="006C3580">
            <w:pPr>
              <w:ind w:left="-23"/>
              <w:rPr>
                <w:color w:val="343434"/>
                <w:sz w:val="24"/>
              </w:rPr>
            </w:pPr>
            <w:r>
              <w:rPr>
                <w:color w:val="343434"/>
                <w:sz w:val="24"/>
              </w:rPr>
              <w:t>8. Keep your ______________ away from the edge that contacts the sandpaper.</w:t>
            </w:r>
          </w:p>
          <w:p w:rsidR="00A431C7" w:rsidRDefault="00A431C7">
            <w:pPr>
              <w:rPr>
                <w:color w:val="343434"/>
              </w:rPr>
            </w:pPr>
          </w:p>
          <w:p w:rsidR="00A431C7" w:rsidRDefault="00A431C7">
            <w:pPr>
              <w:rPr>
                <w:color w:val="343434"/>
              </w:rPr>
            </w:pPr>
          </w:p>
          <w:p w:rsidR="00A431C7" w:rsidRDefault="00A431C7">
            <w:pPr>
              <w:rPr>
                <w:color w:val="343434"/>
              </w:rPr>
            </w:pPr>
          </w:p>
          <w:p w:rsidR="00A431C7" w:rsidRDefault="00A431C7">
            <w:pPr>
              <w:rPr>
                <w:color w:val="343434"/>
              </w:rPr>
            </w:pPr>
          </w:p>
          <w:p w:rsidR="00A431C7" w:rsidRDefault="00A431C7">
            <w:pPr>
              <w:rPr>
                <w:color w:val="343434"/>
              </w:rPr>
            </w:pPr>
          </w:p>
          <w:p w:rsidR="00A431C7" w:rsidRDefault="00A431C7">
            <w:pPr>
              <w:rPr>
                <w:color w:val="343434"/>
              </w:rPr>
            </w:pPr>
          </w:p>
        </w:tc>
      </w:tr>
      <w:tr w:rsidR="00A431C7">
        <w:tc>
          <w:tcPr>
            <w:tcW w:w="9720" w:type="dxa"/>
            <w:shd w:val="clear" w:color="auto" w:fill="auto"/>
          </w:tcPr>
          <w:p w:rsidR="00A431C7" w:rsidRDefault="00A431C7">
            <w:pPr>
              <w:rPr>
                <w:color w:val="343434"/>
              </w:rPr>
            </w:pPr>
          </w:p>
          <w:p w:rsidR="00A431C7" w:rsidRDefault="006C3580">
            <w:pPr>
              <w:rPr>
                <w:b/>
                <w:color w:val="343434"/>
              </w:rPr>
            </w:pPr>
            <w:r>
              <w:rPr>
                <w:b/>
                <w:color w:val="343434"/>
              </w:rPr>
              <w:t>WORD BANK:</w:t>
            </w:r>
          </w:p>
          <w:p w:rsidR="00A431C7" w:rsidRDefault="006C3580">
            <w:pPr>
              <w:rPr>
                <w:color w:val="343434"/>
              </w:rPr>
            </w:pPr>
            <w:r>
              <w:rPr>
                <w:color w:val="343434"/>
              </w:rPr>
              <w:t>safety, jewellery, long, dust, table, rest, fingers, rotation, operates</w:t>
            </w:r>
          </w:p>
          <w:p w:rsidR="00A431C7" w:rsidRDefault="00A431C7">
            <w:pPr>
              <w:rPr>
                <w:color w:val="343434"/>
              </w:rPr>
            </w:pPr>
          </w:p>
        </w:tc>
      </w:tr>
    </w:tbl>
    <w:p w:rsidR="00A431C7" w:rsidRDefault="00A431C7"/>
    <w:p w:rsidR="00A431C7" w:rsidRDefault="006C3580">
      <w:r>
        <w:br w:type="page"/>
      </w:r>
    </w:p>
    <w:p w:rsidR="00A431C7" w:rsidRDefault="00A431C7"/>
    <w:tbl>
      <w:tblPr>
        <w:tblStyle w:val="afffffffffffffffffff8"/>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A431C7">
            <w:pPr>
              <w:rPr>
                <w:color w:val="343434"/>
              </w:rPr>
            </w:pPr>
          </w:p>
          <w:p w:rsidR="00A431C7" w:rsidRDefault="006C3580">
            <w:pPr>
              <w:pStyle w:val="Heading2"/>
              <w:jc w:val="center"/>
              <w:outlineLvl w:val="1"/>
              <w:rPr>
                <w:color w:val="343434"/>
                <w:sz w:val="52"/>
                <w:szCs w:val="52"/>
              </w:rPr>
            </w:pPr>
            <w:bookmarkStart w:id="168" w:name="_Toc117620995"/>
            <w:r>
              <w:rPr>
                <w:color w:val="343434"/>
                <w:sz w:val="52"/>
                <w:szCs w:val="52"/>
              </w:rPr>
              <w:t>DRILL PRESS SAFETY QUIZ</w:t>
            </w:r>
            <w:bookmarkEnd w:id="168"/>
          </w:p>
          <w:p w:rsidR="00A431C7" w:rsidRDefault="00A431C7">
            <w:pPr>
              <w:jc w:val="center"/>
              <w:rPr>
                <w:color w:val="343434"/>
              </w:rPr>
            </w:pPr>
          </w:p>
        </w:tc>
      </w:tr>
      <w:tr w:rsidR="00A431C7">
        <w:trPr>
          <w:trHeight w:val="720"/>
        </w:trPr>
        <w:tc>
          <w:tcPr>
            <w:tcW w:w="9720" w:type="dxa"/>
            <w:shd w:val="clear" w:color="auto" w:fill="auto"/>
            <w:vAlign w:val="center"/>
          </w:tcPr>
          <w:p w:rsidR="00A431C7" w:rsidRDefault="00A431C7">
            <w:pPr>
              <w:rPr>
                <w:b/>
                <w:color w:val="343434"/>
                <w:sz w:val="24"/>
              </w:rPr>
            </w:pPr>
          </w:p>
          <w:p w:rsidR="00A431C7" w:rsidRDefault="006C3580">
            <w:pPr>
              <w:rPr>
                <w:color w:val="343434"/>
                <w:sz w:val="24"/>
              </w:rPr>
            </w:pPr>
            <w:r>
              <w:rPr>
                <w:b/>
                <w:color w:val="343434"/>
                <w:sz w:val="24"/>
              </w:rPr>
              <w:t>Name</w:t>
            </w:r>
            <w:r>
              <w:rPr>
                <w:color w:val="343434"/>
                <w:sz w:val="24"/>
              </w:rPr>
              <w:t>: _______________________________</w:t>
            </w:r>
          </w:p>
          <w:p w:rsidR="00A431C7" w:rsidRDefault="00A431C7">
            <w:pPr>
              <w:rPr>
                <w:color w:val="343434"/>
                <w:sz w:val="24"/>
              </w:rPr>
            </w:pPr>
          </w:p>
          <w:p w:rsidR="00A431C7" w:rsidRDefault="006C3580">
            <w:pPr>
              <w:rPr>
                <w:color w:val="343434"/>
                <w:sz w:val="24"/>
              </w:rPr>
            </w:pPr>
            <w:r>
              <w:rPr>
                <w:b/>
                <w:color w:val="343434"/>
                <w:sz w:val="24"/>
              </w:rPr>
              <w:t>Date:</w:t>
            </w:r>
            <w:r>
              <w:rPr>
                <w:color w:val="343434"/>
                <w:sz w:val="24"/>
              </w:rPr>
              <w:t xml:space="preserve"> ________________</w:t>
            </w:r>
          </w:p>
          <w:p w:rsidR="00A431C7" w:rsidRDefault="00A431C7">
            <w:pPr>
              <w:rPr>
                <w:rFonts w:ascii="Times New Roman" w:eastAsia="Times New Roman" w:hAnsi="Times New Roman" w:cs="Times New Roman"/>
                <w:color w:val="343434"/>
                <w:sz w:val="24"/>
              </w:rPr>
            </w:pPr>
          </w:p>
        </w:tc>
      </w:tr>
      <w:tr w:rsidR="00A431C7">
        <w:tc>
          <w:tcPr>
            <w:tcW w:w="9720" w:type="dxa"/>
            <w:shd w:val="clear" w:color="auto" w:fill="auto"/>
          </w:tcPr>
          <w:p w:rsidR="00A431C7" w:rsidRDefault="00A431C7">
            <w:pPr>
              <w:rPr>
                <w:color w:val="343434"/>
                <w:sz w:val="24"/>
              </w:rPr>
            </w:pPr>
          </w:p>
          <w:p w:rsidR="00A431C7" w:rsidRDefault="006C3580">
            <w:pPr>
              <w:rPr>
                <w:color w:val="343434"/>
                <w:sz w:val="24"/>
              </w:rPr>
            </w:pPr>
            <w:r>
              <w:rPr>
                <w:color w:val="343434"/>
                <w:sz w:val="24"/>
              </w:rPr>
              <w:t>1. Always keep _______________ around drill press clean and free of oil and grease.</w:t>
            </w:r>
          </w:p>
          <w:p w:rsidR="00A431C7" w:rsidRDefault="00A431C7">
            <w:pPr>
              <w:rPr>
                <w:color w:val="343434"/>
                <w:sz w:val="24"/>
              </w:rPr>
            </w:pPr>
          </w:p>
          <w:p w:rsidR="00A431C7" w:rsidRDefault="006C3580">
            <w:pPr>
              <w:rPr>
                <w:color w:val="343434"/>
                <w:sz w:val="24"/>
              </w:rPr>
            </w:pPr>
            <w:r>
              <w:rPr>
                <w:color w:val="343434"/>
                <w:sz w:val="24"/>
              </w:rPr>
              <w:t>2. Always wear _________________ when operating the drill press.</w:t>
            </w:r>
          </w:p>
          <w:p w:rsidR="00A431C7" w:rsidRDefault="00A431C7">
            <w:pPr>
              <w:rPr>
                <w:color w:val="343434"/>
                <w:sz w:val="24"/>
              </w:rPr>
            </w:pPr>
          </w:p>
          <w:p w:rsidR="00A431C7" w:rsidRDefault="006C3580">
            <w:pPr>
              <w:rPr>
                <w:color w:val="343434"/>
                <w:sz w:val="24"/>
              </w:rPr>
            </w:pPr>
            <w:r>
              <w:rPr>
                <w:color w:val="343434"/>
                <w:sz w:val="24"/>
              </w:rPr>
              <w:t>3. Keep your _________________ and loose ______________ away from revolving parts.</w:t>
            </w:r>
          </w:p>
          <w:p w:rsidR="00A431C7" w:rsidRDefault="00A431C7">
            <w:pPr>
              <w:rPr>
                <w:color w:val="343434"/>
                <w:sz w:val="24"/>
              </w:rPr>
            </w:pPr>
          </w:p>
          <w:p w:rsidR="00A431C7" w:rsidRDefault="006C3580">
            <w:pPr>
              <w:ind w:left="-23"/>
              <w:rPr>
                <w:color w:val="343434"/>
                <w:sz w:val="24"/>
              </w:rPr>
            </w:pPr>
            <w:r>
              <w:rPr>
                <w:color w:val="343434"/>
                <w:sz w:val="24"/>
              </w:rPr>
              <w:t>4. The work piece should be _______________ before drilling to prevent any accidents.</w:t>
            </w:r>
          </w:p>
          <w:p w:rsidR="00A431C7" w:rsidRDefault="00A431C7">
            <w:pPr>
              <w:ind w:left="-23"/>
              <w:rPr>
                <w:color w:val="343434"/>
                <w:sz w:val="24"/>
              </w:rPr>
            </w:pPr>
          </w:p>
          <w:p w:rsidR="00A431C7" w:rsidRDefault="006C3580">
            <w:pPr>
              <w:ind w:left="-23"/>
              <w:rPr>
                <w:color w:val="343434"/>
                <w:sz w:val="24"/>
              </w:rPr>
            </w:pPr>
            <w:r>
              <w:rPr>
                <w:color w:val="343434"/>
                <w:sz w:val="24"/>
              </w:rPr>
              <w:t>5. Never clear metal chips with your _____________ always use a _____________.</w:t>
            </w:r>
          </w:p>
          <w:p w:rsidR="00A431C7" w:rsidRDefault="00A431C7">
            <w:pPr>
              <w:ind w:left="-23"/>
              <w:rPr>
                <w:color w:val="343434"/>
                <w:sz w:val="24"/>
              </w:rPr>
            </w:pPr>
          </w:p>
          <w:p w:rsidR="00A431C7" w:rsidRDefault="006C3580">
            <w:pPr>
              <w:ind w:left="-23"/>
              <w:rPr>
                <w:color w:val="343434"/>
                <w:sz w:val="24"/>
              </w:rPr>
            </w:pPr>
            <w:r>
              <w:rPr>
                <w:color w:val="343434"/>
                <w:sz w:val="24"/>
              </w:rPr>
              <w:t>6. Forcing a drill into the work can cause the drill to___________________.</w:t>
            </w:r>
          </w:p>
          <w:p w:rsidR="00A431C7" w:rsidRDefault="00A431C7">
            <w:pPr>
              <w:ind w:left="-23"/>
              <w:rPr>
                <w:color w:val="343434"/>
                <w:sz w:val="24"/>
              </w:rPr>
            </w:pPr>
          </w:p>
          <w:p w:rsidR="00A431C7" w:rsidRDefault="006C3580">
            <w:pPr>
              <w:ind w:left="-23"/>
              <w:rPr>
                <w:color w:val="343434"/>
                <w:sz w:val="24"/>
              </w:rPr>
            </w:pPr>
            <w:r>
              <w:rPr>
                <w:color w:val="343434"/>
                <w:sz w:val="24"/>
              </w:rPr>
              <w:t>7. Never attempt to hold the work piece by _____________ when drilling.</w:t>
            </w:r>
          </w:p>
          <w:p w:rsidR="00A431C7" w:rsidRDefault="00A431C7">
            <w:pPr>
              <w:ind w:left="-23"/>
              <w:rPr>
                <w:color w:val="343434"/>
                <w:sz w:val="24"/>
              </w:rPr>
            </w:pPr>
          </w:p>
          <w:p w:rsidR="00A431C7" w:rsidRDefault="006C3580">
            <w:pPr>
              <w:ind w:left="-23"/>
              <w:rPr>
                <w:color w:val="343434"/>
                <w:sz w:val="24"/>
              </w:rPr>
            </w:pPr>
            <w:r>
              <w:rPr>
                <w:color w:val="343434"/>
                <w:sz w:val="24"/>
              </w:rPr>
              <w:t>8. Always remove _________________________ from a hole that has been drilled.</w:t>
            </w:r>
          </w:p>
          <w:p w:rsidR="00A431C7" w:rsidRDefault="00A431C7">
            <w:pPr>
              <w:ind w:left="-23"/>
              <w:rPr>
                <w:color w:val="343434"/>
                <w:sz w:val="24"/>
              </w:rPr>
            </w:pPr>
          </w:p>
          <w:p w:rsidR="00A431C7" w:rsidRDefault="006C3580">
            <w:pPr>
              <w:ind w:left="-23"/>
              <w:rPr>
                <w:color w:val="343434"/>
                <w:sz w:val="24"/>
              </w:rPr>
            </w:pPr>
            <w:r>
              <w:rPr>
                <w:color w:val="343434"/>
                <w:sz w:val="24"/>
              </w:rPr>
              <w:t>9. Never leave the ________________   ________________ in the spindle.</w:t>
            </w:r>
          </w:p>
          <w:p w:rsidR="00A431C7" w:rsidRDefault="00A431C7">
            <w:pPr>
              <w:rPr>
                <w:color w:val="343434"/>
              </w:rPr>
            </w:pPr>
          </w:p>
          <w:p w:rsidR="00A431C7" w:rsidRDefault="00A431C7">
            <w:pPr>
              <w:rPr>
                <w:color w:val="343434"/>
              </w:rPr>
            </w:pPr>
          </w:p>
          <w:p w:rsidR="00A431C7" w:rsidRDefault="00A431C7">
            <w:pPr>
              <w:rPr>
                <w:color w:val="343434"/>
              </w:rPr>
            </w:pPr>
          </w:p>
          <w:p w:rsidR="00A431C7" w:rsidRDefault="00A431C7">
            <w:pPr>
              <w:rPr>
                <w:color w:val="343434"/>
              </w:rPr>
            </w:pPr>
          </w:p>
          <w:p w:rsidR="00A431C7" w:rsidRDefault="00A431C7">
            <w:pPr>
              <w:rPr>
                <w:color w:val="343434"/>
              </w:rPr>
            </w:pPr>
          </w:p>
          <w:p w:rsidR="00A431C7" w:rsidRDefault="00A431C7">
            <w:pPr>
              <w:rPr>
                <w:color w:val="343434"/>
              </w:rPr>
            </w:pPr>
          </w:p>
        </w:tc>
      </w:tr>
      <w:tr w:rsidR="00A431C7">
        <w:tc>
          <w:tcPr>
            <w:tcW w:w="9720" w:type="dxa"/>
            <w:shd w:val="clear" w:color="auto" w:fill="auto"/>
          </w:tcPr>
          <w:p w:rsidR="00A431C7" w:rsidRDefault="00A431C7">
            <w:pPr>
              <w:rPr>
                <w:color w:val="343434"/>
              </w:rPr>
            </w:pPr>
          </w:p>
          <w:p w:rsidR="00A431C7" w:rsidRDefault="006C3580">
            <w:pPr>
              <w:rPr>
                <w:b/>
                <w:color w:val="343434"/>
              </w:rPr>
            </w:pPr>
            <w:r>
              <w:rPr>
                <w:b/>
                <w:color w:val="343434"/>
              </w:rPr>
              <w:t>WORD BANK:</w:t>
            </w:r>
          </w:p>
          <w:p w:rsidR="00A431C7" w:rsidRDefault="00A431C7">
            <w:pPr>
              <w:rPr>
                <w:color w:val="343434"/>
              </w:rPr>
            </w:pPr>
          </w:p>
          <w:p w:rsidR="00A431C7" w:rsidRDefault="006C3580">
            <w:pPr>
              <w:rPr>
                <w:color w:val="343434"/>
              </w:rPr>
            </w:pPr>
            <w:r>
              <w:rPr>
                <w:color w:val="343434"/>
              </w:rPr>
              <w:t>break, floor, chuck, hand, safety glasses, burrs, clamped, clothing, hands, brush, key, head</w:t>
            </w:r>
          </w:p>
          <w:p w:rsidR="00A431C7" w:rsidRDefault="00A431C7">
            <w:pPr>
              <w:rPr>
                <w:color w:val="343434"/>
              </w:rPr>
            </w:pPr>
          </w:p>
        </w:tc>
      </w:tr>
    </w:tbl>
    <w:p w:rsidR="00A431C7" w:rsidRDefault="00A431C7"/>
    <w:p w:rsidR="00A431C7" w:rsidRDefault="006C3580">
      <w:r>
        <w:br w:type="page"/>
      </w:r>
    </w:p>
    <w:p w:rsidR="00A431C7" w:rsidRDefault="00A431C7"/>
    <w:tbl>
      <w:tblPr>
        <w:tblStyle w:val="afffffffffffffffffff9"/>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A431C7">
            <w:pPr>
              <w:rPr>
                <w:color w:val="343434"/>
              </w:rPr>
            </w:pPr>
          </w:p>
          <w:p w:rsidR="00A431C7" w:rsidRDefault="006C3580">
            <w:pPr>
              <w:pStyle w:val="Heading2"/>
              <w:jc w:val="center"/>
              <w:outlineLvl w:val="1"/>
              <w:rPr>
                <w:color w:val="343434"/>
                <w:sz w:val="52"/>
                <w:szCs w:val="52"/>
              </w:rPr>
            </w:pPr>
            <w:bookmarkStart w:id="169" w:name="_Toc117620996"/>
            <w:r>
              <w:rPr>
                <w:color w:val="343434"/>
                <w:sz w:val="52"/>
                <w:szCs w:val="52"/>
              </w:rPr>
              <w:t>FLUID POWER SAFETY QUIZ</w:t>
            </w:r>
            <w:bookmarkEnd w:id="169"/>
          </w:p>
          <w:p w:rsidR="00A431C7" w:rsidRDefault="00A431C7">
            <w:pPr>
              <w:jc w:val="center"/>
              <w:rPr>
                <w:color w:val="343434"/>
              </w:rPr>
            </w:pPr>
          </w:p>
        </w:tc>
      </w:tr>
      <w:tr w:rsidR="00A431C7">
        <w:trPr>
          <w:trHeight w:val="720"/>
        </w:trPr>
        <w:tc>
          <w:tcPr>
            <w:tcW w:w="9720" w:type="dxa"/>
            <w:shd w:val="clear" w:color="auto" w:fill="auto"/>
            <w:vAlign w:val="center"/>
          </w:tcPr>
          <w:p w:rsidR="00A431C7" w:rsidRDefault="00A431C7">
            <w:pPr>
              <w:rPr>
                <w:b/>
                <w:color w:val="343434"/>
                <w:sz w:val="24"/>
              </w:rPr>
            </w:pPr>
          </w:p>
          <w:p w:rsidR="00A431C7" w:rsidRDefault="006C3580">
            <w:pPr>
              <w:rPr>
                <w:color w:val="343434"/>
                <w:sz w:val="24"/>
              </w:rPr>
            </w:pPr>
            <w:r>
              <w:rPr>
                <w:b/>
                <w:color w:val="343434"/>
                <w:sz w:val="24"/>
              </w:rPr>
              <w:t>Name</w:t>
            </w:r>
            <w:r>
              <w:rPr>
                <w:color w:val="343434"/>
                <w:sz w:val="24"/>
              </w:rPr>
              <w:t>: _______________________________</w:t>
            </w:r>
          </w:p>
          <w:p w:rsidR="00A431C7" w:rsidRDefault="00A431C7">
            <w:pPr>
              <w:rPr>
                <w:color w:val="343434"/>
                <w:sz w:val="24"/>
              </w:rPr>
            </w:pPr>
          </w:p>
          <w:p w:rsidR="00A431C7" w:rsidRDefault="006C3580">
            <w:pPr>
              <w:rPr>
                <w:color w:val="343434"/>
                <w:sz w:val="24"/>
              </w:rPr>
            </w:pPr>
            <w:r>
              <w:rPr>
                <w:b/>
                <w:color w:val="343434"/>
                <w:sz w:val="24"/>
              </w:rPr>
              <w:t>Date:</w:t>
            </w:r>
            <w:r>
              <w:rPr>
                <w:color w:val="343434"/>
                <w:sz w:val="24"/>
              </w:rPr>
              <w:t xml:space="preserve"> ________________</w:t>
            </w:r>
          </w:p>
          <w:p w:rsidR="00A431C7" w:rsidRDefault="00A431C7">
            <w:pPr>
              <w:rPr>
                <w:rFonts w:ascii="Times New Roman" w:eastAsia="Times New Roman" w:hAnsi="Times New Roman" w:cs="Times New Roman"/>
                <w:color w:val="343434"/>
                <w:sz w:val="24"/>
              </w:rPr>
            </w:pPr>
          </w:p>
        </w:tc>
      </w:tr>
      <w:tr w:rsidR="00A431C7">
        <w:tc>
          <w:tcPr>
            <w:tcW w:w="9720" w:type="dxa"/>
            <w:shd w:val="clear" w:color="auto" w:fill="auto"/>
          </w:tcPr>
          <w:p w:rsidR="00A431C7" w:rsidRDefault="00A431C7">
            <w:pPr>
              <w:rPr>
                <w:color w:val="343434"/>
                <w:sz w:val="24"/>
              </w:rPr>
            </w:pPr>
          </w:p>
          <w:p w:rsidR="00A431C7" w:rsidRDefault="006C3580">
            <w:pPr>
              <w:rPr>
                <w:color w:val="343434"/>
                <w:sz w:val="24"/>
              </w:rPr>
            </w:pPr>
            <w:r>
              <w:rPr>
                <w:color w:val="343434"/>
                <w:sz w:val="24"/>
              </w:rPr>
              <w:t>1. Always wear appropriate _______________when working with fluid power systems. This includes eye protection (safety glasses) but may also include gloves and aprons to protect against the corrosive effects of some fluids.</w:t>
            </w:r>
          </w:p>
          <w:p w:rsidR="00A431C7" w:rsidRDefault="00A431C7">
            <w:pPr>
              <w:rPr>
                <w:color w:val="343434"/>
                <w:sz w:val="24"/>
              </w:rPr>
            </w:pPr>
          </w:p>
          <w:p w:rsidR="00A431C7" w:rsidRDefault="006C3580">
            <w:pPr>
              <w:ind w:left="-23"/>
              <w:rPr>
                <w:color w:val="343434"/>
                <w:sz w:val="24"/>
              </w:rPr>
            </w:pPr>
            <w:r>
              <w:rPr>
                <w:color w:val="343434"/>
                <w:sz w:val="24"/>
              </w:rPr>
              <w:t>2. Before working on a fluid power system, remove _________________ from the system by operating components and/or removing the fluid power source.</w:t>
            </w:r>
          </w:p>
          <w:p w:rsidR="00A431C7" w:rsidRDefault="00A431C7">
            <w:pPr>
              <w:rPr>
                <w:color w:val="343434"/>
                <w:sz w:val="24"/>
              </w:rPr>
            </w:pPr>
          </w:p>
          <w:p w:rsidR="00A431C7" w:rsidRDefault="006C3580">
            <w:pPr>
              <w:rPr>
                <w:color w:val="343434"/>
                <w:sz w:val="24"/>
              </w:rPr>
            </w:pPr>
            <w:r>
              <w:rPr>
                <w:color w:val="343434"/>
                <w:sz w:val="24"/>
              </w:rPr>
              <w:t>3. Some hydraulic fluid vapours can be quite harmful if _____________________. Be aware of this hazard and wear a ventilator if appropriate.</w:t>
            </w:r>
          </w:p>
          <w:p w:rsidR="00A431C7" w:rsidRDefault="00A431C7">
            <w:pPr>
              <w:rPr>
                <w:color w:val="343434"/>
                <w:sz w:val="24"/>
              </w:rPr>
            </w:pPr>
          </w:p>
          <w:p w:rsidR="00A431C7" w:rsidRDefault="006C3580">
            <w:pPr>
              <w:rPr>
                <w:color w:val="343434"/>
                <w:sz w:val="24"/>
              </w:rPr>
            </w:pPr>
            <w:r>
              <w:rPr>
                <w:color w:val="343434"/>
                <w:sz w:val="24"/>
              </w:rPr>
              <w:t>4. Accumulators often contain hydraulic and _________________ pressure. Ensure all pressure in an accumulator is released before working on the device.</w:t>
            </w:r>
          </w:p>
          <w:p w:rsidR="00A431C7" w:rsidRDefault="00A431C7">
            <w:pPr>
              <w:rPr>
                <w:color w:val="343434"/>
                <w:sz w:val="24"/>
              </w:rPr>
            </w:pPr>
          </w:p>
          <w:p w:rsidR="00A431C7" w:rsidRDefault="006C3580">
            <w:pPr>
              <w:ind w:left="-23"/>
              <w:rPr>
                <w:color w:val="343434"/>
                <w:sz w:val="24"/>
              </w:rPr>
            </w:pPr>
            <w:r>
              <w:rPr>
                <w:color w:val="343434"/>
                <w:sz w:val="24"/>
              </w:rPr>
              <w:t>5. Be careful not to unload a _____________ _____________ that may cause parts to fly during component disassembly.</w:t>
            </w:r>
          </w:p>
          <w:p w:rsidR="00A431C7" w:rsidRDefault="00A431C7">
            <w:pPr>
              <w:ind w:left="-23"/>
              <w:rPr>
                <w:color w:val="343434"/>
                <w:sz w:val="24"/>
              </w:rPr>
            </w:pPr>
          </w:p>
          <w:p w:rsidR="00A431C7" w:rsidRDefault="006C3580">
            <w:pPr>
              <w:ind w:left="-23"/>
              <w:rPr>
                <w:color w:val="343434"/>
                <w:sz w:val="24"/>
              </w:rPr>
            </w:pPr>
            <w:r>
              <w:rPr>
                <w:color w:val="343434"/>
                <w:sz w:val="24"/>
              </w:rPr>
              <w:t>6. Over torque of fasteners may ____________________ fluid power components and cause failure of parts when placed under pressure.</w:t>
            </w:r>
          </w:p>
          <w:p w:rsidR="00A431C7" w:rsidRDefault="00A431C7">
            <w:pPr>
              <w:ind w:left="-23"/>
              <w:rPr>
                <w:color w:val="343434"/>
                <w:sz w:val="24"/>
              </w:rPr>
            </w:pPr>
          </w:p>
          <w:p w:rsidR="00A431C7" w:rsidRDefault="006C3580">
            <w:pPr>
              <w:ind w:left="-23"/>
              <w:rPr>
                <w:color w:val="343434"/>
                <w:sz w:val="24"/>
              </w:rPr>
            </w:pPr>
            <w:r>
              <w:rPr>
                <w:color w:val="343434"/>
                <w:sz w:val="24"/>
              </w:rPr>
              <w:t>7. Use extreme caution when starting up a system for the ________________ time or after having completed maintenance/modifications.</w:t>
            </w:r>
          </w:p>
          <w:p w:rsidR="00A431C7" w:rsidRDefault="00A431C7">
            <w:pPr>
              <w:ind w:left="-23"/>
              <w:rPr>
                <w:color w:val="343434"/>
                <w:sz w:val="24"/>
              </w:rPr>
            </w:pPr>
          </w:p>
          <w:p w:rsidR="00A431C7" w:rsidRDefault="006C3580">
            <w:pPr>
              <w:ind w:left="-23"/>
              <w:rPr>
                <w:color w:val="343434"/>
                <w:sz w:val="24"/>
              </w:rPr>
            </w:pPr>
            <w:r>
              <w:rPr>
                <w:color w:val="343434"/>
                <w:sz w:val="24"/>
              </w:rPr>
              <w:t>8. Keep your work area clean and free of spilled _________________.</w:t>
            </w:r>
          </w:p>
          <w:p w:rsidR="00A431C7" w:rsidRDefault="00A431C7">
            <w:pPr>
              <w:ind w:left="-23"/>
              <w:rPr>
                <w:color w:val="343434"/>
                <w:sz w:val="24"/>
              </w:rPr>
            </w:pPr>
          </w:p>
          <w:p w:rsidR="00A431C7" w:rsidRDefault="006C3580">
            <w:pPr>
              <w:ind w:left="-23"/>
              <w:rPr>
                <w:color w:val="343434"/>
                <w:sz w:val="24"/>
              </w:rPr>
            </w:pPr>
            <w:r>
              <w:rPr>
                <w:color w:val="343434"/>
                <w:sz w:val="24"/>
              </w:rPr>
              <w:t>9. Ensure proper ___________________ are in place where there are moving parts of a fluid power system.</w:t>
            </w:r>
          </w:p>
          <w:p w:rsidR="00A431C7" w:rsidRDefault="00A431C7">
            <w:pPr>
              <w:rPr>
                <w:color w:val="343434"/>
              </w:rPr>
            </w:pPr>
          </w:p>
        </w:tc>
      </w:tr>
      <w:tr w:rsidR="00A431C7">
        <w:tc>
          <w:tcPr>
            <w:tcW w:w="9720" w:type="dxa"/>
            <w:shd w:val="clear" w:color="auto" w:fill="auto"/>
          </w:tcPr>
          <w:p w:rsidR="00A431C7" w:rsidRDefault="00A431C7">
            <w:pPr>
              <w:rPr>
                <w:color w:val="343434"/>
              </w:rPr>
            </w:pPr>
          </w:p>
          <w:p w:rsidR="00A431C7" w:rsidRDefault="006C3580">
            <w:pPr>
              <w:rPr>
                <w:b/>
                <w:color w:val="343434"/>
              </w:rPr>
            </w:pPr>
            <w:r>
              <w:rPr>
                <w:b/>
                <w:color w:val="343434"/>
              </w:rPr>
              <w:t>WORD BANK:</w:t>
            </w:r>
          </w:p>
          <w:p w:rsidR="00A431C7" w:rsidRDefault="006C3580">
            <w:pPr>
              <w:rPr>
                <w:color w:val="343434"/>
              </w:rPr>
            </w:pPr>
            <w:r>
              <w:rPr>
                <w:color w:val="343434"/>
              </w:rPr>
              <w:t>distort, pressure, inhaled, fluids, PPE, spring force, air, first, guards</w:t>
            </w:r>
          </w:p>
        </w:tc>
      </w:tr>
    </w:tbl>
    <w:p w:rsidR="00A431C7" w:rsidRDefault="00A431C7"/>
    <w:p w:rsidR="005752E3" w:rsidRDefault="005752E3"/>
    <w:tbl>
      <w:tblPr>
        <w:tblW w:w="0" w:type="auto"/>
        <w:tblCellMar>
          <w:top w:w="15" w:type="dxa"/>
          <w:left w:w="15" w:type="dxa"/>
          <w:bottom w:w="15" w:type="dxa"/>
          <w:right w:w="15" w:type="dxa"/>
        </w:tblCellMar>
        <w:tblLook w:val="04A0" w:firstRow="1" w:lastRow="0" w:firstColumn="1" w:lastColumn="0" w:noHBand="0" w:noVBand="1"/>
      </w:tblPr>
      <w:tblGrid>
        <w:gridCol w:w="9494"/>
      </w:tblGrid>
      <w:tr w:rsidR="005752E3" w:rsidTr="005752E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752E3" w:rsidRDefault="005752E3">
            <w:pPr>
              <w:rPr>
                <w:lang w:eastAsia="en-CA"/>
              </w:rPr>
            </w:pPr>
          </w:p>
          <w:p w:rsidR="005752E3" w:rsidRDefault="005752E3">
            <w:pPr>
              <w:pStyle w:val="Heading2"/>
              <w:jc w:val="center"/>
            </w:pPr>
            <w:bookmarkStart w:id="170" w:name="_Toc117620997"/>
            <w:r>
              <w:rPr>
                <w:color w:val="343434"/>
                <w:sz w:val="52"/>
                <w:szCs w:val="52"/>
              </w:rPr>
              <w:lastRenderedPageBreak/>
              <w:t>LASER CUTTING SAFETY QUIZ</w:t>
            </w:r>
            <w:bookmarkEnd w:id="170"/>
          </w:p>
          <w:p w:rsidR="005752E3" w:rsidRDefault="005752E3"/>
        </w:tc>
      </w:tr>
      <w:tr w:rsidR="005752E3" w:rsidTr="005752E3">
        <w:trPr>
          <w:trHeight w:val="7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752E3" w:rsidRDefault="005752E3"/>
          <w:p w:rsidR="005752E3" w:rsidRDefault="005752E3">
            <w:pPr>
              <w:pStyle w:val="NormalWeb"/>
              <w:spacing w:before="0" w:after="0"/>
            </w:pPr>
            <w:r>
              <w:rPr>
                <w:rFonts w:ascii="Arial" w:hAnsi="Arial"/>
                <w:b/>
                <w:bCs/>
                <w:color w:val="343434"/>
              </w:rPr>
              <w:t>Name</w:t>
            </w:r>
            <w:r>
              <w:rPr>
                <w:rFonts w:ascii="Arial" w:hAnsi="Arial"/>
                <w:color w:val="343434"/>
              </w:rPr>
              <w:t>:_______________________________</w:t>
            </w:r>
          </w:p>
          <w:p w:rsidR="005752E3" w:rsidRDefault="005752E3"/>
          <w:p w:rsidR="005752E3" w:rsidRDefault="005752E3">
            <w:pPr>
              <w:pStyle w:val="NormalWeb"/>
              <w:spacing w:before="0" w:after="0"/>
            </w:pPr>
            <w:r>
              <w:rPr>
                <w:rFonts w:ascii="Arial" w:hAnsi="Arial"/>
                <w:b/>
                <w:bCs/>
                <w:color w:val="343434"/>
              </w:rPr>
              <w:t>Date:</w:t>
            </w:r>
            <w:r>
              <w:rPr>
                <w:rFonts w:ascii="Arial" w:hAnsi="Arial"/>
                <w:color w:val="343434"/>
              </w:rPr>
              <w:t>________________</w:t>
            </w:r>
          </w:p>
          <w:p w:rsidR="005752E3" w:rsidRDefault="005752E3"/>
        </w:tc>
      </w:tr>
      <w:tr w:rsidR="005752E3" w:rsidTr="005752E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752E3" w:rsidRDefault="005752E3"/>
          <w:p w:rsidR="005752E3" w:rsidRDefault="005752E3">
            <w:pPr>
              <w:pStyle w:val="NormalWeb"/>
              <w:spacing w:before="0" w:after="0"/>
            </w:pPr>
            <w:r>
              <w:rPr>
                <w:rFonts w:ascii="Arial" w:hAnsi="Arial"/>
                <w:color w:val="343434"/>
              </w:rPr>
              <w:t>1.</w:t>
            </w:r>
            <w:r>
              <w:rPr>
                <w:rFonts w:ascii="Arial" w:hAnsi="Arial"/>
                <w:color w:val="202124"/>
              </w:rPr>
              <w:t xml:space="preserve"> NEVER LEAVE THE LASER CUTTER when it is   ________________</w:t>
            </w:r>
          </w:p>
          <w:p w:rsidR="005752E3" w:rsidRDefault="005752E3" w:rsidP="00CB78F9">
            <w:pPr>
              <w:pStyle w:val="NormalWeb"/>
              <w:numPr>
                <w:ilvl w:val="0"/>
                <w:numId w:val="145"/>
              </w:numPr>
              <w:spacing w:before="0" w:after="0"/>
              <w:textAlignment w:val="baseline"/>
              <w:rPr>
                <w:rFonts w:ascii="Arial" w:hAnsi="Arial"/>
                <w:color w:val="202124"/>
                <w:sz w:val="22"/>
                <w:szCs w:val="22"/>
              </w:rPr>
            </w:pPr>
            <w:r>
              <w:rPr>
                <w:rFonts w:ascii="Arial" w:hAnsi="Arial"/>
                <w:color w:val="202124"/>
                <w:sz w:val="22"/>
                <w:szCs w:val="22"/>
              </w:rPr>
              <w:t>in operation</w:t>
            </w:r>
          </w:p>
          <w:p w:rsidR="005752E3" w:rsidRDefault="005752E3" w:rsidP="00CB78F9">
            <w:pPr>
              <w:pStyle w:val="NormalWeb"/>
              <w:numPr>
                <w:ilvl w:val="0"/>
                <w:numId w:val="145"/>
              </w:numPr>
              <w:spacing w:before="0" w:after="0"/>
              <w:textAlignment w:val="baseline"/>
              <w:rPr>
                <w:rFonts w:ascii="Arial" w:hAnsi="Arial"/>
                <w:color w:val="202124"/>
                <w:sz w:val="22"/>
                <w:szCs w:val="22"/>
              </w:rPr>
            </w:pPr>
            <w:r>
              <w:rPr>
                <w:rFonts w:ascii="Arial" w:hAnsi="Arial"/>
                <w:color w:val="202124"/>
                <w:sz w:val="22"/>
                <w:szCs w:val="22"/>
              </w:rPr>
              <w:t>on</w:t>
            </w:r>
          </w:p>
          <w:p w:rsidR="005752E3" w:rsidRDefault="005752E3" w:rsidP="00CB78F9">
            <w:pPr>
              <w:pStyle w:val="NormalWeb"/>
              <w:numPr>
                <w:ilvl w:val="0"/>
                <w:numId w:val="145"/>
              </w:numPr>
              <w:spacing w:before="0" w:after="0"/>
              <w:textAlignment w:val="baseline"/>
              <w:rPr>
                <w:rFonts w:ascii="Arial" w:hAnsi="Arial"/>
                <w:color w:val="202124"/>
                <w:sz w:val="22"/>
                <w:szCs w:val="22"/>
              </w:rPr>
            </w:pPr>
            <w:r>
              <w:rPr>
                <w:rFonts w:ascii="Arial" w:hAnsi="Arial"/>
                <w:color w:val="202124"/>
                <w:sz w:val="22"/>
                <w:szCs w:val="22"/>
              </w:rPr>
              <w:t>in the middle of a job</w:t>
            </w:r>
          </w:p>
          <w:p w:rsidR="005752E3" w:rsidRDefault="005752E3" w:rsidP="00CB78F9">
            <w:pPr>
              <w:pStyle w:val="NormalWeb"/>
              <w:numPr>
                <w:ilvl w:val="0"/>
                <w:numId w:val="145"/>
              </w:numPr>
              <w:spacing w:before="0" w:after="0"/>
              <w:textAlignment w:val="baseline"/>
              <w:rPr>
                <w:rFonts w:ascii="Arial" w:hAnsi="Arial"/>
                <w:color w:val="202124"/>
                <w:sz w:val="22"/>
                <w:szCs w:val="22"/>
              </w:rPr>
            </w:pPr>
            <w:r>
              <w:rPr>
                <w:rFonts w:ascii="Arial" w:hAnsi="Arial"/>
                <w:color w:val="202124"/>
                <w:sz w:val="22"/>
                <w:szCs w:val="22"/>
              </w:rPr>
              <w:t>being maintained</w:t>
            </w:r>
          </w:p>
          <w:p w:rsidR="005752E3" w:rsidRDefault="005752E3">
            <w:pPr>
              <w:rPr>
                <w:rFonts w:ascii="Times New Roman" w:hAnsi="Times New Roman" w:cs="Times New Roman"/>
                <w:sz w:val="24"/>
              </w:rPr>
            </w:pPr>
          </w:p>
          <w:p w:rsidR="005752E3" w:rsidRDefault="005752E3">
            <w:pPr>
              <w:pStyle w:val="NormalWeb"/>
              <w:spacing w:before="0" w:after="240"/>
            </w:pPr>
            <w:r>
              <w:rPr>
                <w:rFonts w:ascii="Arial" w:hAnsi="Arial"/>
                <w:color w:val="202124"/>
              </w:rPr>
              <w:t>2.  Do not use this ma</w:t>
            </w:r>
            <w:r>
              <w:rPr>
                <w:rFonts w:ascii="Arial" w:hAnsi="Arial"/>
                <w:color w:val="000000"/>
              </w:rPr>
              <w:t>chine unless  ________________________</w:t>
            </w:r>
          </w:p>
          <w:p w:rsidR="005752E3" w:rsidRDefault="005752E3" w:rsidP="00CB78F9">
            <w:pPr>
              <w:pStyle w:val="NormalWeb"/>
              <w:numPr>
                <w:ilvl w:val="0"/>
                <w:numId w:val="146"/>
              </w:numPr>
              <w:spacing w:before="0" w:after="0"/>
              <w:textAlignment w:val="baseline"/>
              <w:rPr>
                <w:rFonts w:ascii="Arial" w:hAnsi="Arial"/>
                <w:color w:val="202124"/>
                <w:sz w:val="22"/>
                <w:szCs w:val="22"/>
              </w:rPr>
            </w:pPr>
            <w:r>
              <w:rPr>
                <w:rFonts w:ascii="Arial" w:hAnsi="Arial"/>
                <w:color w:val="202124"/>
                <w:sz w:val="22"/>
                <w:szCs w:val="22"/>
              </w:rPr>
              <w:t>it is cutter clean and free of debris</w:t>
            </w:r>
          </w:p>
          <w:p w:rsidR="005752E3" w:rsidRDefault="005752E3" w:rsidP="00CB78F9">
            <w:pPr>
              <w:pStyle w:val="NormalWeb"/>
              <w:numPr>
                <w:ilvl w:val="0"/>
                <w:numId w:val="146"/>
              </w:numPr>
              <w:spacing w:before="0" w:after="0"/>
              <w:textAlignment w:val="baseline"/>
              <w:rPr>
                <w:rFonts w:ascii="Arial" w:hAnsi="Arial"/>
                <w:color w:val="202124"/>
                <w:sz w:val="22"/>
                <w:szCs w:val="22"/>
              </w:rPr>
            </w:pPr>
            <w:r>
              <w:rPr>
                <w:rFonts w:ascii="Arial" w:hAnsi="Arial"/>
                <w:color w:val="202124"/>
                <w:sz w:val="22"/>
                <w:szCs w:val="22"/>
              </w:rPr>
              <w:t>the fume extraction system is on</w:t>
            </w:r>
          </w:p>
          <w:p w:rsidR="005752E3" w:rsidRDefault="005752E3" w:rsidP="00CB78F9">
            <w:pPr>
              <w:pStyle w:val="NormalWeb"/>
              <w:numPr>
                <w:ilvl w:val="0"/>
                <w:numId w:val="146"/>
              </w:numPr>
              <w:spacing w:before="0" w:after="0"/>
              <w:textAlignment w:val="baseline"/>
              <w:rPr>
                <w:rFonts w:ascii="Arial" w:hAnsi="Arial"/>
                <w:color w:val="202124"/>
                <w:sz w:val="22"/>
                <w:szCs w:val="22"/>
              </w:rPr>
            </w:pPr>
            <w:r>
              <w:rPr>
                <w:rFonts w:ascii="Arial" w:hAnsi="Arial"/>
                <w:color w:val="202124"/>
                <w:sz w:val="22"/>
                <w:szCs w:val="22"/>
              </w:rPr>
              <w:t>200</w:t>
            </w:r>
          </w:p>
          <w:p w:rsidR="005752E3" w:rsidRDefault="005752E3" w:rsidP="00CB78F9">
            <w:pPr>
              <w:pStyle w:val="NormalWeb"/>
              <w:numPr>
                <w:ilvl w:val="0"/>
                <w:numId w:val="146"/>
              </w:numPr>
              <w:spacing w:before="0" w:after="0"/>
              <w:textAlignment w:val="baseline"/>
              <w:rPr>
                <w:rFonts w:ascii="Arial" w:hAnsi="Arial"/>
                <w:color w:val="202124"/>
                <w:sz w:val="22"/>
                <w:szCs w:val="22"/>
              </w:rPr>
            </w:pPr>
            <w:r>
              <w:rPr>
                <w:rFonts w:ascii="Arial" w:hAnsi="Arial"/>
                <w:color w:val="202124"/>
                <w:sz w:val="22"/>
                <w:szCs w:val="22"/>
              </w:rPr>
              <w:t>400</w:t>
            </w:r>
          </w:p>
          <w:p w:rsidR="005752E3" w:rsidRDefault="005752E3">
            <w:pPr>
              <w:rPr>
                <w:rFonts w:ascii="Times New Roman" w:hAnsi="Times New Roman" w:cs="Times New Roman"/>
                <w:sz w:val="24"/>
              </w:rPr>
            </w:pPr>
          </w:p>
          <w:p w:rsidR="005752E3" w:rsidRDefault="005752E3">
            <w:pPr>
              <w:pStyle w:val="NormalWeb"/>
              <w:spacing w:before="0" w:after="0"/>
            </w:pPr>
            <w:r>
              <w:rPr>
                <w:rFonts w:ascii="Arial" w:hAnsi="Arial"/>
                <w:color w:val="202124"/>
                <w:sz w:val="22"/>
                <w:szCs w:val="22"/>
              </w:rPr>
              <w:t xml:space="preserve">3.  </w:t>
            </w:r>
            <w:r>
              <w:rPr>
                <w:rFonts w:ascii="Arial" w:hAnsi="Arial"/>
                <w:color w:val="202124"/>
              </w:rPr>
              <w:t>This type of plastic releases toxic gasses when melted.  Use proper ventilation when operating the printer.</w:t>
            </w:r>
          </w:p>
          <w:p w:rsidR="005752E3" w:rsidRDefault="005752E3">
            <w:r>
              <w:br/>
            </w:r>
          </w:p>
          <w:p w:rsidR="005752E3" w:rsidRDefault="005752E3" w:rsidP="00CB78F9">
            <w:pPr>
              <w:pStyle w:val="NormalWeb"/>
              <w:numPr>
                <w:ilvl w:val="0"/>
                <w:numId w:val="147"/>
              </w:numPr>
              <w:spacing w:before="0" w:after="0"/>
              <w:textAlignment w:val="baseline"/>
              <w:rPr>
                <w:rFonts w:ascii="Arial" w:hAnsi="Arial"/>
                <w:color w:val="202124"/>
                <w:sz w:val="22"/>
                <w:szCs w:val="22"/>
              </w:rPr>
            </w:pPr>
            <w:r>
              <w:rPr>
                <w:rFonts w:ascii="Arial" w:hAnsi="Arial"/>
                <w:color w:val="202124"/>
                <w:sz w:val="22"/>
                <w:szCs w:val="22"/>
              </w:rPr>
              <w:t>PLA</w:t>
            </w:r>
          </w:p>
          <w:p w:rsidR="005752E3" w:rsidRDefault="005752E3" w:rsidP="00CB78F9">
            <w:pPr>
              <w:pStyle w:val="NormalWeb"/>
              <w:numPr>
                <w:ilvl w:val="0"/>
                <w:numId w:val="147"/>
              </w:numPr>
              <w:spacing w:before="0" w:after="0"/>
              <w:textAlignment w:val="baseline"/>
              <w:rPr>
                <w:rFonts w:ascii="Arial" w:hAnsi="Arial"/>
                <w:color w:val="202124"/>
                <w:sz w:val="22"/>
                <w:szCs w:val="22"/>
              </w:rPr>
            </w:pPr>
            <w:r>
              <w:rPr>
                <w:rFonts w:ascii="Arial" w:hAnsi="Arial"/>
                <w:color w:val="202124"/>
                <w:sz w:val="22"/>
                <w:szCs w:val="22"/>
              </w:rPr>
              <w:t>ABC</w:t>
            </w:r>
          </w:p>
          <w:p w:rsidR="005752E3" w:rsidRDefault="005752E3" w:rsidP="00CB78F9">
            <w:pPr>
              <w:pStyle w:val="NormalWeb"/>
              <w:numPr>
                <w:ilvl w:val="0"/>
                <w:numId w:val="147"/>
              </w:numPr>
              <w:spacing w:before="0" w:after="0"/>
              <w:textAlignment w:val="baseline"/>
              <w:rPr>
                <w:rFonts w:ascii="Arial" w:hAnsi="Arial"/>
                <w:color w:val="202124"/>
                <w:sz w:val="22"/>
                <w:szCs w:val="22"/>
              </w:rPr>
            </w:pPr>
            <w:r>
              <w:rPr>
                <w:rFonts w:ascii="Arial" w:hAnsi="Arial"/>
                <w:color w:val="202124"/>
                <w:sz w:val="22"/>
                <w:szCs w:val="22"/>
              </w:rPr>
              <w:t>ABS</w:t>
            </w:r>
          </w:p>
          <w:p w:rsidR="005752E3" w:rsidRDefault="005752E3" w:rsidP="00CB78F9">
            <w:pPr>
              <w:pStyle w:val="NormalWeb"/>
              <w:numPr>
                <w:ilvl w:val="0"/>
                <w:numId w:val="147"/>
              </w:numPr>
              <w:spacing w:before="0" w:after="0"/>
              <w:textAlignment w:val="baseline"/>
              <w:rPr>
                <w:rFonts w:ascii="Arial" w:hAnsi="Arial"/>
                <w:color w:val="202124"/>
                <w:sz w:val="22"/>
                <w:szCs w:val="22"/>
              </w:rPr>
            </w:pPr>
            <w:r>
              <w:rPr>
                <w:rFonts w:ascii="Arial" w:hAnsi="Arial"/>
                <w:color w:val="202124"/>
                <w:sz w:val="22"/>
                <w:szCs w:val="22"/>
              </w:rPr>
              <w:t>PVC</w:t>
            </w:r>
          </w:p>
          <w:p w:rsidR="005752E3" w:rsidRDefault="005752E3">
            <w:pPr>
              <w:rPr>
                <w:rFonts w:ascii="Times New Roman" w:hAnsi="Times New Roman" w:cs="Times New Roman"/>
                <w:sz w:val="24"/>
              </w:rPr>
            </w:pPr>
          </w:p>
          <w:p w:rsidR="005752E3" w:rsidRDefault="005752E3">
            <w:pPr>
              <w:pStyle w:val="NormalWeb"/>
              <w:spacing w:before="0" w:after="0"/>
            </w:pPr>
            <w:r>
              <w:rPr>
                <w:rFonts w:ascii="Arial" w:hAnsi="Arial"/>
                <w:color w:val="202124"/>
                <w:sz w:val="22"/>
                <w:szCs w:val="22"/>
              </w:rPr>
              <w:t>4.  When setting up a file to be cut. The laser cutter should be set to ____________________</w:t>
            </w:r>
          </w:p>
          <w:p w:rsidR="005752E3" w:rsidRDefault="005752E3">
            <w:r>
              <w:br/>
            </w:r>
          </w:p>
          <w:p w:rsidR="005752E3" w:rsidRDefault="005752E3" w:rsidP="00CB78F9">
            <w:pPr>
              <w:pStyle w:val="NormalWeb"/>
              <w:numPr>
                <w:ilvl w:val="0"/>
                <w:numId w:val="148"/>
              </w:numPr>
              <w:spacing w:before="0" w:after="0"/>
              <w:textAlignment w:val="baseline"/>
              <w:rPr>
                <w:rFonts w:ascii="Arial" w:hAnsi="Arial"/>
                <w:color w:val="202124"/>
                <w:sz w:val="22"/>
                <w:szCs w:val="22"/>
              </w:rPr>
            </w:pPr>
            <w:r>
              <w:rPr>
                <w:rFonts w:ascii="Arial" w:hAnsi="Arial"/>
                <w:color w:val="202124"/>
                <w:sz w:val="22"/>
                <w:szCs w:val="22"/>
              </w:rPr>
              <w:t>Full power</w:t>
            </w:r>
          </w:p>
          <w:p w:rsidR="005752E3" w:rsidRDefault="005752E3" w:rsidP="00CB78F9">
            <w:pPr>
              <w:pStyle w:val="NormalWeb"/>
              <w:numPr>
                <w:ilvl w:val="0"/>
                <w:numId w:val="148"/>
              </w:numPr>
              <w:spacing w:before="0" w:after="0"/>
              <w:textAlignment w:val="baseline"/>
              <w:rPr>
                <w:rFonts w:ascii="Arial" w:hAnsi="Arial"/>
                <w:color w:val="202124"/>
                <w:sz w:val="22"/>
                <w:szCs w:val="22"/>
              </w:rPr>
            </w:pPr>
            <w:r>
              <w:rPr>
                <w:rFonts w:ascii="Arial" w:hAnsi="Arial"/>
                <w:color w:val="202124"/>
                <w:sz w:val="22"/>
                <w:szCs w:val="22"/>
              </w:rPr>
              <w:t>The lightest power available</w:t>
            </w:r>
          </w:p>
          <w:p w:rsidR="005752E3" w:rsidRDefault="005752E3" w:rsidP="00CB78F9">
            <w:pPr>
              <w:pStyle w:val="NormalWeb"/>
              <w:numPr>
                <w:ilvl w:val="0"/>
                <w:numId w:val="148"/>
              </w:numPr>
              <w:spacing w:before="0" w:after="0"/>
              <w:textAlignment w:val="baseline"/>
              <w:rPr>
                <w:rFonts w:ascii="Arial" w:hAnsi="Arial"/>
                <w:color w:val="202124"/>
                <w:sz w:val="22"/>
                <w:szCs w:val="22"/>
              </w:rPr>
            </w:pPr>
            <w:r>
              <w:rPr>
                <w:rFonts w:ascii="Arial" w:hAnsi="Arial"/>
                <w:color w:val="202124"/>
                <w:sz w:val="22"/>
                <w:szCs w:val="22"/>
              </w:rPr>
              <w:t>The appropriate power and speed based on the material being cut</w:t>
            </w:r>
          </w:p>
          <w:p w:rsidR="005752E3" w:rsidRDefault="005752E3" w:rsidP="00CB78F9">
            <w:pPr>
              <w:pStyle w:val="NormalWeb"/>
              <w:numPr>
                <w:ilvl w:val="0"/>
                <w:numId w:val="148"/>
              </w:numPr>
              <w:spacing w:before="0" w:after="0"/>
              <w:textAlignment w:val="baseline"/>
              <w:rPr>
                <w:rFonts w:ascii="Arial" w:hAnsi="Arial"/>
                <w:color w:val="202124"/>
                <w:sz w:val="22"/>
                <w:szCs w:val="22"/>
              </w:rPr>
            </w:pPr>
            <w:r>
              <w:rPr>
                <w:rFonts w:ascii="Arial" w:hAnsi="Arial"/>
                <w:color w:val="202124"/>
                <w:sz w:val="22"/>
                <w:szCs w:val="22"/>
              </w:rPr>
              <w:t>All of the above</w:t>
            </w:r>
          </w:p>
          <w:p w:rsidR="005752E3" w:rsidRDefault="005752E3">
            <w:pPr>
              <w:rPr>
                <w:rFonts w:ascii="Times New Roman" w:hAnsi="Times New Roman" w:cs="Times New Roman"/>
                <w:sz w:val="24"/>
              </w:rPr>
            </w:pPr>
          </w:p>
          <w:p w:rsidR="005752E3" w:rsidRDefault="005752E3">
            <w:pPr>
              <w:pStyle w:val="NormalWeb"/>
              <w:spacing w:before="0" w:after="0"/>
            </w:pPr>
            <w:r>
              <w:rPr>
                <w:rFonts w:ascii="Arial" w:hAnsi="Arial"/>
                <w:color w:val="202124"/>
                <w:sz w:val="22"/>
                <w:szCs w:val="22"/>
              </w:rPr>
              <w:t>5.  Why is ventilation/extraction required?</w:t>
            </w:r>
          </w:p>
          <w:p w:rsidR="005752E3" w:rsidRDefault="005752E3">
            <w:r>
              <w:br/>
            </w:r>
          </w:p>
          <w:p w:rsidR="005752E3" w:rsidRDefault="005752E3" w:rsidP="00CB78F9">
            <w:pPr>
              <w:pStyle w:val="NormalWeb"/>
              <w:numPr>
                <w:ilvl w:val="0"/>
                <w:numId w:val="149"/>
              </w:numPr>
              <w:spacing w:before="0" w:after="0"/>
              <w:textAlignment w:val="baseline"/>
              <w:rPr>
                <w:rFonts w:ascii="Arial" w:hAnsi="Arial"/>
                <w:color w:val="202124"/>
                <w:sz w:val="22"/>
                <w:szCs w:val="22"/>
              </w:rPr>
            </w:pPr>
            <w:r>
              <w:rPr>
                <w:rFonts w:ascii="Arial" w:hAnsi="Arial"/>
                <w:color w:val="202124"/>
                <w:sz w:val="22"/>
                <w:szCs w:val="22"/>
              </w:rPr>
              <w:t>Reduction of fire hazard</w:t>
            </w:r>
          </w:p>
          <w:p w:rsidR="005752E3" w:rsidRDefault="005752E3" w:rsidP="00CB78F9">
            <w:pPr>
              <w:pStyle w:val="NormalWeb"/>
              <w:numPr>
                <w:ilvl w:val="0"/>
                <w:numId w:val="149"/>
              </w:numPr>
              <w:spacing w:before="0" w:after="0"/>
              <w:textAlignment w:val="baseline"/>
              <w:rPr>
                <w:rFonts w:ascii="Arial" w:hAnsi="Arial"/>
                <w:color w:val="202124"/>
                <w:sz w:val="22"/>
                <w:szCs w:val="22"/>
              </w:rPr>
            </w:pPr>
            <w:r>
              <w:rPr>
                <w:rFonts w:ascii="Arial" w:hAnsi="Arial"/>
                <w:color w:val="202124"/>
                <w:sz w:val="22"/>
                <w:szCs w:val="22"/>
              </w:rPr>
              <w:t>To reduce smoke and smell</w:t>
            </w:r>
          </w:p>
          <w:p w:rsidR="005752E3" w:rsidRDefault="005752E3" w:rsidP="00CB78F9">
            <w:pPr>
              <w:pStyle w:val="NormalWeb"/>
              <w:numPr>
                <w:ilvl w:val="0"/>
                <w:numId w:val="149"/>
              </w:numPr>
              <w:spacing w:before="0" w:after="0"/>
              <w:textAlignment w:val="baseline"/>
              <w:rPr>
                <w:rFonts w:ascii="Arial" w:hAnsi="Arial"/>
                <w:color w:val="202124"/>
                <w:sz w:val="22"/>
                <w:szCs w:val="22"/>
              </w:rPr>
            </w:pPr>
            <w:r>
              <w:rPr>
                <w:rFonts w:ascii="Arial" w:hAnsi="Arial"/>
                <w:color w:val="202124"/>
                <w:sz w:val="22"/>
                <w:szCs w:val="22"/>
              </w:rPr>
              <w:t>To keep the machine clean</w:t>
            </w:r>
          </w:p>
          <w:p w:rsidR="005752E3" w:rsidRDefault="005752E3" w:rsidP="00CB78F9">
            <w:pPr>
              <w:pStyle w:val="NormalWeb"/>
              <w:numPr>
                <w:ilvl w:val="0"/>
                <w:numId w:val="149"/>
              </w:numPr>
              <w:spacing w:before="0" w:after="0"/>
              <w:textAlignment w:val="baseline"/>
              <w:rPr>
                <w:rFonts w:ascii="Arial" w:hAnsi="Arial"/>
                <w:color w:val="202124"/>
                <w:sz w:val="22"/>
                <w:szCs w:val="22"/>
              </w:rPr>
            </w:pPr>
            <w:r>
              <w:rPr>
                <w:rFonts w:ascii="Arial" w:hAnsi="Arial"/>
                <w:color w:val="202124"/>
                <w:sz w:val="22"/>
                <w:szCs w:val="22"/>
              </w:rPr>
              <w:t>All of the above</w:t>
            </w:r>
          </w:p>
          <w:p w:rsidR="005752E3" w:rsidRDefault="005752E3" w:rsidP="005752E3">
            <w:pPr>
              <w:pStyle w:val="NormalWeb"/>
              <w:spacing w:before="0" w:after="0"/>
              <w:textAlignment w:val="baseline"/>
              <w:rPr>
                <w:rFonts w:ascii="Arial" w:hAnsi="Arial"/>
                <w:color w:val="202124"/>
                <w:sz w:val="22"/>
                <w:szCs w:val="22"/>
              </w:rPr>
            </w:pPr>
          </w:p>
          <w:p w:rsidR="005752E3" w:rsidRDefault="005752E3">
            <w:pPr>
              <w:rPr>
                <w:rFonts w:ascii="Times New Roman" w:hAnsi="Times New Roman" w:cs="Times New Roman"/>
                <w:sz w:val="24"/>
              </w:rPr>
            </w:pPr>
          </w:p>
        </w:tc>
      </w:tr>
    </w:tbl>
    <w:p w:rsidR="008A2AEE" w:rsidRDefault="008A2AEE" w:rsidP="005752E3">
      <w:pPr>
        <w:ind w:firstLine="720"/>
      </w:pPr>
    </w:p>
    <w:p w:rsidR="008A2AEE" w:rsidRDefault="008A2AEE"/>
    <w:p w:rsidR="008A2AEE" w:rsidRDefault="008A2AEE"/>
    <w:tbl>
      <w:tblPr>
        <w:tblStyle w:val="afffffffffffffffffffa"/>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A431C7">
            <w:pPr>
              <w:rPr>
                <w:color w:val="343434"/>
              </w:rPr>
            </w:pPr>
          </w:p>
          <w:p w:rsidR="00A431C7" w:rsidRDefault="006C3580">
            <w:pPr>
              <w:pStyle w:val="Heading2"/>
              <w:jc w:val="center"/>
              <w:outlineLvl w:val="1"/>
              <w:rPr>
                <w:color w:val="343434"/>
                <w:sz w:val="52"/>
                <w:szCs w:val="52"/>
              </w:rPr>
            </w:pPr>
            <w:bookmarkStart w:id="171" w:name="_Toc117620998"/>
            <w:r>
              <w:rPr>
                <w:color w:val="343434"/>
                <w:sz w:val="52"/>
                <w:szCs w:val="52"/>
              </w:rPr>
              <w:t>PEDESTALGRINDER SAFETY QUIZ</w:t>
            </w:r>
            <w:bookmarkEnd w:id="171"/>
          </w:p>
          <w:p w:rsidR="00A431C7" w:rsidRDefault="00A431C7">
            <w:pPr>
              <w:jc w:val="center"/>
              <w:rPr>
                <w:color w:val="343434"/>
              </w:rPr>
            </w:pPr>
          </w:p>
        </w:tc>
      </w:tr>
      <w:tr w:rsidR="00A431C7">
        <w:trPr>
          <w:trHeight w:val="720"/>
        </w:trPr>
        <w:tc>
          <w:tcPr>
            <w:tcW w:w="9720" w:type="dxa"/>
            <w:shd w:val="clear" w:color="auto" w:fill="auto"/>
            <w:vAlign w:val="center"/>
          </w:tcPr>
          <w:p w:rsidR="00A431C7" w:rsidRDefault="00A431C7">
            <w:pPr>
              <w:rPr>
                <w:b/>
                <w:color w:val="343434"/>
                <w:sz w:val="24"/>
              </w:rPr>
            </w:pPr>
          </w:p>
          <w:p w:rsidR="00A431C7" w:rsidRDefault="006C3580">
            <w:pPr>
              <w:rPr>
                <w:color w:val="343434"/>
                <w:sz w:val="24"/>
              </w:rPr>
            </w:pPr>
            <w:r>
              <w:rPr>
                <w:b/>
                <w:color w:val="343434"/>
                <w:sz w:val="24"/>
              </w:rPr>
              <w:t>Name</w:t>
            </w:r>
            <w:r>
              <w:rPr>
                <w:color w:val="343434"/>
                <w:sz w:val="24"/>
              </w:rPr>
              <w:t>: _______________________________</w:t>
            </w:r>
          </w:p>
          <w:p w:rsidR="00A431C7" w:rsidRDefault="00A431C7">
            <w:pPr>
              <w:rPr>
                <w:color w:val="343434"/>
                <w:sz w:val="24"/>
              </w:rPr>
            </w:pPr>
          </w:p>
          <w:p w:rsidR="00A431C7" w:rsidRDefault="006C3580">
            <w:pPr>
              <w:rPr>
                <w:color w:val="343434"/>
                <w:sz w:val="24"/>
              </w:rPr>
            </w:pPr>
            <w:r>
              <w:rPr>
                <w:b/>
                <w:color w:val="343434"/>
                <w:sz w:val="24"/>
              </w:rPr>
              <w:t>Date:</w:t>
            </w:r>
            <w:r>
              <w:rPr>
                <w:color w:val="343434"/>
                <w:sz w:val="24"/>
              </w:rPr>
              <w:t xml:space="preserve"> ________________</w:t>
            </w:r>
          </w:p>
          <w:p w:rsidR="00A431C7" w:rsidRDefault="00A431C7">
            <w:pPr>
              <w:jc w:val="center"/>
              <w:rPr>
                <w:rFonts w:ascii="Times New Roman" w:eastAsia="Times New Roman" w:hAnsi="Times New Roman" w:cs="Times New Roman"/>
                <w:color w:val="343434"/>
                <w:sz w:val="24"/>
              </w:rPr>
            </w:pPr>
          </w:p>
        </w:tc>
      </w:tr>
      <w:tr w:rsidR="00A431C7">
        <w:tc>
          <w:tcPr>
            <w:tcW w:w="9720" w:type="dxa"/>
            <w:shd w:val="clear" w:color="auto" w:fill="auto"/>
          </w:tcPr>
          <w:p w:rsidR="00A431C7" w:rsidRDefault="00A431C7">
            <w:pPr>
              <w:rPr>
                <w:color w:val="343434"/>
              </w:rPr>
            </w:pPr>
          </w:p>
          <w:p w:rsidR="00A431C7" w:rsidRDefault="006C3580">
            <w:pPr>
              <w:numPr>
                <w:ilvl w:val="0"/>
                <w:numId w:val="34"/>
              </w:numPr>
              <w:rPr>
                <w:color w:val="343434"/>
                <w:sz w:val="24"/>
              </w:rPr>
            </w:pPr>
            <w:r>
              <w:rPr>
                <w:color w:val="343434"/>
                <w:sz w:val="24"/>
              </w:rPr>
              <w:t>Always use a _________________________ or goggles when grinding.</w:t>
            </w:r>
          </w:p>
          <w:p w:rsidR="00A431C7" w:rsidRDefault="00A431C7">
            <w:pPr>
              <w:rPr>
                <w:color w:val="343434"/>
                <w:sz w:val="24"/>
              </w:rPr>
            </w:pPr>
          </w:p>
          <w:p w:rsidR="00A431C7" w:rsidRDefault="006C3580">
            <w:pPr>
              <w:numPr>
                <w:ilvl w:val="0"/>
                <w:numId w:val="34"/>
              </w:numPr>
              <w:rPr>
                <w:color w:val="343434"/>
                <w:sz w:val="24"/>
              </w:rPr>
            </w:pPr>
            <w:r>
              <w:rPr>
                <w:color w:val="343434"/>
                <w:sz w:val="24"/>
              </w:rPr>
              <w:t>Inspect the ___________________ wheel before starting the machine.</w:t>
            </w:r>
          </w:p>
          <w:p w:rsidR="00A431C7" w:rsidRDefault="00A431C7">
            <w:pPr>
              <w:rPr>
                <w:color w:val="343434"/>
                <w:sz w:val="24"/>
              </w:rPr>
            </w:pPr>
          </w:p>
          <w:p w:rsidR="00A431C7" w:rsidRDefault="006C3580">
            <w:pPr>
              <w:numPr>
                <w:ilvl w:val="0"/>
                <w:numId w:val="34"/>
              </w:numPr>
              <w:rPr>
                <w:color w:val="343434"/>
                <w:sz w:val="24"/>
              </w:rPr>
            </w:pPr>
            <w:r>
              <w:rPr>
                <w:color w:val="343434"/>
                <w:sz w:val="24"/>
              </w:rPr>
              <w:t>Check the ___________________ of the tool rest. It should not exceed ______of an inch.</w:t>
            </w:r>
          </w:p>
          <w:p w:rsidR="00A431C7" w:rsidRDefault="00A431C7">
            <w:pPr>
              <w:rPr>
                <w:color w:val="343434"/>
                <w:sz w:val="24"/>
              </w:rPr>
            </w:pPr>
          </w:p>
          <w:p w:rsidR="00A431C7" w:rsidRDefault="006C3580">
            <w:pPr>
              <w:numPr>
                <w:ilvl w:val="0"/>
                <w:numId w:val="34"/>
              </w:numPr>
              <w:rPr>
                <w:color w:val="343434"/>
                <w:sz w:val="24"/>
              </w:rPr>
            </w:pPr>
            <w:r>
              <w:rPr>
                <w:color w:val="343434"/>
                <w:sz w:val="24"/>
              </w:rPr>
              <w:t xml:space="preserve">When starting up the grinder always ________________ to one side, not directly in front of the wheel.    </w:t>
            </w:r>
          </w:p>
          <w:p w:rsidR="00A431C7" w:rsidRDefault="00A431C7">
            <w:pPr>
              <w:rPr>
                <w:color w:val="343434"/>
                <w:sz w:val="24"/>
              </w:rPr>
            </w:pPr>
          </w:p>
          <w:p w:rsidR="00A431C7" w:rsidRDefault="006C3580">
            <w:pPr>
              <w:numPr>
                <w:ilvl w:val="0"/>
                <w:numId w:val="34"/>
              </w:numPr>
              <w:rPr>
                <w:color w:val="343434"/>
                <w:sz w:val="24"/>
              </w:rPr>
            </w:pPr>
            <w:r>
              <w:rPr>
                <w:color w:val="343434"/>
                <w:sz w:val="24"/>
              </w:rPr>
              <w:t>Check the ________________ of wheel. Excessive revolutions could cause the wheel to shatter.</w:t>
            </w:r>
          </w:p>
          <w:p w:rsidR="00A431C7" w:rsidRDefault="00A431C7">
            <w:pPr>
              <w:rPr>
                <w:color w:val="343434"/>
                <w:sz w:val="24"/>
              </w:rPr>
            </w:pPr>
          </w:p>
          <w:p w:rsidR="00A431C7" w:rsidRDefault="006C3580">
            <w:pPr>
              <w:numPr>
                <w:ilvl w:val="0"/>
                <w:numId w:val="34"/>
              </w:numPr>
              <w:rPr>
                <w:color w:val="343434"/>
                <w:sz w:val="24"/>
              </w:rPr>
            </w:pPr>
            <w:r>
              <w:rPr>
                <w:color w:val="343434"/>
                <w:sz w:val="24"/>
              </w:rPr>
              <w:t>Only use the _____________ of the wheel.</w:t>
            </w:r>
          </w:p>
          <w:p w:rsidR="00A431C7" w:rsidRDefault="00A431C7">
            <w:pPr>
              <w:rPr>
                <w:color w:val="343434"/>
                <w:sz w:val="24"/>
              </w:rPr>
            </w:pPr>
          </w:p>
          <w:p w:rsidR="00A431C7" w:rsidRDefault="006C3580">
            <w:pPr>
              <w:numPr>
                <w:ilvl w:val="0"/>
                <w:numId w:val="34"/>
              </w:numPr>
              <w:rPr>
                <w:color w:val="343434"/>
                <w:sz w:val="24"/>
              </w:rPr>
            </w:pPr>
            <w:r>
              <w:rPr>
                <w:color w:val="343434"/>
                <w:sz w:val="24"/>
              </w:rPr>
              <w:t>Feed the work into the wheel ____________________.</w:t>
            </w:r>
          </w:p>
          <w:p w:rsidR="00A431C7" w:rsidRDefault="00A431C7">
            <w:pPr>
              <w:rPr>
                <w:color w:val="343434"/>
                <w:sz w:val="24"/>
              </w:rPr>
            </w:pPr>
          </w:p>
          <w:p w:rsidR="00A431C7" w:rsidRDefault="006C3580">
            <w:pPr>
              <w:numPr>
                <w:ilvl w:val="0"/>
                <w:numId w:val="34"/>
              </w:numPr>
              <w:rPr>
                <w:color w:val="343434"/>
                <w:sz w:val="24"/>
              </w:rPr>
            </w:pPr>
            <w:r>
              <w:rPr>
                <w:color w:val="343434"/>
                <w:sz w:val="24"/>
              </w:rPr>
              <w:t>Shut off the machine immediately if the wheel begins to _________________ or vibrate.</w:t>
            </w:r>
          </w:p>
          <w:p w:rsidR="00A431C7" w:rsidRDefault="00A431C7">
            <w:pPr>
              <w:rPr>
                <w:color w:val="343434"/>
                <w:sz w:val="24"/>
              </w:rPr>
            </w:pPr>
          </w:p>
          <w:p w:rsidR="00A431C7" w:rsidRDefault="006C3580">
            <w:pPr>
              <w:numPr>
                <w:ilvl w:val="0"/>
                <w:numId w:val="34"/>
              </w:numPr>
              <w:rPr>
                <w:color w:val="343434"/>
                <w:sz w:val="24"/>
              </w:rPr>
            </w:pPr>
            <w:r>
              <w:rPr>
                <w:color w:val="343434"/>
                <w:sz w:val="24"/>
              </w:rPr>
              <w:t>Never use ________________ or hands to stop any grinder.</w:t>
            </w:r>
          </w:p>
          <w:p w:rsidR="00A431C7" w:rsidRDefault="00A431C7">
            <w:pPr>
              <w:rPr>
                <w:color w:val="343434"/>
              </w:rPr>
            </w:pPr>
          </w:p>
          <w:p w:rsidR="00A431C7" w:rsidRDefault="00A431C7">
            <w:pPr>
              <w:rPr>
                <w:color w:val="343434"/>
              </w:rPr>
            </w:pPr>
          </w:p>
        </w:tc>
      </w:tr>
      <w:tr w:rsidR="00A431C7">
        <w:tc>
          <w:tcPr>
            <w:tcW w:w="9720" w:type="dxa"/>
            <w:shd w:val="clear" w:color="auto" w:fill="auto"/>
          </w:tcPr>
          <w:p w:rsidR="00A431C7" w:rsidRDefault="00A431C7">
            <w:pPr>
              <w:rPr>
                <w:b/>
                <w:color w:val="343434"/>
                <w:sz w:val="24"/>
              </w:rPr>
            </w:pPr>
          </w:p>
          <w:p w:rsidR="00A431C7" w:rsidRDefault="006C3580">
            <w:pPr>
              <w:rPr>
                <w:color w:val="343434"/>
                <w:sz w:val="24"/>
              </w:rPr>
            </w:pPr>
            <w:r>
              <w:rPr>
                <w:b/>
                <w:color w:val="343434"/>
                <w:sz w:val="24"/>
              </w:rPr>
              <w:t>WORD BANK:</w:t>
            </w:r>
            <w:r>
              <w:rPr>
                <w:color w:val="343434"/>
                <w:sz w:val="24"/>
              </w:rPr>
              <w:t xml:space="preserve">stand, clearance, one-eighth, speed, face mask, condition, face, tools, gradually, chatter </w:t>
            </w:r>
          </w:p>
          <w:p w:rsidR="00A431C7" w:rsidRDefault="00A431C7">
            <w:pPr>
              <w:rPr>
                <w:color w:val="343434"/>
                <w:sz w:val="24"/>
              </w:rPr>
            </w:pPr>
          </w:p>
          <w:p w:rsidR="00A431C7" w:rsidRDefault="00A431C7">
            <w:pPr>
              <w:rPr>
                <w:color w:val="343434"/>
              </w:rPr>
            </w:pPr>
          </w:p>
        </w:tc>
      </w:tr>
    </w:tbl>
    <w:p w:rsidR="00A431C7" w:rsidRDefault="00A431C7"/>
    <w:p w:rsidR="00A431C7" w:rsidRDefault="006C3580">
      <w:r>
        <w:br w:type="page"/>
      </w:r>
    </w:p>
    <w:p w:rsidR="00A431C7" w:rsidRDefault="00A431C7"/>
    <w:tbl>
      <w:tblPr>
        <w:tblStyle w:val="afffffffffffffffffffb"/>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A431C7">
            <w:pPr>
              <w:rPr>
                <w:color w:val="343434"/>
              </w:rPr>
            </w:pPr>
          </w:p>
          <w:p w:rsidR="00A431C7" w:rsidRDefault="006C3580">
            <w:pPr>
              <w:pStyle w:val="Heading2"/>
              <w:jc w:val="center"/>
              <w:outlineLvl w:val="1"/>
              <w:rPr>
                <w:color w:val="343434"/>
                <w:sz w:val="52"/>
                <w:szCs w:val="52"/>
              </w:rPr>
            </w:pPr>
            <w:bookmarkStart w:id="172" w:name="_Toc117620999"/>
            <w:r>
              <w:rPr>
                <w:color w:val="343434"/>
                <w:sz w:val="52"/>
                <w:szCs w:val="52"/>
              </w:rPr>
              <w:t>HAND TOOLS SAFETY QUIZ</w:t>
            </w:r>
            <w:bookmarkEnd w:id="172"/>
          </w:p>
          <w:p w:rsidR="00A431C7" w:rsidRDefault="00A431C7">
            <w:pPr>
              <w:rPr>
                <w:color w:val="343434"/>
              </w:rPr>
            </w:pPr>
          </w:p>
        </w:tc>
      </w:tr>
      <w:tr w:rsidR="00A431C7">
        <w:trPr>
          <w:trHeight w:val="720"/>
        </w:trPr>
        <w:tc>
          <w:tcPr>
            <w:tcW w:w="9720" w:type="dxa"/>
            <w:shd w:val="clear" w:color="auto" w:fill="auto"/>
            <w:vAlign w:val="center"/>
          </w:tcPr>
          <w:p w:rsidR="00A431C7" w:rsidRDefault="00A431C7">
            <w:pPr>
              <w:rPr>
                <w:b/>
                <w:color w:val="343434"/>
                <w:sz w:val="24"/>
              </w:rPr>
            </w:pPr>
          </w:p>
          <w:p w:rsidR="00A431C7" w:rsidRDefault="006C3580">
            <w:pPr>
              <w:rPr>
                <w:color w:val="343434"/>
                <w:sz w:val="24"/>
              </w:rPr>
            </w:pPr>
            <w:r>
              <w:rPr>
                <w:b/>
                <w:color w:val="343434"/>
                <w:sz w:val="24"/>
              </w:rPr>
              <w:t>Name</w:t>
            </w:r>
            <w:r>
              <w:rPr>
                <w:color w:val="343434"/>
                <w:sz w:val="24"/>
              </w:rPr>
              <w:t>: _______________________________</w:t>
            </w:r>
          </w:p>
          <w:p w:rsidR="00A431C7" w:rsidRDefault="00A431C7">
            <w:pPr>
              <w:rPr>
                <w:b/>
                <w:color w:val="343434"/>
                <w:sz w:val="24"/>
              </w:rPr>
            </w:pPr>
          </w:p>
          <w:p w:rsidR="00A431C7" w:rsidRDefault="006C3580">
            <w:pPr>
              <w:rPr>
                <w:color w:val="343434"/>
                <w:sz w:val="24"/>
              </w:rPr>
            </w:pPr>
            <w:r>
              <w:rPr>
                <w:b/>
                <w:color w:val="343434"/>
                <w:sz w:val="24"/>
              </w:rPr>
              <w:t>Date:</w:t>
            </w:r>
            <w:r>
              <w:rPr>
                <w:color w:val="343434"/>
                <w:sz w:val="24"/>
              </w:rPr>
              <w:t xml:space="preserve"> ________________</w:t>
            </w:r>
          </w:p>
          <w:p w:rsidR="00A431C7" w:rsidRDefault="00A431C7">
            <w:pPr>
              <w:rPr>
                <w:color w:val="343434"/>
                <w:sz w:val="24"/>
              </w:rPr>
            </w:pPr>
          </w:p>
        </w:tc>
      </w:tr>
      <w:tr w:rsidR="00A431C7">
        <w:tc>
          <w:tcPr>
            <w:tcW w:w="9720" w:type="dxa"/>
            <w:shd w:val="clear" w:color="auto" w:fill="auto"/>
          </w:tcPr>
          <w:p w:rsidR="00A431C7" w:rsidRDefault="00A431C7">
            <w:pPr>
              <w:spacing w:before="120"/>
              <w:rPr>
                <w:color w:val="343434"/>
              </w:rPr>
            </w:pPr>
          </w:p>
          <w:p w:rsidR="00A431C7" w:rsidRDefault="006C3580">
            <w:pPr>
              <w:numPr>
                <w:ilvl w:val="0"/>
                <w:numId w:val="3"/>
              </w:numPr>
              <w:spacing w:before="120"/>
              <w:ind w:left="612" w:hanging="360"/>
              <w:rPr>
                <w:color w:val="343434"/>
              </w:rPr>
            </w:pPr>
            <w:r>
              <w:rPr>
                <w:color w:val="343434"/>
              </w:rPr>
              <w:t>Hand tools in _____________condition are responsible for many injuries.</w:t>
            </w:r>
          </w:p>
          <w:p w:rsidR="00A431C7" w:rsidRDefault="00A431C7">
            <w:pPr>
              <w:ind w:left="612" w:hanging="360"/>
              <w:rPr>
                <w:color w:val="343434"/>
              </w:rPr>
            </w:pPr>
          </w:p>
          <w:p w:rsidR="00A431C7" w:rsidRDefault="006C3580">
            <w:pPr>
              <w:numPr>
                <w:ilvl w:val="0"/>
                <w:numId w:val="3"/>
              </w:numPr>
              <w:ind w:left="612" w:hanging="360"/>
              <w:rPr>
                <w:color w:val="343434"/>
              </w:rPr>
            </w:pPr>
            <w:r>
              <w:rPr>
                <w:color w:val="343434"/>
              </w:rPr>
              <w:t>After use, _____________and return the tool to its proper place.</w:t>
            </w:r>
          </w:p>
          <w:p w:rsidR="00A431C7" w:rsidRDefault="00A431C7">
            <w:pPr>
              <w:ind w:left="612" w:hanging="360"/>
              <w:rPr>
                <w:color w:val="343434"/>
              </w:rPr>
            </w:pPr>
          </w:p>
          <w:p w:rsidR="00A431C7" w:rsidRDefault="006C3580">
            <w:pPr>
              <w:numPr>
                <w:ilvl w:val="0"/>
                <w:numId w:val="3"/>
              </w:numPr>
              <w:ind w:left="612" w:hanging="360"/>
              <w:rPr>
                <w:color w:val="343434"/>
              </w:rPr>
            </w:pPr>
            <w:r>
              <w:rPr>
                <w:color w:val="343434"/>
              </w:rPr>
              <w:t>All _____________should be removed before beginning work.</w:t>
            </w:r>
          </w:p>
          <w:p w:rsidR="00A431C7" w:rsidRDefault="00A431C7">
            <w:pPr>
              <w:ind w:left="612" w:hanging="360"/>
              <w:rPr>
                <w:color w:val="343434"/>
              </w:rPr>
            </w:pPr>
          </w:p>
          <w:p w:rsidR="00A431C7" w:rsidRDefault="006C3580">
            <w:pPr>
              <w:numPr>
                <w:ilvl w:val="0"/>
                <w:numId w:val="3"/>
              </w:numPr>
              <w:ind w:left="612" w:hanging="360"/>
              <w:rPr>
                <w:color w:val="343434"/>
              </w:rPr>
            </w:pPr>
            <w:r>
              <w:rPr>
                <w:color w:val="343434"/>
              </w:rPr>
              <w:t>__________ are the cause of many accidents. Use only sharp tools that are in good condition.</w:t>
            </w:r>
          </w:p>
          <w:p w:rsidR="00A431C7" w:rsidRDefault="00A431C7">
            <w:pPr>
              <w:ind w:left="612" w:hanging="360"/>
              <w:rPr>
                <w:color w:val="343434"/>
              </w:rPr>
            </w:pPr>
          </w:p>
          <w:p w:rsidR="00A431C7" w:rsidRDefault="006C3580">
            <w:pPr>
              <w:numPr>
                <w:ilvl w:val="0"/>
                <w:numId w:val="3"/>
              </w:numPr>
              <w:ind w:left="612" w:hanging="360"/>
              <w:rPr>
                <w:color w:val="343434"/>
              </w:rPr>
            </w:pPr>
            <w:r>
              <w:rPr>
                <w:color w:val="343434"/>
              </w:rPr>
              <w:t>Always push a chisel _______________from yourself.</w:t>
            </w:r>
          </w:p>
          <w:p w:rsidR="00A431C7" w:rsidRDefault="00A431C7">
            <w:pPr>
              <w:ind w:left="612" w:hanging="360"/>
              <w:rPr>
                <w:color w:val="343434"/>
              </w:rPr>
            </w:pPr>
          </w:p>
          <w:p w:rsidR="00A431C7" w:rsidRDefault="006C3580">
            <w:pPr>
              <w:numPr>
                <w:ilvl w:val="0"/>
                <w:numId w:val="3"/>
              </w:numPr>
              <w:ind w:left="612" w:hanging="360"/>
              <w:rPr>
                <w:color w:val="343434"/>
              </w:rPr>
            </w:pPr>
            <w:r>
              <w:rPr>
                <w:color w:val="343434"/>
              </w:rPr>
              <w:t>Keep ________________ hands on the chisel, unless striking it with a mallet.</w:t>
            </w:r>
          </w:p>
          <w:p w:rsidR="00A431C7" w:rsidRDefault="00A431C7">
            <w:pPr>
              <w:ind w:left="612" w:hanging="360"/>
              <w:rPr>
                <w:color w:val="343434"/>
              </w:rPr>
            </w:pPr>
          </w:p>
          <w:p w:rsidR="00A431C7" w:rsidRDefault="006C3580">
            <w:pPr>
              <w:numPr>
                <w:ilvl w:val="0"/>
                <w:numId w:val="3"/>
              </w:numPr>
              <w:ind w:left="612" w:hanging="360"/>
              <w:rPr>
                <w:color w:val="343434"/>
              </w:rPr>
            </w:pPr>
            <w:r>
              <w:rPr>
                <w:color w:val="343434"/>
              </w:rPr>
              <w:t>Use the _________________ tool for the job.</w:t>
            </w:r>
          </w:p>
          <w:p w:rsidR="00A431C7" w:rsidRDefault="00A431C7">
            <w:pPr>
              <w:ind w:left="612" w:hanging="360"/>
              <w:rPr>
                <w:color w:val="343434"/>
              </w:rPr>
            </w:pPr>
          </w:p>
          <w:p w:rsidR="00A431C7" w:rsidRDefault="006C3580">
            <w:pPr>
              <w:numPr>
                <w:ilvl w:val="0"/>
                <w:numId w:val="3"/>
              </w:numPr>
              <w:ind w:left="612" w:hanging="360"/>
              <w:rPr>
                <w:color w:val="343434"/>
              </w:rPr>
            </w:pPr>
            <w:r>
              <w:rPr>
                <w:color w:val="343434"/>
              </w:rPr>
              <w:t>Always use a file with a _____________. Protect your hand from serious injury.</w:t>
            </w:r>
          </w:p>
          <w:p w:rsidR="00A431C7" w:rsidRDefault="00A431C7">
            <w:pPr>
              <w:ind w:left="612" w:hanging="360"/>
              <w:rPr>
                <w:color w:val="343434"/>
              </w:rPr>
            </w:pPr>
          </w:p>
          <w:p w:rsidR="00A431C7" w:rsidRDefault="006C3580">
            <w:pPr>
              <w:numPr>
                <w:ilvl w:val="0"/>
                <w:numId w:val="3"/>
              </w:numPr>
              <w:ind w:left="612" w:hanging="360"/>
              <w:rPr>
                <w:color w:val="343434"/>
              </w:rPr>
            </w:pPr>
            <w:r>
              <w:rPr>
                <w:color w:val="343434"/>
              </w:rPr>
              <w:t>Wear ______________________________whenever you use striking tools.</w:t>
            </w:r>
          </w:p>
          <w:p w:rsidR="00A431C7" w:rsidRDefault="00A431C7">
            <w:pPr>
              <w:ind w:left="612" w:hanging="360"/>
              <w:rPr>
                <w:color w:val="343434"/>
              </w:rPr>
            </w:pPr>
          </w:p>
          <w:p w:rsidR="00A431C7" w:rsidRDefault="006C3580">
            <w:pPr>
              <w:numPr>
                <w:ilvl w:val="0"/>
                <w:numId w:val="3"/>
              </w:numPr>
              <w:ind w:left="612" w:hanging="360"/>
              <w:rPr>
                <w:color w:val="343434"/>
              </w:rPr>
            </w:pPr>
            <w:r>
              <w:rPr>
                <w:color w:val="343434"/>
              </w:rPr>
              <w:t>Never __________________behind a person swinging a hammer.</w:t>
            </w:r>
          </w:p>
          <w:p w:rsidR="00A431C7" w:rsidRDefault="00A431C7">
            <w:pPr>
              <w:ind w:left="720" w:hanging="360"/>
              <w:rPr>
                <w:color w:val="343434"/>
              </w:rPr>
            </w:pPr>
          </w:p>
          <w:p w:rsidR="00A431C7" w:rsidRDefault="00A431C7">
            <w:pPr>
              <w:ind w:left="720" w:hanging="360"/>
              <w:rPr>
                <w:color w:val="343434"/>
              </w:rPr>
            </w:pPr>
          </w:p>
          <w:p w:rsidR="00A431C7" w:rsidRDefault="00A431C7">
            <w:pPr>
              <w:ind w:left="720" w:hanging="360"/>
              <w:rPr>
                <w:color w:val="343434"/>
              </w:rPr>
            </w:pPr>
          </w:p>
          <w:p w:rsidR="00A431C7" w:rsidRDefault="00A431C7">
            <w:pPr>
              <w:ind w:left="720" w:hanging="360"/>
              <w:rPr>
                <w:color w:val="343434"/>
              </w:rPr>
            </w:pPr>
          </w:p>
        </w:tc>
      </w:tr>
      <w:tr w:rsidR="00A431C7">
        <w:tc>
          <w:tcPr>
            <w:tcW w:w="9720" w:type="dxa"/>
            <w:shd w:val="clear" w:color="auto" w:fill="auto"/>
          </w:tcPr>
          <w:p w:rsidR="00A431C7" w:rsidRDefault="00A431C7">
            <w:pPr>
              <w:rPr>
                <w:b/>
                <w:color w:val="343434"/>
                <w:sz w:val="28"/>
                <w:szCs w:val="28"/>
              </w:rPr>
            </w:pPr>
          </w:p>
          <w:p w:rsidR="00A431C7" w:rsidRDefault="006C3580">
            <w:pPr>
              <w:rPr>
                <w:b/>
                <w:color w:val="343434"/>
                <w:sz w:val="24"/>
              </w:rPr>
            </w:pPr>
            <w:r>
              <w:rPr>
                <w:b/>
                <w:color w:val="343434"/>
                <w:sz w:val="28"/>
                <w:szCs w:val="28"/>
              </w:rPr>
              <w:t>WORD BANK</w:t>
            </w:r>
            <w:r>
              <w:rPr>
                <w:b/>
                <w:color w:val="343434"/>
                <w:sz w:val="24"/>
              </w:rPr>
              <w:t xml:space="preserve">: </w:t>
            </w:r>
          </w:p>
          <w:p w:rsidR="00A431C7" w:rsidRDefault="006C3580">
            <w:pPr>
              <w:rPr>
                <w:color w:val="343434"/>
              </w:rPr>
            </w:pPr>
            <w:r>
              <w:rPr>
                <w:color w:val="343434"/>
                <w:sz w:val="24"/>
              </w:rPr>
              <w:t>eye protection, both, blunt cutting tools, handle, stand, poor, clean, away, jewelry, proper</w:t>
            </w:r>
          </w:p>
        </w:tc>
      </w:tr>
    </w:tbl>
    <w:p w:rsidR="00A431C7" w:rsidRDefault="00A431C7"/>
    <w:p w:rsidR="00A431C7" w:rsidRDefault="006C3580">
      <w:r>
        <w:br w:type="page"/>
      </w:r>
    </w:p>
    <w:p w:rsidR="00A431C7" w:rsidRDefault="00A431C7"/>
    <w:tbl>
      <w:tblPr>
        <w:tblStyle w:val="afffffffffffffffffffc"/>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A431C7">
            <w:pPr>
              <w:rPr>
                <w:color w:val="343434"/>
              </w:rPr>
            </w:pPr>
          </w:p>
          <w:p w:rsidR="00A431C7" w:rsidRDefault="006C3580">
            <w:pPr>
              <w:pStyle w:val="Heading2"/>
              <w:jc w:val="center"/>
              <w:outlineLvl w:val="1"/>
              <w:rPr>
                <w:color w:val="343434"/>
                <w:sz w:val="52"/>
                <w:szCs w:val="52"/>
              </w:rPr>
            </w:pPr>
            <w:bookmarkStart w:id="173" w:name="_Toc117621000"/>
            <w:r>
              <w:rPr>
                <w:color w:val="343434"/>
                <w:sz w:val="52"/>
                <w:szCs w:val="52"/>
              </w:rPr>
              <w:t>METAL LATHE SAFETY QUIZ</w:t>
            </w:r>
            <w:bookmarkEnd w:id="173"/>
          </w:p>
          <w:p w:rsidR="00A431C7" w:rsidRDefault="00A431C7">
            <w:pPr>
              <w:jc w:val="center"/>
              <w:rPr>
                <w:color w:val="343434"/>
              </w:rPr>
            </w:pPr>
          </w:p>
        </w:tc>
      </w:tr>
      <w:tr w:rsidR="00A431C7">
        <w:trPr>
          <w:trHeight w:val="720"/>
        </w:trPr>
        <w:tc>
          <w:tcPr>
            <w:tcW w:w="9720" w:type="dxa"/>
            <w:shd w:val="clear" w:color="auto" w:fill="auto"/>
            <w:vAlign w:val="center"/>
          </w:tcPr>
          <w:p w:rsidR="00A431C7" w:rsidRDefault="00A431C7">
            <w:pPr>
              <w:rPr>
                <w:b/>
                <w:color w:val="343434"/>
                <w:sz w:val="24"/>
              </w:rPr>
            </w:pPr>
          </w:p>
          <w:p w:rsidR="00A431C7" w:rsidRDefault="006C3580">
            <w:pPr>
              <w:rPr>
                <w:color w:val="343434"/>
                <w:sz w:val="24"/>
              </w:rPr>
            </w:pPr>
            <w:r>
              <w:rPr>
                <w:b/>
                <w:color w:val="343434"/>
                <w:sz w:val="24"/>
              </w:rPr>
              <w:t>Name</w:t>
            </w:r>
            <w:r>
              <w:rPr>
                <w:color w:val="343434"/>
                <w:sz w:val="24"/>
              </w:rPr>
              <w:t>: _______________________________</w:t>
            </w:r>
          </w:p>
          <w:p w:rsidR="00A431C7" w:rsidRDefault="00A431C7">
            <w:pPr>
              <w:rPr>
                <w:color w:val="343434"/>
                <w:sz w:val="24"/>
              </w:rPr>
            </w:pPr>
          </w:p>
          <w:p w:rsidR="00A431C7" w:rsidRDefault="006C3580">
            <w:pPr>
              <w:rPr>
                <w:color w:val="343434"/>
                <w:sz w:val="24"/>
              </w:rPr>
            </w:pPr>
            <w:r>
              <w:rPr>
                <w:b/>
                <w:color w:val="343434"/>
                <w:sz w:val="24"/>
              </w:rPr>
              <w:t>Date:</w:t>
            </w:r>
            <w:r>
              <w:rPr>
                <w:color w:val="343434"/>
                <w:sz w:val="24"/>
              </w:rPr>
              <w:t xml:space="preserve"> ________________</w:t>
            </w:r>
          </w:p>
          <w:p w:rsidR="00A431C7" w:rsidRDefault="00A431C7">
            <w:pPr>
              <w:rPr>
                <w:rFonts w:ascii="Times New Roman" w:eastAsia="Times New Roman" w:hAnsi="Times New Roman" w:cs="Times New Roman"/>
                <w:color w:val="343434"/>
                <w:sz w:val="24"/>
              </w:rPr>
            </w:pPr>
          </w:p>
        </w:tc>
      </w:tr>
      <w:tr w:rsidR="00A431C7">
        <w:tc>
          <w:tcPr>
            <w:tcW w:w="9720" w:type="dxa"/>
            <w:shd w:val="clear" w:color="auto" w:fill="auto"/>
          </w:tcPr>
          <w:p w:rsidR="00A431C7" w:rsidRDefault="00A431C7">
            <w:pPr>
              <w:rPr>
                <w:color w:val="343434"/>
                <w:sz w:val="24"/>
              </w:rPr>
            </w:pPr>
          </w:p>
          <w:p w:rsidR="00A431C7" w:rsidRDefault="00A431C7">
            <w:pPr>
              <w:rPr>
                <w:color w:val="343434"/>
                <w:sz w:val="24"/>
              </w:rPr>
            </w:pPr>
          </w:p>
          <w:p w:rsidR="00A431C7" w:rsidRDefault="006C3580">
            <w:pPr>
              <w:rPr>
                <w:color w:val="343434"/>
                <w:sz w:val="24"/>
              </w:rPr>
            </w:pPr>
            <w:r>
              <w:rPr>
                <w:color w:val="343434"/>
                <w:sz w:val="24"/>
              </w:rPr>
              <w:t>1. Always wear ________________________ when operating the engine lathe.</w:t>
            </w:r>
          </w:p>
          <w:p w:rsidR="00A431C7" w:rsidRDefault="00A431C7">
            <w:pPr>
              <w:rPr>
                <w:color w:val="343434"/>
                <w:sz w:val="24"/>
              </w:rPr>
            </w:pPr>
          </w:p>
          <w:p w:rsidR="00A431C7" w:rsidRDefault="006C3580">
            <w:pPr>
              <w:ind w:left="-23"/>
              <w:rPr>
                <w:color w:val="343434"/>
                <w:sz w:val="24"/>
              </w:rPr>
            </w:pPr>
            <w:r>
              <w:rPr>
                <w:color w:val="343434"/>
                <w:sz w:val="24"/>
              </w:rPr>
              <w:t>2. Remove _________________ and tie back ______________ hair.</w:t>
            </w:r>
          </w:p>
          <w:p w:rsidR="00A431C7" w:rsidRDefault="00A431C7">
            <w:pPr>
              <w:rPr>
                <w:color w:val="343434"/>
                <w:sz w:val="24"/>
              </w:rPr>
            </w:pPr>
          </w:p>
          <w:p w:rsidR="00A431C7" w:rsidRDefault="006C3580">
            <w:pPr>
              <w:rPr>
                <w:color w:val="343434"/>
                <w:sz w:val="24"/>
              </w:rPr>
            </w:pPr>
            <w:r>
              <w:rPr>
                <w:color w:val="343434"/>
                <w:sz w:val="24"/>
              </w:rPr>
              <w:t>3. Ensure you are familiar with _________________ and ___________________</w:t>
            </w:r>
          </w:p>
          <w:p w:rsidR="00A431C7" w:rsidRDefault="006C3580">
            <w:pPr>
              <w:rPr>
                <w:color w:val="343434"/>
                <w:sz w:val="24"/>
              </w:rPr>
            </w:pPr>
            <w:r>
              <w:rPr>
                <w:color w:val="343434"/>
                <w:sz w:val="24"/>
              </w:rPr>
              <w:t>of ON/OFF and Emergency Stop switches.</w:t>
            </w:r>
          </w:p>
          <w:p w:rsidR="00A431C7" w:rsidRDefault="00A431C7">
            <w:pPr>
              <w:rPr>
                <w:color w:val="343434"/>
                <w:sz w:val="24"/>
              </w:rPr>
            </w:pPr>
          </w:p>
          <w:p w:rsidR="00A431C7" w:rsidRDefault="006C3580">
            <w:pPr>
              <w:rPr>
                <w:color w:val="343434"/>
                <w:sz w:val="24"/>
              </w:rPr>
            </w:pPr>
            <w:r>
              <w:rPr>
                <w:color w:val="343434"/>
                <w:sz w:val="24"/>
              </w:rPr>
              <w:t>4. Make all adjustments/measurements to tools and workpieces with the ____________ off.</w:t>
            </w:r>
          </w:p>
          <w:p w:rsidR="00A431C7" w:rsidRDefault="00A431C7">
            <w:pPr>
              <w:rPr>
                <w:color w:val="343434"/>
                <w:sz w:val="24"/>
              </w:rPr>
            </w:pPr>
          </w:p>
          <w:p w:rsidR="00A431C7" w:rsidRDefault="006C3580">
            <w:pPr>
              <w:ind w:left="-23"/>
              <w:rPr>
                <w:color w:val="343434"/>
                <w:sz w:val="24"/>
              </w:rPr>
            </w:pPr>
            <w:r>
              <w:rPr>
                <w:color w:val="343434"/>
                <w:sz w:val="24"/>
              </w:rPr>
              <w:t>5. Remove the ___________________ before starting the lathe.</w:t>
            </w:r>
          </w:p>
          <w:p w:rsidR="00A431C7" w:rsidRDefault="00A431C7">
            <w:pPr>
              <w:ind w:left="-23"/>
              <w:rPr>
                <w:color w:val="343434"/>
                <w:sz w:val="24"/>
              </w:rPr>
            </w:pPr>
          </w:p>
          <w:p w:rsidR="00A431C7" w:rsidRDefault="006C3580">
            <w:pPr>
              <w:ind w:left="-23"/>
              <w:rPr>
                <w:color w:val="343434"/>
                <w:sz w:val="24"/>
              </w:rPr>
            </w:pPr>
            <w:r>
              <w:rPr>
                <w:color w:val="343434"/>
                <w:sz w:val="24"/>
              </w:rPr>
              <w:t>6. Check the tool bit and _______________ for security before operating the machine.</w:t>
            </w:r>
          </w:p>
          <w:p w:rsidR="00A431C7" w:rsidRDefault="00A431C7">
            <w:pPr>
              <w:ind w:left="-23"/>
              <w:rPr>
                <w:color w:val="343434"/>
                <w:sz w:val="24"/>
              </w:rPr>
            </w:pPr>
          </w:p>
          <w:p w:rsidR="00A431C7" w:rsidRDefault="006C3580">
            <w:pPr>
              <w:ind w:left="-23"/>
              <w:rPr>
                <w:color w:val="343434"/>
                <w:sz w:val="24"/>
              </w:rPr>
            </w:pPr>
            <w:r>
              <w:rPr>
                <w:color w:val="343434"/>
                <w:sz w:val="24"/>
              </w:rPr>
              <w:t>7. Make sure the _______________ is sharp and has proper clearance before beginning lathe work.</w:t>
            </w:r>
          </w:p>
          <w:p w:rsidR="00A431C7" w:rsidRDefault="00A431C7">
            <w:pPr>
              <w:ind w:left="-23"/>
              <w:rPr>
                <w:color w:val="343434"/>
                <w:sz w:val="24"/>
              </w:rPr>
            </w:pPr>
          </w:p>
          <w:p w:rsidR="00A431C7" w:rsidRDefault="006C3580">
            <w:pPr>
              <w:ind w:left="-23"/>
              <w:rPr>
                <w:color w:val="343434"/>
                <w:sz w:val="24"/>
              </w:rPr>
            </w:pPr>
            <w:r>
              <w:rPr>
                <w:color w:val="343434"/>
                <w:sz w:val="24"/>
              </w:rPr>
              <w:t>8. Never leave the lathe running _____________________.</w:t>
            </w:r>
          </w:p>
          <w:p w:rsidR="00A431C7" w:rsidRDefault="00A431C7">
            <w:pPr>
              <w:ind w:left="-23"/>
              <w:rPr>
                <w:color w:val="343434"/>
                <w:sz w:val="24"/>
              </w:rPr>
            </w:pPr>
          </w:p>
          <w:p w:rsidR="00A431C7" w:rsidRDefault="006C3580">
            <w:pPr>
              <w:ind w:left="-23"/>
              <w:rPr>
                <w:color w:val="343434"/>
                <w:sz w:val="24"/>
              </w:rPr>
            </w:pPr>
            <w:r>
              <w:rPr>
                <w:color w:val="343434"/>
                <w:sz w:val="24"/>
              </w:rPr>
              <w:t>9. Keep your ______________ away from chuck until it has come to a complete stop.</w:t>
            </w:r>
          </w:p>
          <w:p w:rsidR="00A431C7" w:rsidRDefault="00A431C7">
            <w:pPr>
              <w:ind w:left="-23"/>
              <w:rPr>
                <w:color w:val="343434"/>
                <w:sz w:val="24"/>
              </w:rPr>
            </w:pPr>
          </w:p>
          <w:p w:rsidR="00A431C7" w:rsidRDefault="006C3580">
            <w:pPr>
              <w:rPr>
                <w:color w:val="343434"/>
                <w:sz w:val="24"/>
              </w:rPr>
            </w:pPr>
            <w:r>
              <w:rPr>
                <w:color w:val="343434"/>
                <w:sz w:val="24"/>
              </w:rPr>
              <w:t>10. Remove metal chips and cuttings with a ___________________.</w:t>
            </w:r>
          </w:p>
          <w:p w:rsidR="00A431C7" w:rsidRDefault="00A431C7">
            <w:pPr>
              <w:ind w:left="-23"/>
              <w:rPr>
                <w:color w:val="343434"/>
                <w:sz w:val="24"/>
              </w:rPr>
            </w:pPr>
          </w:p>
          <w:p w:rsidR="00A431C7" w:rsidRDefault="00A431C7">
            <w:pPr>
              <w:rPr>
                <w:color w:val="343434"/>
              </w:rPr>
            </w:pPr>
          </w:p>
        </w:tc>
      </w:tr>
      <w:tr w:rsidR="00A431C7">
        <w:tc>
          <w:tcPr>
            <w:tcW w:w="9720" w:type="dxa"/>
            <w:shd w:val="clear" w:color="auto" w:fill="auto"/>
          </w:tcPr>
          <w:p w:rsidR="00A431C7" w:rsidRDefault="00A431C7">
            <w:pPr>
              <w:rPr>
                <w:color w:val="343434"/>
              </w:rPr>
            </w:pPr>
          </w:p>
          <w:p w:rsidR="00A431C7" w:rsidRDefault="006C3580">
            <w:pPr>
              <w:rPr>
                <w:b/>
                <w:color w:val="343434"/>
              </w:rPr>
            </w:pPr>
            <w:r>
              <w:rPr>
                <w:b/>
                <w:color w:val="343434"/>
              </w:rPr>
              <w:t>WORD BANK:</w:t>
            </w:r>
          </w:p>
          <w:p w:rsidR="00A431C7" w:rsidRDefault="006C3580">
            <w:pPr>
              <w:rPr>
                <w:color w:val="343434"/>
              </w:rPr>
            </w:pPr>
            <w:r>
              <w:rPr>
                <w:color w:val="343434"/>
              </w:rPr>
              <w:t>safety glasses, jewelry, long, brush, workpiece, fingers, chuck key, power, location, operation, tool bit, unattended</w:t>
            </w:r>
          </w:p>
          <w:p w:rsidR="00A431C7" w:rsidRDefault="00A431C7">
            <w:pPr>
              <w:rPr>
                <w:color w:val="343434"/>
              </w:rPr>
            </w:pPr>
          </w:p>
        </w:tc>
      </w:tr>
    </w:tbl>
    <w:p w:rsidR="00A431C7" w:rsidRDefault="00A431C7"/>
    <w:p w:rsidR="008A2AEE" w:rsidRDefault="008A2AEE"/>
    <w:p w:rsidR="008A2AEE" w:rsidRDefault="008A2AEE"/>
    <w:p w:rsidR="008A2AEE" w:rsidRDefault="008A2AEE"/>
    <w:tbl>
      <w:tblPr>
        <w:tblStyle w:val="afffffffffffffffffffd"/>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A431C7">
            <w:pPr>
              <w:rPr>
                <w:color w:val="343434"/>
              </w:rPr>
            </w:pPr>
          </w:p>
          <w:p w:rsidR="00A431C7" w:rsidRDefault="006C3580">
            <w:pPr>
              <w:pStyle w:val="Heading2"/>
              <w:jc w:val="center"/>
              <w:outlineLvl w:val="1"/>
              <w:rPr>
                <w:color w:val="343434"/>
                <w:sz w:val="52"/>
                <w:szCs w:val="52"/>
              </w:rPr>
            </w:pPr>
            <w:bookmarkStart w:id="174" w:name="_Toc117621001"/>
            <w:r>
              <w:rPr>
                <w:color w:val="343434"/>
                <w:sz w:val="52"/>
                <w:szCs w:val="52"/>
              </w:rPr>
              <w:t>PLC SAFETY QUIZ</w:t>
            </w:r>
            <w:bookmarkEnd w:id="174"/>
          </w:p>
          <w:p w:rsidR="00A431C7" w:rsidRDefault="00A431C7">
            <w:pPr>
              <w:jc w:val="center"/>
              <w:rPr>
                <w:color w:val="343434"/>
              </w:rPr>
            </w:pPr>
          </w:p>
        </w:tc>
      </w:tr>
      <w:tr w:rsidR="00A431C7">
        <w:trPr>
          <w:trHeight w:val="720"/>
        </w:trPr>
        <w:tc>
          <w:tcPr>
            <w:tcW w:w="9720" w:type="dxa"/>
            <w:shd w:val="clear" w:color="auto" w:fill="auto"/>
            <w:vAlign w:val="center"/>
          </w:tcPr>
          <w:p w:rsidR="00A431C7" w:rsidRDefault="00A431C7">
            <w:pPr>
              <w:rPr>
                <w:b/>
                <w:color w:val="343434"/>
                <w:sz w:val="24"/>
              </w:rPr>
            </w:pPr>
          </w:p>
          <w:p w:rsidR="00A431C7" w:rsidRDefault="006C3580">
            <w:pPr>
              <w:rPr>
                <w:color w:val="343434"/>
                <w:sz w:val="24"/>
              </w:rPr>
            </w:pPr>
            <w:r>
              <w:rPr>
                <w:b/>
                <w:color w:val="343434"/>
                <w:sz w:val="24"/>
              </w:rPr>
              <w:t>Name</w:t>
            </w:r>
            <w:r>
              <w:rPr>
                <w:color w:val="343434"/>
                <w:sz w:val="24"/>
              </w:rPr>
              <w:t>: _______________________________</w:t>
            </w:r>
          </w:p>
          <w:p w:rsidR="00A431C7" w:rsidRDefault="00A431C7">
            <w:pPr>
              <w:rPr>
                <w:color w:val="343434"/>
                <w:sz w:val="24"/>
              </w:rPr>
            </w:pPr>
          </w:p>
          <w:p w:rsidR="00A431C7" w:rsidRDefault="006C3580">
            <w:pPr>
              <w:rPr>
                <w:color w:val="343434"/>
                <w:sz w:val="24"/>
              </w:rPr>
            </w:pPr>
            <w:r>
              <w:rPr>
                <w:b/>
                <w:color w:val="343434"/>
                <w:sz w:val="24"/>
              </w:rPr>
              <w:t>Date:</w:t>
            </w:r>
            <w:r>
              <w:rPr>
                <w:color w:val="343434"/>
                <w:sz w:val="24"/>
              </w:rPr>
              <w:t xml:space="preserve"> ________________</w:t>
            </w:r>
          </w:p>
          <w:p w:rsidR="00A431C7" w:rsidRDefault="00A431C7">
            <w:pPr>
              <w:rPr>
                <w:rFonts w:ascii="Times New Roman" w:eastAsia="Times New Roman" w:hAnsi="Times New Roman" w:cs="Times New Roman"/>
                <w:color w:val="343434"/>
                <w:sz w:val="24"/>
              </w:rPr>
            </w:pPr>
          </w:p>
        </w:tc>
      </w:tr>
      <w:tr w:rsidR="00A431C7">
        <w:tc>
          <w:tcPr>
            <w:tcW w:w="9720" w:type="dxa"/>
            <w:shd w:val="clear" w:color="auto" w:fill="auto"/>
          </w:tcPr>
          <w:p w:rsidR="00A431C7" w:rsidRDefault="00A431C7">
            <w:pPr>
              <w:rPr>
                <w:color w:val="343434"/>
                <w:sz w:val="24"/>
              </w:rPr>
            </w:pPr>
          </w:p>
          <w:p w:rsidR="00A431C7" w:rsidRDefault="00A431C7">
            <w:pPr>
              <w:rPr>
                <w:color w:val="343434"/>
                <w:sz w:val="24"/>
              </w:rPr>
            </w:pPr>
          </w:p>
          <w:p w:rsidR="00A431C7" w:rsidRDefault="006C3580">
            <w:pPr>
              <w:rPr>
                <w:color w:val="343434"/>
                <w:sz w:val="24"/>
              </w:rPr>
            </w:pPr>
            <w:r>
              <w:rPr>
                <w:color w:val="343434"/>
                <w:sz w:val="24"/>
              </w:rPr>
              <w:t>1. Minimum PPE for working with PLC’s are ________________________ safety glasses.</w:t>
            </w:r>
          </w:p>
          <w:p w:rsidR="00A431C7" w:rsidRDefault="00A431C7">
            <w:pPr>
              <w:rPr>
                <w:color w:val="343434"/>
                <w:sz w:val="24"/>
              </w:rPr>
            </w:pPr>
          </w:p>
          <w:p w:rsidR="00A431C7" w:rsidRDefault="006C3580">
            <w:pPr>
              <w:ind w:left="-23"/>
              <w:rPr>
                <w:color w:val="343434"/>
                <w:sz w:val="24"/>
              </w:rPr>
            </w:pPr>
            <w:r>
              <w:rPr>
                <w:color w:val="343434"/>
                <w:sz w:val="24"/>
              </w:rPr>
              <w:t>2. Ensure _________________ power is completely turned off when installing or replacing wiring.</w:t>
            </w:r>
          </w:p>
          <w:p w:rsidR="00A431C7" w:rsidRDefault="00A431C7">
            <w:pPr>
              <w:rPr>
                <w:color w:val="343434"/>
                <w:sz w:val="24"/>
              </w:rPr>
            </w:pPr>
          </w:p>
          <w:p w:rsidR="00A431C7" w:rsidRDefault="006C3580">
            <w:pPr>
              <w:rPr>
                <w:color w:val="343434"/>
                <w:sz w:val="24"/>
              </w:rPr>
            </w:pPr>
            <w:r>
              <w:rPr>
                <w:color w:val="343434"/>
                <w:sz w:val="24"/>
              </w:rPr>
              <w:t xml:space="preserve">3. Use wiring _________________ or solid wires for wiring to the PLC. </w:t>
            </w:r>
          </w:p>
          <w:p w:rsidR="00A431C7" w:rsidRDefault="00A431C7">
            <w:pPr>
              <w:rPr>
                <w:color w:val="343434"/>
                <w:sz w:val="24"/>
              </w:rPr>
            </w:pPr>
          </w:p>
          <w:p w:rsidR="00A431C7" w:rsidRDefault="006C3580">
            <w:pPr>
              <w:rPr>
                <w:color w:val="343434"/>
                <w:sz w:val="24"/>
              </w:rPr>
            </w:pPr>
            <w:r>
              <w:rPr>
                <w:color w:val="343434"/>
                <w:sz w:val="24"/>
              </w:rPr>
              <w:t>4. Make all _________________________________________ to the PLC and its associated components with the power off.</w:t>
            </w:r>
          </w:p>
          <w:p w:rsidR="00A431C7" w:rsidRDefault="00A431C7">
            <w:pPr>
              <w:rPr>
                <w:color w:val="343434"/>
                <w:sz w:val="24"/>
              </w:rPr>
            </w:pPr>
          </w:p>
          <w:p w:rsidR="00A431C7" w:rsidRDefault="006C3580">
            <w:pPr>
              <w:ind w:left="-23"/>
              <w:rPr>
                <w:color w:val="343434"/>
                <w:sz w:val="24"/>
              </w:rPr>
            </w:pPr>
            <w:r>
              <w:rPr>
                <w:color w:val="343434"/>
                <w:sz w:val="24"/>
              </w:rPr>
              <w:t xml:space="preserve">5. Tightening terminal screws to the specified ___________________ will prevent damage and possible failure of the PLC. </w:t>
            </w:r>
          </w:p>
          <w:p w:rsidR="00A431C7" w:rsidRDefault="00A431C7">
            <w:pPr>
              <w:ind w:left="-23"/>
              <w:rPr>
                <w:color w:val="343434"/>
                <w:sz w:val="24"/>
              </w:rPr>
            </w:pPr>
          </w:p>
          <w:p w:rsidR="00A431C7" w:rsidRDefault="006C3580">
            <w:pPr>
              <w:ind w:left="-23"/>
              <w:rPr>
                <w:color w:val="343434"/>
                <w:sz w:val="24"/>
              </w:rPr>
            </w:pPr>
            <w:r>
              <w:rPr>
                <w:color w:val="343434"/>
                <w:sz w:val="24"/>
              </w:rPr>
              <w:t>6. Excessive _____________________________ of wires or cables where they attach to the PLC may lead to wire failure and become an electrical hazard.</w:t>
            </w:r>
          </w:p>
          <w:p w:rsidR="00A431C7" w:rsidRDefault="00A431C7">
            <w:pPr>
              <w:ind w:left="-23"/>
              <w:rPr>
                <w:color w:val="343434"/>
                <w:sz w:val="24"/>
              </w:rPr>
            </w:pPr>
          </w:p>
          <w:p w:rsidR="00A431C7" w:rsidRDefault="006C3580">
            <w:pPr>
              <w:ind w:left="-23"/>
              <w:rPr>
                <w:color w:val="343434"/>
                <w:sz w:val="24"/>
              </w:rPr>
            </w:pPr>
            <w:r>
              <w:rPr>
                <w:color w:val="343434"/>
                <w:sz w:val="24"/>
              </w:rPr>
              <w:t>7. To avoid electrical shock, make sure that ___________________________ are in place and securely attached.</w:t>
            </w:r>
          </w:p>
          <w:p w:rsidR="00A431C7" w:rsidRDefault="00A431C7">
            <w:pPr>
              <w:ind w:left="-23"/>
              <w:rPr>
                <w:color w:val="343434"/>
                <w:sz w:val="24"/>
              </w:rPr>
            </w:pPr>
          </w:p>
          <w:p w:rsidR="00A431C7" w:rsidRDefault="00A431C7">
            <w:pPr>
              <w:ind w:left="-23"/>
              <w:rPr>
                <w:color w:val="343434"/>
                <w:sz w:val="24"/>
              </w:rPr>
            </w:pPr>
          </w:p>
          <w:p w:rsidR="00A431C7" w:rsidRDefault="00A431C7">
            <w:pPr>
              <w:rPr>
                <w:color w:val="343434"/>
              </w:rPr>
            </w:pPr>
          </w:p>
        </w:tc>
      </w:tr>
      <w:tr w:rsidR="00A431C7">
        <w:tc>
          <w:tcPr>
            <w:tcW w:w="9720" w:type="dxa"/>
            <w:shd w:val="clear" w:color="auto" w:fill="auto"/>
          </w:tcPr>
          <w:p w:rsidR="00A431C7" w:rsidRDefault="00A431C7">
            <w:pPr>
              <w:rPr>
                <w:color w:val="343434"/>
              </w:rPr>
            </w:pPr>
          </w:p>
          <w:p w:rsidR="00A431C7" w:rsidRDefault="006C3580">
            <w:pPr>
              <w:rPr>
                <w:b/>
                <w:color w:val="343434"/>
              </w:rPr>
            </w:pPr>
            <w:r>
              <w:rPr>
                <w:b/>
                <w:color w:val="343434"/>
              </w:rPr>
              <w:t>WORD BANK:</w:t>
            </w:r>
          </w:p>
          <w:p w:rsidR="00A431C7" w:rsidRDefault="006C3580">
            <w:pPr>
              <w:rPr>
                <w:color w:val="343434"/>
              </w:rPr>
            </w:pPr>
            <w:r>
              <w:rPr>
                <w:color w:val="343434"/>
              </w:rPr>
              <w:t>external, adjustments/measurements, CSA approved, terminals, bending, torque, terminal covers</w:t>
            </w:r>
          </w:p>
          <w:p w:rsidR="00A431C7" w:rsidRDefault="00A431C7">
            <w:pPr>
              <w:rPr>
                <w:color w:val="343434"/>
              </w:rPr>
            </w:pPr>
          </w:p>
        </w:tc>
      </w:tr>
    </w:tbl>
    <w:p w:rsidR="00A431C7" w:rsidRDefault="00A431C7"/>
    <w:p w:rsidR="00A431C7" w:rsidRDefault="006C3580">
      <w:r>
        <w:br w:type="page"/>
      </w:r>
    </w:p>
    <w:tbl>
      <w:tblPr>
        <w:tblStyle w:val="afffffffffffffffffffe"/>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6C3580">
            <w:pPr>
              <w:pStyle w:val="Heading2"/>
              <w:jc w:val="center"/>
              <w:outlineLvl w:val="1"/>
              <w:rPr>
                <w:color w:val="343434"/>
                <w:sz w:val="52"/>
                <w:szCs w:val="52"/>
              </w:rPr>
            </w:pPr>
            <w:bookmarkStart w:id="175" w:name="_Toc117621002"/>
            <w:r>
              <w:rPr>
                <w:color w:val="343434"/>
                <w:sz w:val="52"/>
                <w:szCs w:val="52"/>
              </w:rPr>
              <w:lastRenderedPageBreak/>
              <w:t>PLASMA ARC CUTTER SAFETY QUIZ</w:t>
            </w:r>
            <w:bookmarkEnd w:id="175"/>
          </w:p>
          <w:p w:rsidR="00A431C7" w:rsidRDefault="00A431C7">
            <w:pPr>
              <w:jc w:val="center"/>
              <w:rPr>
                <w:color w:val="343434"/>
              </w:rPr>
            </w:pPr>
          </w:p>
        </w:tc>
      </w:tr>
      <w:tr w:rsidR="00A431C7">
        <w:trPr>
          <w:trHeight w:val="720"/>
        </w:trPr>
        <w:tc>
          <w:tcPr>
            <w:tcW w:w="9720" w:type="dxa"/>
            <w:shd w:val="clear" w:color="auto" w:fill="auto"/>
            <w:vAlign w:val="center"/>
          </w:tcPr>
          <w:p w:rsidR="00A431C7" w:rsidRDefault="00A431C7">
            <w:pPr>
              <w:rPr>
                <w:b/>
                <w:color w:val="343434"/>
                <w:sz w:val="24"/>
              </w:rPr>
            </w:pPr>
          </w:p>
          <w:p w:rsidR="00A431C7" w:rsidRDefault="006C3580">
            <w:pPr>
              <w:rPr>
                <w:color w:val="343434"/>
                <w:sz w:val="24"/>
              </w:rPr>
            </w:pPr>
            <w:r>
              <w:rPr>
                <w:b/>
                <w:color w:val="343434"/>
                <w:sz w:val="24"/>
              </w:rPr>
              <w:t>Name</w:t>
            </w:r>
            <w:r>
              <w:rPr>
                <w:color w:val="343434"/>
                <w:sz w:val="24"/>
              </w:rPr>
              <w:t>: _______________________________</w:t>
            </w:r>
          </w:p>
          <w:p w:rsidR="00A431C7" w:rsidRDefault="00A431C7">
            <w:pPr>
              <w:rPr>
                <w:color w:val="343434"/>
                <w:sz w:val="24"/>
              </w:rPr>
            </w:pPr>
          </w:p>
          <w:p w:rsidR="00A431C7" w:rsidRDefault="006C3580">
            <w:pPr>
              <w:rPr>
                <w:color w:val="343434"/>
                <w:sz w:val="24"/>
              </w:rPr>
            </w:pPr>
            <w:r>
              <w:rPr>
                <w:b/>
                <w:color w:val="343434"/>
                <w:sz w:val="24"/>
              </w:rPr>
              <w:t>Date:</w:t>
            </w:r>
            <w:r>
              <w:rPr>
                <w:color w:val="343434"/>
                <w:sz w:val="24"/>
              </w:rPr>
              <w:t xml:space="preserve"> ________________</w:t>
            </w:r>
          </w:p>
          <w:p w:rsidR="00A431C7" w:rsidRDefault="00A431C7">
            <w:pPr>
              <w:rPr>
                <w:rFonts w:ascii="Times New Roman" w:eastAsia="Times New Roman" w:hAnsi="Times New Roman" w:cs="Times New Roman"/>
                <w:color w:val="343434"/>
                <w:sz w:val="24"/>
              </w:rPr>
            </w:pPr>
          </w:p>
        </w:tc>
      </w:tr>
      <w:tr w:rsidR="00A431C7">
        <w:tc>
          <w:tcPr>
            <w:tcW w:w="9720" w:type="dxa"/>
            <w:shd w:val="clear" w:color="auto" w:fill="auto"/>
          </w:tcPr>
          <w:p w:rsidR="00A431C7" w:rsidRDefault="00A431C7">
            <w:pPr>
              <w:rPr>
                <w:color w:val="343434"/>
                <w:sz w:val="24"/>
              </w:rPr>
            </w:pPr>
          </w:p>
          <w:p w:rsidR="00A431C7" w:rsidRDefault="006C3580">
            <w:pPr>
              <w:rPr>
                <w:color w:val="343434"/>
                <w:sz w:val="24"/>
              </w:rPr>
            </w:pPr>
            <w:r>
              <w:rPr>
                <w:color w:val="343434"/>
                <w:sz w:val="24"/>
              </w:rPr>
              <w:t>1. A minimum _____________________ #5 should be used when plasma arc cutting.</w:t>
            </w:r>
          </w:p>
          <w:p w:rsidR="00A431C7" w:rsidRDefault="00A431C7">
            <w:pPr>
              <w:rPr>
                <w:color w:val="343434"/>
                <w:sz w:val="24"/>
              </w:rPr>
            </w:pPr>
          </w:p>
          <w:p w:rsidR="00A431C7" w:rsidRDefault="006C3580">
            <w:pPr>
              <w:ind w:left="-23"/>
              <w:rPr>
                <w:color w:val="343434"/>
                <w:sz w:val="24"/>
              </w:rPr>
            </w:pPr>
            <w:r>
              <w:rPr>
                <w:color w:val="343434"/>
                <w:sz w:val="24"/>
              </w:rPr>
              <w:t>2. ___________________ clothing should not be worn when plasma arc cutting because they are highly flammable.</w:t>
            </w:r>
          </w:p>
          <w:p w:rsidR="00A431C7" w:rsidRDefault="00A431C7">
            <w:pPr>
              <w:rPr>
                <w:color w:val="343434"/>
                <w:sz w:val="24"/>
              </w:rPr>
            </w:pPr>
          </w:p>
          <w:p w:rsidR="00A431C7" w:rsidRDefault="006C3580">
            <w:pPr>
              <w:rPr>
                <w:color w:val="343434"/>
                <w:sz w:val="24"/>
              </w:rPr>
            </w:pPr>
            <w:r>
              <w:rPr>
                <w:color w:val="343434"/>
                <w:sz w:val="24"/>
              </w:rPr>
              <w:t>3. The __________________ plume when plasma arc cutting is large and needs to be well ventilated.</w:t>
            </w:r>
          </w:p>
          <w:p w:rsidR="00A431C7" w:rsidRDefault="00A431C7">
            <w:pPr>
              <w:rPr>
                <w:color w:val="343434"/>
                <w:sz w:val="24"/>
              </w:rPr>
            </w:pPr>
          </w:p>
          <w:p w:rsidR="00A431C7" w:rsidRDefault="006C3580">
            <w:pPr>
              <w:rPr>
                <w:color w:val="343434"/>
                <w:sz w:val="24"/>
              </w:rPr>
            </w:pPr>
            <w:r>
              <w:rPr>
                <w:color w:val="343434"/>
                <w:sz w:val="24"/>
              </w:rPr>
              <w:t xml:space="preserve">4. Avoid cutting with the plasma arc cutter in _________________________ locations. </w:t>
            </w:r>
          </w:p>
          <w:p w:rsidR="00A431C7" w:rsidRDefault="00A431C7">
            <w:pPr>
              <w:rPr>
                <w:color w:val="343434"/>
                <w:sz w:val="24"/>
              </w:rPr>
            </w:pPr>
          </w:p>
          <w:p w:rsidR="00A431C7" w:rsidRDefault="006C3580">
            <w:pPr>
              <w:ind w:left="-23"/>
              <w:rPr>
                <w:color w:val="343434"/>
                <w:sz w:val="24"/>
              </w:rPr>
            </w:pPr>
            <w:r>
              <w:rPr>
                <w:color w:val="343434"/>
                <w:sz w:val="24"/>
              </w:rPr>
              <w:t>5. PPE including shaded lens, gloves, leather apron and _______________________</w:t>
            </w:r>
          </w:p>
          <w:p w:rsidR="00A431C7" w:rsidRDefault="006C3580">
            <w:pPr>
              <w:ind w:left="-23"/>
              <w:rPr>
                <w:color w:val="343434"/>
                <w:sz w:val="24"/>
              </w:rPr>
            </w:pPr>
            <w:r>
              <w:rPr>
                <w:color w:val="343434"/>
                <w:sz w:val="24"/>
              </w:rPr>
              <w:t xml:space="preserve">are recommended for plasma arc cutting operations. </w:t>
            </w:r>
          </w:p>
          <w:p w:rsidR="00A431C7" w:rsidRDefault="00A431C7">
            <w:pPr>
              <w:ind w:left="-23"/>
              <w:rPr>
                <w:color w:val="343434"/>
                <w:sz w:val="24"/>
              </w:rPr>
            </w:pPr>
          </w:p>
          <w:p w:rsidR="00A431C7" w:rsidRDefault="006C3580">
            <w:pPr>
              <w:ind w:left="-23"/>
              <w:rPr>
                <w:color w:val="343434"/>
                <w:sz w:val="24"/>
              </w:rPr>
            </w:pPr>
            <w:r>
              <w:rPr>
                <w:color w:val="343434"/>
                <w:sz w:val="24"/>
              </w:rPr>
              <w:t>6. Avoid using the plasma arc cutter in areas where _____________________ gasses are stored.</w:t>
            </w:r>
          </w:p>
          <w:p w:rsidR="00A431C7" w:rsidRDefault="00A431C7">
            <w:pPr>
              <w:ind w:left="-23"/>
              <w:rPr>
                <w:color w:val="343434"/>
                <w:sz w:val="24"/>
              </w:rPr>
            </w:pPr>
          </w:p>
          <w:p w:rsidR="00A431C7" w:rsidRDefault="006C3580">
            <w:pPr>
              <w:ind w:left="-23"/>
              <w:rPr>
                <w:color w:val="343434"/>
                <w:sz w:val="24"/>
              </w:rPr>
            </w:pPr>
            <w:r>
              <w:rPr>
                <w:color w:val="343434"/>
                <w:sz w:val="24"/>
              </w:rPr>
              <w:t>7. Attach the _____________________ securely to the workpiece or the work table with good metal to metal contact.</w:t>
            </w:r>
          </w:p>
          <w:p w:rsidR="00A431C7" w:rsidRDefault="00A431C7">
            <w:pPr>
              <w:ind w:left="-23"/>
              <w:rPr>
                <w:color w:val="343434"/>
                <w:sz w:val="24"/>
              </w:rPr>
            </w:pPr>
          </w:p>
          <w:p w:rsidR="00A431C7" w:rsidRDefault="006C3580">
            <w:pPr>
              <w:ind w:left="-23"/>
              <w:rPr>
                <w:color w:val="343434"/>
                <w:sz w:val="24"/>
              </w:rPr>
            </w:pPr>
            <w:r>
              <w:rPr>
                <w:color w:val="343434"/>
                <w:sz w:val="24"/>
              </w:rPr>
              <w:t>8. Do not connect work cable to material that will __________________ when the cut is complete.</w:t>
            </w:r>
          </w:p>
          <w:p w:rsidR="00A431C7" w:rsidRDefault="00A431C7">
            <w:pPr>
              <w:ind w:left="-23"/>
              <w:rPr>
                <w:color w:val="343434"/>
                <w:sz w:val="24"/>
              </w:rPr>
            </w:pPr>
          </w:p>
          <w:p w:rsidR="00A431C7" w:rsidRDefault="006C3580">
            <w:pPr>
              <w:ind w:left="-23"/>
              <w:rPr>
                <w:color w:val="343434"/>
                <w:sz w:val="24"/>
              </w:rPr>
            </w:pPr>
            <w:r>
              <w:rPr>
                <w:color w:val="343434"/>
                <w:sz w:val="24"/>
              </w:rPr>
              <w:t>9. _________________ hot metal or allow it to cool before handling or letting it touch combustible materials.</w:t>
            </w:r>
          </w:p>
          <w:p w:rsidR="00A431C7" w:rsidRDefault="00A431C7">
            <w:pPr>
              <w:ind w:left="-23"/>
              <w:rPr>
                <w:color w:val="343434"/>
              </w:rPr>
            </w:pPr>
          </w:p>
        </w:tc>
      </w:tr>
      <w:tr w:rsidR="00A431C7">
        <w:tc>
          <w:tcPr>
            <w:tcW w:w="9720" w:type="dxa"/>
            <w:shd w:val="clear" w:color="auto" w:fill="auto"/>
          </w:tcPr>
          <w:p w:rsidR="00A431C7" w:rsidRDefault="00A431C7">
            <w:pPr>
              <w:rPr>
                <w:color w:val="343434"/>
              </w:rPr>
            </w:pPr>
          </w:p>
          <w:p w:rsidR="00A431C7" w:rsidRDefault="006C3580">
            <w:pPr>
              <w:rPr>
                <w:b/>
                <w:color w:val="343434"/>
              </w:rPr>
            </w:pPr>
            <w:r>
              <w:rPr>
                <w:b/>
                <w:color w:val="343434"/>
              </w:rPr>
              <w:t>WORD BANK:</w:t>
            </w:r>
          </w:p>
          <w:p w:rsidR="00A431C7" w:rsidRDefault="006C3580">
            <w:pPr>
              <w:rPr>
                <w:color w:val="343434"/>
              </w:rPr>
            </w:pPr>
            <w:r>
              <w:rPr>
                <w:color w:val="343434"/>
              </w:rPr>
              <w:t>work cable, shaded lens, fume, synthetic, combustible, damp or wet, hearing protection, quench, fall away</w:t>
            </w:r>
          </w:p>
          <w:p w:rsidR="00A431C7" w:rsidRDefault="00A431C7">
            <w:pPr>
              <w:rPr>
                <w:color w:val="343434"/>
              </w:rPr>
            </w:pPr>
          </w:p>
        </w:tc>
      </w:tr>
    </w:tbl>
    <w:p w:rsidR="00A431C7" w:rsidRDefault="00A431C7"/>
    <w:p w:rsidR="00A431C7" w:rsidRDefault="006C3580">
      <w:r>
        <w:br w:type="page"/>
      </w:r>
    </w:p>
    <w:tbl>
      <w:tblPr>
        <w:tblStyle w:val="affffffffffffffffffff"/>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A431C7">
            <w:pPr>
              <w:rPr>
                <w:color w:val="343434"/>
              </w:rPr>
            </w:pPr>
          </w:p>
          <w:p w:rsidR="00A431C7" w:rsidRDefault="006C3580">
            <w:pPr>
              <w:pStyle w:val="Heading2"/>
              <w:jc w:val="center"/>
              <w:outlineLvl w:val="1"/>
              <w:rPr>
                <w:color w:val="343434"/>
                <w:sz w:val="52"/>
                <w:szCs w:val="52"/>
              </w:rPr>
            </w:pPr>
            <w:bookmarkStart w:id="176" w:name="_Toc117621003"/>
            <w:r>
              <w:rPr>
                <w:color w:val="343434"/>
                <w:sz w:val="52"/>
                <w:szCs w:val="52"/>
              </w:rPr>
              <w:t>ROBOTICS SAFETY QUIZ</w:t>
            </w:r>
            <w:bookmarkEnd w:id="176"/>
          </w:p>
          <w:p w:rsidR="00A431C7" w:rsidRDefault="00A431C7">
            <w:pPr>
              <w:jc w:val="center"/>
              <w:rPr>
                <w:color w:val="343434"/>
              </w:rPr>
            </w:pPr>
          </w:p>
        </w:tc>
      </w:tr>
      <w:tr w:rsidR="00A431C7">
        <w:trPr>
          <w:trHeight w:val="720"/>
        </w:trPr>
        <w:tc>
          <w:tcPr>
            <w:tcW w:w="9720" w:type="dxa"/>
            <w:shd w:val="clear" w:color="auto" w:fill="auto"/>
            <w:vAlign w:val="center"/>
          </w:tcPr>
          <w:p w:rsidR="00A431C7" w:rsidRDefault="00A431C7">
            <w:pPr>
              <w:rPr>
                <w:b/>
                <w:color w:val="343434"/>
                <w:sz w:val="24"/>
              </w:rPr>
            </w:pPr>
          </w:p>
          <w:p w:rsidR="00A431C7" w:rsidRDefault="006C3580">
            <w:pPr>
              <w:rPr>
                <w:color w:val="343434"/>
                <w:sz w:val="24"/>
              </w:rPr>
            </w:pPr>
            <w:r>
              <w:rPr>
                <w:b/>
                <w:color w:val="343434"/>
                <w:sz w:val="24"/>
              </w:rPr>
              <w:t>Name</w:t>
            </w:r>
            <w:r>
              <w:rPr>
                <w:color w:val="343434"/>
                <w:sz w:val="24"/>
              </w:rPr>
              <w:t>: _______________________________</w:t>
            </w:r>
          </w:p>
          <w:p w:rsidR="00A431C7" w:rsidRDefault="00A431C7">
            <w:pPr>
              <w:rPr>
                <w:color w:val="343434"/>
                <w:sz w:val="24"/>
              </w:rPr>
            </w:pPr>
          </w:p>
          <w:p w:rsidR="00A431C7" w:rsidRDefault="006C3580">
            <w:pPr>
              <w:rPr>
                <w:color w:val="343434"/>
                <w:sz w:val="24"/>
              </w:rPr>
            </w:pPr>
            <w:r>
              <w:rPr>
                <w:b/>
                <w:color w:val="343434"/>
                <w:sz w:val="24"/>
              </w:rPr>
              <w:t>Date:</w:t>
            </w:r>
            <w:r>
              <w:rPr>
                <w:color w:val="343434"/>
                <w:sz w:val="24"/>
              </w:rPr>
              <w:t xml:space="preserve"> ________________</w:t>
            </w:r>
          </w:p>
          <w:p w:rsidR="00A431C7" w:rsidRDefault="00A431C7">
            <w:pPr>
              <w:rPr>
                <w:rFonts w:ascii="Times New Roman" w:eastAsia="Times New Roman" w:hAnsi="Times New Roman" w:cs="Times New Roman"/>
                <w:color w:val="343434"/>
                <w:sz w:val="24"/>
              </w:rPr>
            </w:pPr>
          </w:p>
        </w:tc>
      </w:tr>
      <w:tr w:rsidR="00A431C7">
        <w:tc>
          <w:tcPr>
            <w:tcW w:w="9720" w:type="dxa"/>
            <w:shd w:val="clear" w:color="auto" w:fill="auto"/>
          </w:tcPr>
          <w:p w:rsidR="00A431C7" w:rsidRDefault="00A431C7">
            <w:pPr>
              <w:rPr>
                <w:color w:val="343434"/>
                <w:sz w:val="24"/>
              </w:rPr>
            </w:pPr>
          </w:p>
          <w:p w:rsidR="00A431C7" w:rsidRDefault="00A431C7">
            <w:pPr>
              <w:rPr>
                <w:color w:val="343434"/>
                <w:sz w:val="24"/>
              </w:rPr>
            </w:pPr>
          </w:p>
          <w:p w:rsidR="00A431C7" w:rsidRDefault="006C3580">
            <w:pPr>
              <w:rPr>
                <w:color w:val="343434"/>
                <w:sz w:val="24"/>
              </w:rPr>
            </w:pPr>
            <w:r>
              <w:rPr>
                <w:color w:val="343434"/>
                <w:sz w:val="24"/>
              </w:rPr>
              <w:t>1. Always wear ________________________ when working with robotic equipment.</w:t>
            </w:r>
          </w:p>
          <w:p w:rsidR="00A431C7" w:rsidRDefault="00A431C7">
            <w:pPr>
              <w:rPr>
                <w:color w:val="343434"/>
                <w:sz w:val="24"/>
              </w:rPr>
            </w:pPr>
          </w:p>
          <w:p w:rsidR="00A431C7" w:rsidRDefault="006C3580">
            <w:pPr>
              <w:ind w:left="-23"/>
              <w:rPr>
                <w:color w:val="343434"/>
                <w:sz w:val="24"/>
              </w:rPr>
            </w:pPr>
            <w:r>
              <w:rPr>
                <w:color w:val="343434"/>
                <w:sz w:val="24"/>
              </w:rPr>
              <w:t>2. Ensure that adequate _________________________ such as safety barriers or light curtains are installed around the robot work area.</w:t>
            </w:r>
          </w:p>
          <w:p w:rsidR="00A431C7" w:rsidRDefault="00A431C7">
            <w:pPr>
              <w:rPr>
                <w:color w:val="343434"/>
                <w:sz w:val="24"/>
              </w:rPr>
            </w:pPr>
          </w:p>
          <w:p w:rsidR="00A431C7" w:rsidRDefault="006C3580">
            <w:pPr>
              <w:rPr>
                <w:color w:val="343434"/>
                <w:sz w:val="24"/>
              </w:rPr>
            </w:pPr>
            <w:r>
              <w:rPr>
                <w:color w:val="343434"/>
                <w:sz w:val="24"/>
              </w:rPr>
              <w:t>3. Ensure you are familiar with _________________ and ___________________ of ON/OFF and Emergency Stop switches.</w:t>
            </w:r>
          </w:p>
          <w:p w:rsidR="00A431C7" w:rsidRDefault="00A431C7">
            <w:pPr>
              <w:rPr>
                <w:color w:val="343434"/>
                <w:sz w:val="24"/>
              </w:rPr>
            </w:pPr>
          </w:p>
          <w:p w:rsidR="00A431C7" w:rsidRDefault="006C3580">
            <w:pPr>
              <w:rPr>
                <w:color w:val="343434"/>
                <w:sz w:val="24"/>
              </w:rPr>
            </w:pPr>
            <w:r>
              <w:rPr>
                <w:color w:val="343434"/>
                <w:sz w:val="24"/>
              </w:rPr>
              <w:t>4. Inspect the robot on a _____________________basis to ensure that all moving parts are in good working order.</w:t>
            </w:r>
          </w:p>
          <w:p w:rsidR="00A431C7" w:rsidRDefault="00A431C7">
            <w:pPr>
              <w:rPr>
                <w:color w:val="343434"/>
                <w:sz w:val="24"/>
              </w:rPr>
            </w:pPr>
          </w:p>
          <w:p w:rsidR="00A431C7" w:rsidRDefault="006C3580">
            <w:pPr>
              <w:ind w:left="-23"/>
              <w:rPr>
                <w:color w:val="343434"/>
                <w:sz w:val="24"/>
              </w:rPr>
            </w:pPr>
            <w:r>
              <w:rPr>
                <w:color w:val="343434"/>
                <w:sz w:val="24"/>
              </w:rPr>
              <w:t>5. Remove the ___________________ before making adjustments to the robot or equipment or materials within the robot work area.</w:t>
            </w:r>
          </w:p>
          <w:p w:rsidR="00A431C7" w:rsidRDefault="00A431C7">
            <w:pPr>
              <w:ind w:left="-23"/>
              <w:rPr>
                <w:color w:val="343434"/>
                <w:sz w:val="24"/>
              </w:rPr>
            </w:pPr>
          </w:p>
          <w:p w:rsidR="00A431C7" w:rsidRDefault="006C3580">
            <w:pPr>
              <w:ind w:left="-23"/>
              <w:rPr>
                <w:color w:val="343434"/>
                <w:sz w:val="24"/>
              </w:rPr>
            </w:pPr>
            <w:r>
              <w:rPr>
                <w:color w:val="343434"/>
                <w:sz w:val="24"/>
              </w:rPr>
              <w:t>6. The robot work cell must ___________________ with applicable local and national standards.</w:t>
            </w:r>
          </w:p>
          <w:p w:rsidR="00A431C7" w:rsidRDefault="00A431C7">
            <w:pPr>
              <w:ind w:left="-23"/>
              <w:rPr>
                <w:color w:val="343434"/>
                <w:sz w:val="24"/>
              </w:rPr>
            </w:pPr>
          </w:p>
          <w:p w:rsidR="00A431C7" w:rsidRDefault="006C3580">
            <w:pPr>
              <w:ind w:left="-23"/>
              <w:rPr>
                <w:color w:val="343434"/>
                <w:sz w:val="24"/>
              </w:rPr>
            </w:pPr>
            <w:r>
              <w:rPr>
                <w:color w:val="343434"/>
                <w:sz w:val="24"/>
              </w:rPr>
              <w:t>7. Make sure the ________________________ limits for the robot are not exceeded.</w:t>
            </w:r>
          </w:p>
          <w:p w:rsidR="00A431C7" w:rsidRDefault="00A431C7">
            <w:pPr>
              <w:ind w:left="-23"/>
              <w:rPr>
                <w:color w:val="343434"/>
                <w:sz w:val="24"/>
              </w:rPr>
            </w:pPr>
          </w:p>
          <w:p w:rsidR="00A431C7" w:rsidRDefault="006C3580">
            <w:pPr>
              <w:ind w:left="-23"/>
              <w:rPr>
                <w:color w:val="343434"/>
                <w:sz w:val="24"/>
              </w:rPr>
            </w:pPr>
            <w:r>
              <w:rPr>
                <w:color w:val="343434"/>
                <w:sz w:val="24"/>
              </w:rPr>
              <w:t>8. Never leave the robot running _______________________________.</w:t>
            </w:r>
          </w:p>
          <w:p w:rsidR="00A431C7" w:rsidRDefault="00A431C7">
            <w:pPr>
              <w:ind w:left="-23"/>
              <w:rPr>
                <w:color w:val="343434"/>
                <w:sz w:val="24"/>
              </w:rPr>
            </w:pPr>
          </w:p>
          <w:p w:rsidR="00A431C7" w:rsidRDefault="006C3580">
            <w:pPr>
              <w:ind w:left="-23"/>
              <w:rPr>
                <w:color w:val="343434"/>
                <w:sz w:val="24"/>
              </w:rPr>
            </w:pPr>
            <w:r>
              <w:rPr>
                <w:color w:val="343434"/>
                <w:sz w:val="24"/>
              </w:rPr>
              <w:t>9. Operate the robot in a ____________________________ sequence when running new or modified programs for the first time.</w:t>
            </w:r>
          </w:p>
          <w:p w:rsidR="00A431C7" w:rsidRDefault="00A431C7">
            <w:pPr>
              <w:ind w:left="-23"/>
              <w:rPr>
                <w:color w:val="343434"/>
                <w:sz w:val="24"/>
              </w:rPr>
            </w:pPr>
          </w:p>
          <w:p w:rsidR="00A431C7" w:rsidRDefault="00A431C7">
            <w:pPr>
              <w:ind w:left="-23"/>
              <w:rPr>
                <w:color w:val="343434"/>
              </w:rPr>
            </w:pPr>
          </w:p>
        </w:tc>
      </w:tr>
      <w:tr w:rsidR="00A431C7">
        <w:tc>
          <w:tcPr>
            <w:tcW w:w="9720" w:type="dxa"/>
            <w:shd w:val="clear" w:color="auto" w:fill="auto"/>
          </w:tcPr>
          <w:p w:rsidR="00A431C7" w:rsidRDefault="00A431C7">
            <w:pPr>
              <w:rPr>
                <w:color w:val="343434"/>
              </w:rPr>
            </w:pPr>
          </w:p>
          <w:p w:rsidR="00A431C7" w:rsidRDefault="006C3580">
            <w:pPr>
              <w:rPr>
                <w:b/>
                <w:color w:val="343434"/>
              </w:rPr>
            </w:pPr>
            <w:r>
              <w:rPr>
                <w:b/>
                <w:color w:val="343434"/>
              </w:rPr>
              <w:t>WORD BANK:</w:t>
            </w:r>
          </w:p>
          <w:p w:rsidR="00A431C7" w:rsidRDefault="006C3580">
            <w:pPr>
              <w:rPr>
                <w:color w:val="343434"/>
              </w:rPr>
            </w:pPr>
            <w:r>
              <w:rPr>
                <w:color w:val="343434"/>
              </w:rPr>
              <w:t>safety glasses, safeguards, single step, comply, power, location, operation, regular, unattended, payload</w:t>
            </w:r>
          </w:p>
          <w:p w:rsidR="00A431C7" w:rsidRDefault="00A431C7">
            <w:pPr>
              <w:rPr>
                <w:color w:val="343434"/>
              </w:rPr>
            </w:pPr>
          </w:p>
        </w:tc>
      </w:tr>
    </w:tbl>
    <w:p w:rsidR="00A431C7" w:rsidRDefault="00A431C7"/>
    <w:p w:rsidR="008A2AEE" w:rsidRDefault="008A2AEE"/>
    <w:p w:rsidR="008A2AEE" w:rsidRDefault="008A2AEE"/>
    <w:p w:rsidR="00A431C7" w:rsidRDefault="00A431C7"/>
    <w:tbl>
      <w:tblPr>
        <w:tblStyle w:val="affffffffffffffffffff0"/>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A431C7">
            <w:pPr>
              <w:rPr>
                <w:color w:val="343434"/>
              </w:rPr>
            </w:pPr>
          </w:p>
          <w:p w:rsidR="00A431C7" w:rsidRDefault="006C3580">
            <w:pPr>
              <w:pStyle w:val="Heading2"/>
              <w:jc w:val="center"/>
              <w:outlineLvl w:val="1"/>
              <w:rPr>
                <w:color w:val="343434"/>
                <w:sz w:val="52"/>
                <w:szCs w:val="52"/>
              </w:rPr>
            </w:pPr>
            <w:bookmarkStart w:id="177" w:name="_Toc117621004"/>
            <w:r>
              <w:rPr>
                <w:color w:val="343434"/>
                <w:sz w:val="52"/>
                <w:szCs w:val="52"/>
              </w:rPr>
              <w:t>SHEET METAL TOOL SAFETY QUIZ</w:t>
            </w:r>
            <w:bookmarkEnd w:id="177"/>
          </w:p>
          <w:p w:rsidR="00A431C7" w:rsidRDefault="00A431C7">
            <w:pPr>
              <w:jc w:val="center"/>
              <w:rPr>
                <w:color w:val="343434"/>
              </w:rPr>
            </w:pPr>
          </w:p>
        </w:tc>
      </w:tr>
      <w:tr w:rsidR="00A431C7">
        <w:trPr>
          <w:trHeight w:val="720"/>
        </w:trPr>
        <w:tc>
          <w:tcPr>
            <w:tcW w:w="9720" w:type="dxa"/>
            <w:shd w:val="clear" w:color="auto" w:fill="auto"/>
            <w:vAlign w:val="center"/>
          </w:tcPr>
          <w:p w:rsidR="00A431C7" w:rsidRDefault="00A431C7">
            <w:pPr>
              <w:rPr>
                <w:b/>
                <w:color w:val="343434"/>
                <w:sz w:val="24"/>
              </w:rPr>
            </w:pPr>
          </w:p>
          <w:p w:rsidR="00A431C7" w:rsidRDefault="006C3580">
            <w:pPr>
              <w:rPr>
                <w:color w:val="343434"/>
                <w:sz w:val="24"/>
              </w:rPr>
            </w:pPr>
            <w:r>
              <w:rPr>
                <w:b/>
                <w:color w:val="343434"/>
                <w:sz w:val="24"/>
              </w:rPr>
              <w:t>Name</w:t>
            </w:r>
            <w:r>
              <w:rPr>
                <w:color w:val="343434"/>
                <w:sz w:val="24"/>
              </w:rPr>
              <w:t>:_______________________________</w:t>
            </w:r>
          </w:p>
          <w:p w:rsidR="00A431C7" w:rsidRDefault="00A431C7">
            <w:pPr>
              <w:rPr>
                <w:color w:val="343434"/>
                <w:sz w:val="24"/>
              </w:rPr>
            </w:pPr>
          </w:p>
          <w:p w:rsidR="00A431C7" w:rsidRDefault="006C3580">
            <w:pPr>
              <w:rPr>
                <w:color w:val="343434"/>
                <w:sz w:val="24"/>
              </w:rPr>
            </w:pPr>
            <w:r>
              <w:rPr>
                <w:b/>
                <w:color w:val="343434"/>
                <w:sz w:val="24"/>
              </w:rPr>
              <w:t>Date:</w:t>
            </w:r>
            <w:r>
              <w:rPr>
                <w:color w:val="343434"/>
                <w:sz w:val="24"/>
              </w:rPr>
              <w:t>________________</w:t>
            </w:r>
          </w:p>
          <w:p w:rsidR="00A431C7" w:rsidRDefault="00A431C7">
            <w:pPr>
              <w:rPr>
                <w:rFonts w:ascii="Times New Roman" w:eastAsia="Times New Roman" w:hAnsi="Times New Roman" w:cs="Times New Roman"/>
                <w:color w:val="343434"/>
                <w:sz w:val="24"/>
              </w:rPr>
            </w:pPr>
          </w:p>
        </w:tc>
      </w:tr>
      <w:tr w:rsidR="00A431C7">
        <w:tc>
          <w:tcPr>
            <w:tcW w:w="9720" w:type="dxa"/>
            <w:shd w:val="clear" w:color="auto" w:fill="auto"/>
          </w:tcPr>
          <w:p w:rsidR="00A431C7" w:rsidRDefault="00A431C7">
            <w:pPr>
              <w:rPr>
                <w:color w:val="343434"/>
                <w:sz w:val="24"/>
              </w:rPr>
            </w:pPr>
          </w:p>
          <w:p w:rsidR="00A431C7" w:rsidRDefault="00A431C7">
            <w:pPr>
              <w:rPr>
                <w:color w:val="343434"/>
                <w:sz w:val="24"/>
              </w:rPr>
            </w:pPr>
          </w:p>
          <w:p w:rsidR="00A431C7" w:rsidRDefault="006C3580">
            <w:pPr>
              <w:rPr>
                <w:color w:val="343434"/>
                <w:sz w:val="24"/>
              </w:rPr>
            </w:pPr>
            <w:r>
              <w:rPr>
                <w:color w:val="343434"/>
                <w:sz w:val="24"/>
              </w:rPr>
              <w:t>1. Ensure the machine is ____________________ attached to bench top or floor.</w:t>
            </w:r>
          </w:p>
          <w:p w:rsidR="00A431C7" w:rsidRDefault="00A431C7">
            <w:pPr>
              <w:rPr>
                <w:color w:val="343434"/>
                <w:sz w:val="24"/>
              </w:rPr>
            </w:pPr>
          </w:p>
          <w:p w:rsidR="00A431C7" w:rsidRDefault="006C3580">
            <w:pPr>
              <w:ind w:left="-23"/>
              <w:rPr>
                <w:color w:val="343434"/>
                <w:sz w:val="24"/>
              </w:rPr>
            </w:pPr>
            <w:r>
              <w:rPr>
                <w:color w:val="343434"/>
                <w:sz w:val="24"/>
              </w:rPr>
              <w:t xml:space="preserve">2. ___________________________ are minimum PPE for sheet metal work. </w:t>
            </w:r>
          </w:p>
          <w:p w:rsidR="00A431C7" w:rsidRDefault="00A431C7">
            <w:pPr>
              <w:rPr>
                <w:color w:val="343434"/>
                <w:sz w:val="24"/>
              </w:rPr>
            </w:pPr>
          </w:p>
          <w:p w:rsidR="00A431C7" w:rsidRDefault="006C3580">
            <w:pPr>
              <w:rPr>
                <w:color w:val="343434"/>
                <w:sz w:val="24"/>
              </w:rPr>
            </w:pPr>
            <w:r>
              <w:rPr>
                <w:color w:val="343434"/>
                <w:sz w:val="24"/>
              </w:rPr>
              <w:t>3. Cutting sheet metal often creates sharp edges. Wear _________________ and use caution when handling sharp edges of sheet metal.</w:t>
            </w:r>
          </w:p>
          <w:p w:rsidR="00A431C7" w:rsidRDefault="00A431C7">
            <w:pPr>
              <w:rPr>
                <w:color w:val="343434"/>
                <w:sz w:val="24"/>
              </w:rPr>
            </w:pPr>
          </w:p>
          <w:p w:rsidR="00A431C7" w:rsidRDefault="006C3580">
            <w:pPr>
              <w:rPr>
                <w:color w:val="343434"/>
                <w:sz w:val="24"/>
              </w:rPr>
            </w:pPr>
            <w:r>
              <w:rPr>
                <w:color w:val="343434"/>
                <w:sz w:val="24"/>
              </w:rPr>
              <w:t xml:space="preserve">4. Work areas need to be clean and free of ______________________. </w:t>
            </w:r>
          </w:p>
          <w:p w:rsidR="00A431C7" w:rsidRDefault="00A431C7">
            <w:pPr>
              <w:rPr>
                <w:color w:val="343434"/>
                <w:sz w:val="24"/>
              </w:rPr>
            </w:pPr>
          </w:p>
          <w:p w:rsidR="00A431C7" w:rsidRDefault="006C3580">
            <w:pPr>
              <w:ind w:left="-23"/>
              <w:rPr>
                <w:color w:val="343434"/>
                <w:sz w:val="24"/>
              </w:rPr>
            </w:pPr>
            <w:r>
              <w:rPr>
                <w:color w:val="343434"/>
                <w:sz w:val="24"/>
              </w:rPr>
              <w:t>5. Ensure that the tool is rated to cut the _____________________ of metal you’re using.</w:t>
            </w:r>
          </w:p>
          <w:p w:rsidR="00A431C7" w:rsidRDefault="00A431C7">
            <w:pPr>
              <w:ind w:left="-23"/>
              <w:rPr>
                <w:color w:val="343434"/>
                <w:sz w:val="24"/>
              </w:rPr>
            </w:pPr>
          </w:p>
          <w:p w:rsidR="00A431C7" w:rsidRDefault="006C3580">
            <w:pPr>
              <w:ind w:left="-23"/>
              <w:rPr>
                <w:color w:val="343434"/>
                <w:sz w:val="24"/>
              </w:rPr>
            </w:pPr>
            <w:r>
              <w:rPr>
                <w:color w:val="343434"/>
                <w:sz w:val="24"/>
              </w:rPr>
              <w:t>6. Use the _____________________ to cut only sheet metal. Cutting other materials such as wire can damage the machine, making it unsafe for future use.</w:t>
            </w:r>
          </w:p>
          <w:p w:rsidR="00A431C7" w:rsidRDefault="00A431C7">
            <w:pPr>
              <w:ind w:left="-23"/>
              <w:rPr>
                <w:color w:val="343434"/>
                <w:sz w:val="24"/>
              </w:rPr>
            </w:pPr>
          </w:p>
          <w:p w:rsidR="00A431C7" w:rsidRDefault="006C3580">
            <w:pPr>
              <w:ind w:left="-23"/>
              <w:rPr>
                <w:color w:val="343434"/>
                <w:sz w:val="24"/>
              </w:rPr>
            </w:pPr>
            <w:r>
              <w:rPr>
                <w:color w:val="343434"/>
                <w:sz w:val="24"/>
              </w:rPr>
              <w:t>7. Avoid using excessive _________________ when operating any sheet metal tool.</w:t>
            </w:r>
          </w:p>
          <w:p w:rsidR="00A431C7" w:rsidRDefault="00A431C7">
            <w:pPr>
              <w:ind w:left="-23"/>
              <w:rPr>
                <w:color w:val="343434"/>
                <w:sz w:val="24"/>
              </w:rPr>
            </w:pPr>
          </w:p>
          <w:p w:rsidR="00A431C7" w:rsidRDefault="006C3580">
            <w:pPr>
              <w:ind w:left="-23"/>
              <w:rPr>
                <w:color w:val="343434"/>
                <w:sz w:val="24"/>
              </w:rPr>
            </w:pPr>
            <w:r>
              <w:rPr>
                <w:color w:val="343434"/>
                <w:sz w:val="24"/>
              </w:rPr>
              <w:t>8. Ensure all ______________________ are in place and properly functioning.</w:t>
            </w:r>
          </w:p>
          <w:p w:rsidR="00A431C7" w:rsidRDefault="00A431C7">
            <w:pPr>
              <w:ind w:left="-23"/>
              <w:rPr>
                <w:color w:val="343434"/>
                <w:sz w:val="24"/>
              </w:rPr>
            </w:pPr>
          </w:p>
          <w:p w:rsidR="00A431C7" w:rsidRDefault="006C3580">
            <w:pPr>
              <w:ind w:left="-23"/>
              <w:rPr>
                <w:color w:val="343434"/>
                <w:sz w:val="24"/>
              </w:rPr>
            </w:pPr>
            <w:r>
              <w:rPr>
                <w:color w:val="343434"/>
                <w:sz w:val="24"/>
              </w:rPr>
              <w:t>9. Keep _______________________________________ away from working areas.</w:t>
            </w:r>
          </w:p>
          <w:p w:rsidR="00A431C7" w:rsidRDefault="00A431C7">
            <w:pPr>
              <w:ind w:left="-23"/>
              <w:rPr>
                <w:color w:val="343434"/>
                <w:sz w:val="24"/>
              </w:rPr>
            </w:pPr>
          </w:p>
          <w:p w:rsidR="00A431C7" w:rsidRDefault="006C3580">
            <w:pPr>
              <w:ind w:left="-23"/>
              <w:rPr>
                <w:color w:val="343434"/>
                <w:sz w:val="24"/>
              </w:rPr>
            </w:pPr>
            <w:r>
              <w:rPr>
                <w:color w:val="343434"/>
                <w:sz w:val="24"/>
              </w:rPr>
              <w:t>10. One person only should __________________________ a machine at any time.</w:t>
            </w:r>
          </w:p>
          <w:p w:rsidR="00A431C7" w:rsidRDefault="00A431C7">
            <w:pPr>
              <w:ind w:left="-23"/>
              <w:rPr>
                <w:color w:val="343434"/>
                <w:sz w:val="24"/>
              </w:rPr>
            </w:pPr>
          </w:p>
          <w:p w:rsidR="00A431C7" w:rsidRDefault="00A431C7">
            <w:pPr>
              <w:rPr>
                <w:color w:val="343434"/>
              </w:rPr>
            </w:pPr>
          </w:p>
        </w:tc>
      </w:tr>
      <w:tr w:rsidR="00A431C7">
        <w:tc>
          <w:tcPr>
            <w:tcW w:w="9720" w:type="dxa"/>
            <w:shd w:val="clear" w:color="auto" w:fill="auto"/>
          </w:tcPr>
          <w:p w:rsidR="00A431C7" w:rsidRDefault="00A431C7">
            <w:pPr>
              <w:rPr>
                <w:color w:val="343434"/>
              </w:rPr>
            </w:pPr>
          </w:p>
          <w:p w:rsidR="00A431C7" w:rsidRDefault="006C3580">
            <w:pPr>
              <w:rPr>
                <w:b/>
                <w:color w:val="343434"/>
              </w:rPr>
            </w:pPr>
            <w:r>
              <w:rPr>
                <w:b/>
                <w:color w:val="343434"/>
              </w:rPr>
              <w:t>WORD BANK:</w:t>
            </w:r>
          </w:p>
          <w:p w:rsidR="00A431C7" w:rsidRDefault="006C3580">
            <w:pPr>
              <w:rPr>
                <w:color w:val="343434"/>
              </w:rPr>
            </w:pPr>
            <w:r>
              <w:rPr>
                <w:color w:val="343434"/>
              </w:rPr>
              <w:t>hands and feet, gloves, operate, force, guards, safety glasses, gauge, debris, shear, securely</w:t>
            </w:r>
          </w:p>
          <w:p w:rsidR="00A431C7" w:rsidRDefault="00A431C7">
            <w:pPr>
              <w:rPr>
                <w:color w:val="343434"/>
              </w:rPr>
            </w:pPr>
          </w:p>
        </w:tc>
      </w:tr>
    </w:tbl>
    <w:p w:rsidR="00A431C7" w:rsidRDefault="00A431C7"/>
    <w:p w:rsidR="00A431C7" w:rsidRDefault="00A431C7"/>
    <w:p w:rsidR="008A2AEE" w:rsidRDefault="008A2AEE"/>
    <w:p w:rsidR="008A2AEE" w:rsidRDefault="008A2AEE"/>
    <w:p w:rsidR="008A2AEE" w:rsidRDefault="008A2AEE"/>
    <w:p w:rsidR="008A2AEE" w:rsidRDefault="008A2AEE"/>
    <w:p w:rsidR="008A2AEE" w:rsidRDefault="008A2AEE"/>
    <w:p w:rsidR="00A431C7" w:rsidRDefault="00A431C7"/>
    <w:tbl>
      <w:tblPr>
        <w:tblStyle w:val="affffffffffffffffffff1"/>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A431C7">
            <w:pPr>
              <w:rPr>
                <w:color w:val="343434"/>
              </w:rPr>
            </w:pPr>
          </w:p>
          <w:p w:rsidR="00A431C7" w:rsidRDefault="006C3580">
            <w:pPr>
              <w:pStyle w:val="Heading2"/>
              <w:jc w:val="center"/>
              <w:outlineLvl w:val="1"/>
              <w:rPr>
                <w:color w:val="343434"/>
                <w:sz w:val="52"/>
                <w:szCs w:val="52"/>
              </w:rPr>
            </w:pPr>
            <w:bookmarkStart w:id="178" w:name="_Toc117621005"/>
            <w:r>
              <w:rPr>
                <w:color w:val="343434"/>
                <w:sz w:val="52"/>
                <w:szCs w:val="52"/>
              </w:rPr>
              <w:t>SURFACE GRINDER SAFETY QUIZ</w:t>
            </w:r>
            <w:bookmarkEnd w:id="178"/>
          </w:p>
          <w:p w:rsidR="00A431C7" w:rsidRDefault="00A431C7">
            <w:pPr>
              <w:jc w:val="center"/>
              <w:rPr>
                <w:color w:val="343434"/>
              </w:rPr>
            </w:pPr>
          </w:p>
        </w:tc>
      </w:tr>
      <w:tr w:rsidR="00A431C7">
        <w:trPr>
          <w:trHeight w:val="720"/>
        </w:trPr>
        <w:tc>
          <w:tcPr>
            <w:tcW w:w="9720" w:type="dxa"/>
            <w:shd w:val="clear" w:color="auto" w:fill="auto"/>
            <w:vAlign w:val="center"/>
          </w:tcPr>
          <w:p w:rsidR="00A431C7" w:rsidRDefault="00A431C7">
            <w:pPr>
              <w:rPr>
                <w:b/>
                <w:color w:val="343434"/>
                <w:sz w:val="24"/>
              </w:rPr>
            </w:pPr>
          </w:p>
          <w:p w:rsidR="00A431C7" w:rsidRDefault="006C3580">
            <w:pPr>
              <w:rPr>
                <w:color w:val="343434"/>
                <w:sz w:val="24"/>
              </w:rPr>
            </w:pPr>
            <w:r>
              <w:rPr>
                <w:b/>
                <w:color w:val="343434"/>
                <w:sz w:val="24"/>
              </w:rPr>
              <w:t>Name</w:t>
            </w:r>
            <w:r>
              <w:rPr>
                <w:color w:val="343434"/>
                <w:sz w:val="24"/>
              </w:rPr>
              <w:t>:_______________________________</w:t>
            </w:r>
          </w:p>
          <w:p w:rsidR="00A431C7" w:rsidRDefault="00A431C7">
            <w:pPr>
              <w:rPr>
                <w:color w:val="343434"/>
                <w:sz w:val="24"/>
              </w:rPr>
            </w:pPr>
          </w:p>
          <w:p w:rsidR="00A431C7" w:rsidRDefault="006C3580">
            <w:pPr>
              <w:rPr>
                <w:color w:val="343434"/>
                <w:sz w:val="24"/>
              </w:rPr>
            </w:pPr>
            <w:r>
              <w:rPr>
                <w:b/>
                <w:color w:val="343434"/>
                <w:sz w:val="24"/>
              </w:rPr>
              <w:t>Date:</w:t>
            </w:r>
            <w:r>
              <w:rPr>
                <w:color w:val="343434"/>
                <w:sz w:val="24"/>
              </w:rPr>
              <w:t>________________</w:t>
            </w:r>
          </w:p>
          <w:p w:rsidR="00A431C7" w:rsidRDefault="00A431C7">
            <w:pPr>
              <w:rPr>
                <w:rFonts w:ascii="Times New Roman" w:eastAsia="Times New Roman" w:hAnsi="Times New Roman" w:cs="Times New Roman"/>
                <w:color w:val="343434"/>
                <w:sz w:val="24"/>
              </w:rPr>
            </w:pPr>
          </w:p>
        </w:tc>
      </w:tr>
      <w:tr w:rsidR="00A431C7">
        <w:tc>
          <w:tcPr>
            <w:tcW w:w="9720" w:type="dxa"/>
            <w:shd w:val="clear" w:color="auto" w:fill="auto"/>
          </w:tcPr>
          <w:p w:rsidR="00A431C7" w:rsidRDefault="00A431C7">
            <w:pPr>
              <w:rPr>
                <w:color w:val="343434"/>
                <w:sz w:val="24"/>
              </w:rPr>
            </w:pPr>
          </w:p>
          <w:p w:rsidR="00A431C7" w:rsidRDefault="00A431C7">
            <w:pPr>
              <w:rPr>
                <w:color w:val="343434"/>
                <w:sz w:val="24"/>
              </w:rPr>
            </w:pPr>
          </w:p>
          <w:p w:rsidR="00A431C7" w:rsidRDefault="006C3580">
            <w:pPr>
              <w:rPr>
                <w:color w:val="343434"/>
                <w:sz w:val="24"/>
              </w:rPr>
            </w:pPr>
            <w:r>
              <w:rPr>
                <w:color w:val="343434"/>
                <w:sz w:val="24"/>
              </w:rPr>
              <w:t>1. Always wear ____________________ when operating a surface grinder.</w:t>
            </w:r>
          </w:p>
          <w:p w:rsidR="00A431C7" w:rsidRDefault="00A431C7">
            <w:pPr>
              <w:rPr>
                <w:color w:val="343434"/>
                <w:sz w:val="24"/>
              </w:rPr>
            </w:pPr>
          </w:p>
          <w:p w:rsidR="00A431C7" w:rsidRDefault="006C3580">
            <w:pPr>
              <w:ind w:left="-23"/>
              <w:rPr>
                <w:color w:val="343434"/>
                <w:sz w:val="24"/>
              </w:rPr>
            </w:pPr>
            <w:r>
              <w:rPr>
                <w:color w:val="343434"/>
                <w:sz w:val="24"/>
              </w:rPr>
              <w:t xml:space="preserve">2. Operate the surface grinder only after you have received ___________________ and permission from the instructor. </w:t>
            </w:r>
          </w:p>
          <w:p w:rsidR="00A431C7" w:rsidRDefault="00A431C7">
            <w:pPr>
              <w:rPr>
                <w:color w:val="343434"/>
                <w:sz w:val="24"/>
              </w:rPr>
            </w:pPr>
          </w:p>
          <w:p w:rsidR="00A431C7" w:rsidRDefault="006C3580">
            <w:pPr>
              <w:rPr>
                <w:color w:val="343434"/>
                <w:sz w:val="24"/>
              </w:rPr>
            </w:pPr>
            <w:r>
              <w:rPr>
                <w:color w:val="343434"/>
                <w:sz w:val="24"/>
              </w:rPr>
              <w:t>3. Always _______________________ test the grinding wheel before mounting it to the machine.</w:t>
            </w:r>
          </w:p>
          <w:p w:rsidR="00A431C7" w:rsidRDefault="00A431C7">
            <w:pPr>
              <w:rPr>
                <w:color w:val="343434"/>
                <w:sz w:val="24"/>
              </w:rPr>
            </w:pPr>
          </w:p>
          <w:p w:rsidR="00A431C7" w:rsidRDefault="006C3580">
            <w:pPr>
              <w:rPr>
                <w:color w:val="343434"/>
                <w:sz w:val="24"/>
              </w:rPr>
            </w:pPr>
            <w:r>
              <w:rPr>
                <w:color w:val="343434"/>
                <w:sz w:val="24"/>
              </w:rPr>
              <w:t>4. When ______________ a grinder always stand to one side of the _______________ and make sure no one is in line with the grinding wheel in case of breakage.</w:t>
            </w:r>
          </w:p>
          <w:p w:rsidR="00A431C7" w:rsidRDefault="00A431C7">
            <w:pPr>
              <w:rPr>
                <w:color w:val="343434"/>
                <w:sz w:val="24"/>
              </w:rPr>
            </w:pPr>
          </w:p>
          <w:p w:rsidR="00A431C7" w:rsidRDefault="006C3580">
            <w:pPr>
              <w:ind w:left="-23"/>
              <w:rPr>
                <w:color w:val="343434"/>
                <w:sz w:val="24"/>
              </w:rPr>
            </w:pPr>
            <w:r>
              <w:rPr>
                <w:color w:val="343434"/>
                <w:sz w:val="24"/>
              </w:rPr>
              <w:t>5. Ensure that the grinding wheel clears the _____________ before starting the grinder.</w:t>
            </w:r>
          </w:p>
          <w:p w:rsidR="00A431C7" w:rsidRDefault="00A431C7">
            <w:pPr>
              <w:rPr>
                <w:color w:val="343434"/>
                <w:sz w:val="24"/>
              </w:rPr>
            </w:pPr>
          </w:p>
          <w:p w:rsidR="00A431C7" w:rsidRDefault="006C3580">
            <w:pPr>
              <w:ind w:left="-23"/>
              <w:rPr>
                <w:color w:val="343434"/>
                <w:sz w:val="24"/>
              </w:rPr>
            </w:pPr>
            <w:r>
              <w:rPr>
                <w:color w:val="343434"/>
                <w:sz w:val="24"/>
              </w:rPr>
              <w:t>6. Ensure the wheel ___________________ is in place and it covers _______________ the wheel.</w:t>
            </w:r>
          </w:p>
          <w:p w:rsidR="00A431C7" w:rsidRDefault="00A431C7">
            <w:pPr>
              <w:ind w:left="-23"/>
              <w:rPr>
                <w:color w:val="343434"/>
                <w:sz w:val="24"/>
              </w:rPr>
            </w:pPr>
          </w:p>
          <w:p w:rsidR="00A431C7" w:rsidRDefault="006C3580">
            <w:pPr>
              <w:ind w:left="-23"/>
              <w:rPr>
                <w:color w:val="343434"/>
                <w:sz w:val="24"/>
              </w:rPr>
            </w:pPr>
            <w:r>
              <w:rPr>
                <w:color w:val="343434"/>
                <w:sz w:val="24"/>
              </w:rPr>
              <w:t>7. Ensure the ______________________________is on and holding the workpiece by trying to remove the work.</w:t>
            </w:r>
          </w:p>
          <w:p w:rsidR="00A431C7" w:rsidRDefault="00A431C7">
            <w:pPr>
              <w:ind w:left="-23"/>
              <w:rPr>
                <w:color w:val="343434"/>
                <w:sz w:val="24"/>
              </w:rPr>
            </w:pPr>
          </w:p>
          <w:p w:rsidR="00A431C7" w:rsidRDefault="006C3580">
            <w:pPr>
              <w:ind w:left="-23"/>
              <w:rPr>
                <w:color w:val="343434"/>
                <w:sz w:val="24"/>
              </w:rPr>
            </w:pPr>
            <w:r>
              <w:rPr>
                <w:color w:val="343434"/>
                <w:sz w:val="24"/>
              </w:rPr>
              <w:t>8. Never attempt to _______________ the magnetic chuck or mount or remove work until the _________________ has stopped completely.</w:t>
            </w:r>
          </w:p>
          <w:p w:rsidR="00A431C7" w:rsidRDefault="00A431C7">
            <w:pPr>
              <w:ind w:left="-23"/>
              <w:rPr>
                <w:color w:val="343434"/>
                <w:sz w:val="24"/>
              </w:rPr>
            </w:pPr>
          </w:p>
          <w:p w:rsidR="00A431C7" w:rsidRDefault="00A431C7">
            <w:pPr>
              <w:rPr>
                <w:color w:val="343434"/>
              </w:rPr>
            </w:pPr>
          </w:p>
        </w:tc>
      </w:tr>
      <w:tr w:rsidR="00A431C7">
        <w:tc>
          <w:tcPr>
            <w:tcW w:w="9720" w:type="dxa"/>
            <w:shd w:val="clear" w:color="auto" w:fill="auto"/>
          </w:tcPr>
          <w:p w:rsidR="00A431C7" w:rsidRDefault="00A431C7">
            <w:pPr>
              <w:rPr>
                <w:color w:val="343434"/>
              </w:rPr>
            </w:pPr>
          </w:p>
          <w:p w:rsidR="00A431C7" w:rsidRDefault="006C3580">
            <w:pPr>
              <w:rPr>
                <w:b/>
                <w:color w:val="343434"/>
              </w:rPr>
            </w:pPr>
            <w:r>
              <w:rPr>
                <w:b/>
                <w:color w:val="343434"/>
              </w:rPr>
              <w:t>WORD BANK:</w:t>
            </w:r>
          </w:p>
          <w:p w:rsidR="00A431C7" w:rsidRDefault="006C3580">
            <w:pPr>
              <w:rPr>
                <w:color w:val="343434"/>
              </w:rPr>
            </w:pPr>
            <w:r>
              <w:rPr>
                <w:color w:val="343434"/>
              </w:rPr>
              <w:t>wheel, guard, safety glasses, instruction, clean, ring, starting, work, half, magnetic chuck, wheel</w:t>
            </w:r>
          </w:p>
          <w:p w:rsidR="00A431C7" w:rsidRDefault="00A431C7">
            <w:pPr>
              <w:rPr>
                <w:color w:val="343434"/>
              </w:rPr>
            </w:pPr>
          </w:p>
        </w:tc>
      </w:tr>
    </w:tbl>
    <w:p w:rsidR="00A431C7" w:rsidRDefault="00A431C7"/>
    <w:p w:rsidR="00A431C7" w:rsidRDefault="006C3580">
      <w:r>
        <w:br w:type="page"/>
      </w:r>
    </w:p>
    <w:p w:rsidR="00A431C7" w:rsidRDefault="00A431C7"/>
    <w:tbl>
      <w:tblPr>
        <w:tblStyle w:val="affffffffffffffffffff2"/>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A431C7">
            <w:pPr>
              <w:rPr>
                <w:color w:val="343434"/>
              </w:rPr>
            </w:pPr>
          </w:p>
          <w:p w:rsidR="00A431C7" w:rsidRDefault="006C3580">
            <w:pPr>
              <w:pStyle w:val="Heading2"/>
              <w:jc w:val="center"/>
              <w:outlineLvl w:val="1"/>
              <w:rPr>
                <w:color w:val="343434"/>
                <w:sz w:val="52"/>
                <w:szCs w:val="52"/>
              </w:rPr>
            </w:pPr>
            <w:bookmarkStart w:id="179" w:name="_Toc117621006"/>
            <w:r>
              <w:rPr>
                <w:color w:val="343434"/>
                <w:sz w:val="52"/>
                <w:szCs w:val="52"/>
              </w:rPr>
              <w:t>VERTICAL MILL SAFETY QUIZ</w:t>
            </w:r>
            <w:bookmarkEnd w:id="179"/>
          </w:p>
          <w:p w:rsidR="00A431C7" w:rsidRDefault="00A431C7">
            <w:pPr>
              <w:jc w:val="center"/>
              <w:rPr>
                <w:color w:val="343434"/>
              </w:rPr>
            </w:pPr>
          </w:p>
        </w:tc>
      </w:tr>
      <w:tr w:rsidR="00A431C7">
        <w:trPr>
          <w:trHeight w:val="720"/>
        </w:trPr>
        <w:tc>
          <w:tcPr>
            <w:tcW w:w="9720" w:type="dxa"/>
            <w:shd w:val="clear" w:color="auto" w:fill="auto"/>
            <w:vAlign w:val="center"/>
          </w:tcPr>
          <w:p w:rsidR="00A431C7" w:rsidRDefault="00A431C7">
            <w:pPr>
              <w:rPr>
                <w:b/>
                <w:color w:val="343434"/>
                <w:sz w:val="24"/>
              </w:rPr>
            </w:pPr>
          </w:p>
          <w:p w:rsidR="00A431C7" w:rsidRDefault="006C3580">
            <w:pPr>
              <w:rPr>
                <w:color w:val="343434"/>
                <w:sz w:val="24"/>
              </w:rPr>
            </w:pPr>
            <w:r>
              <w:rPr>
                <w:b/>
                <w:color w:val="343434"/>
                <w:sz w:val="24"/>
              </w:rPr>
              <w:t>Name</w:t>
            </w:r>
            <w:r>
              <w:rPr>
                <w:color w:val="343434"/>
                <w:sz w:val="24"/>
              </w:rPr>
              <w:t>:_______________________________</w:t>
            </w:r>
          </w:p>
          <w:p w:rsidR="00A431C7" w:rsidRDefault="00A431C7">
            <w:pPr>
              <w:rPr>
                <w:color w:val="343434"/>
                <w:sz w:val="24"/>
              </w:rPr>
            </w:pPr>
          </w:p>
          <w:p w:rsidR="00A431C7" w:rsidRDefault="006C3580">
            <w:pPr>
              <w:rPr>
                <w:color w:val="343434"/>
                <w:sz w:val="24"/>
              </w:rPr>
            </w:pPr>
            <w:r>
              <w:rPr>
                <w:b/>
                <w:color w:val="343434"/>
                <w:sz w:val="24"/>
              </w:rPr>
              <w:t>Date:</w:t>
            </w:r>
            <w:r>
              <w:rPr>
                <w:color w:val="343434"/>
                <w:sz w:val="24"/>
              </w:rPr>
              <w:t>________________</w:t>
            </w:r>
          </w:p>
          <w:p w:rsidR="00A431C7" w:rsidRDefault="00A431C7">
            <w:pPr>
              <w:rPr>
                <w:rFonts w:ascii="Times New Roman" w:eastAsia="Times New Roman" w:hAnsi="Times New Roman" w:cs="Times New Roman"/>
                <w:color w:val="343434"/>
                <w:sz w:val="24"/>
              </w:rPr>
            </w:pPr>
          </w:p>
        </w:tc>
      </w:tr>
      <w:tr w:rsidR="00A431C7">
        <w:tc>
          <w:tcPr>
            <w:tcW w:w="9720" w:type="dxa"/>
            <w:shd w:val="clear" w:color="auto" w:fill="auto"/>
          </w:tcPr>
          <w:p w:rsidR="00A431C7" w:rsidRDefault="00A431C7">
            <w:pPr>
              <w:rPr>
                <w:color w:val="343434"/>
                <w:sz w:val="24"/>
              </w:rPr>
            </w:pPr>
          </w:p>
          <w:p w:rsidR="00A431C7" w:rsidRDefault="00A431C7">
            <w:pPr>
              <w:rPr>
                <w:color w:val="343434"/>
                <w:sz w:val="24"/>
              </w:rPr>
            </w:pPr>
          </w:p>
          <w:p w:rsidR="00A431C7" w:rsidRDefault="006C3580">
            <w:pPr>
              <w:rPr>
                <w:color w:val="343434"/>
                <w:sz w:val="24"/>
              </w:rPr>
            </w:pPr>
            <w:r>
              <w:rPr>
                <w:color w:val="343434"/>
                <w:sz w:val="24"/>
              </w:rPr>
              <w:t>1. Always wear ____________________ when operating a vertical milling machine.</w:t>
            </w:r>
          </w:p>
          <w:p w:rsidR="00A431C7" w:rsidRDefault="00A431C7">
            <w:pPr>
              <w:rPr>
                <w:color w:val="343434"/>
                <w:sz w:val="24"/>
              </w:rPr>
            </w:pPr>
          </w:p>
          <w:p w:rsidR="00A431C7" w:rsidRDefault="006C3580">
            <w:pPr>
              <w:ind w:left="-23"/>
              <w:rPr>
                <w:color w:val="343434"/>
                <w:sz w:val="24"/>
              </w:rPr>
            </w:pPr>
            <w:r>
              <w:rPr>
                <w:color w:val="343434"/>
                <w:sz w:val="24"/>
              </w:rPr>
              <w:t xml:space="preserve">2. Ensure _______________ and _______________ are mounted securely before starting motor and making a cut. </w:t>
            </w:r>
          </w:p>
          <w:p w:rsidR="00A431C7" w:rsidRDefault="00A431C7">
            <w:pPr>
              <w:rPr>
                <w:color w:val="343434"/>
                <w:sz w:val="24"/>
              </w:rPr>
            </w:pPr>
          </w:p>
          <w:p w:rsidR="00A431C7" w:rsidRDefault="006C3580">
            <w:pPr>
              <w:rPr>
                <w:color w:val="343434"/>
                <w:sz w:val="24"/>
              </w:rPr>
            </w:pPr>
            <w:r>
              <w:rPr>
                <w:color w:val="343434"/>
                <w:sz w:val="24"/>
              </w:rPr>
              <w:t>3. Remove chips and cut off material with a _______________ when the machine comes to a complete ___________________.</w:t>
            </w:r>
          </w:p>
          <w:p w:rsidR="00A431C7" w:rsidRDefault="00A431C7">
            <w:pPr>
              <w:rPr>
                <w:color w:val="343434"/>
                <w:sz w:val="24"/>
              </w:rPr>
            </w:pPr>
          </w:p>
          <w:p w:rsidR="00A431C7" w:rsidRDefault="006C3580">
            <w:pPr>
              <w:rPr>
                <w:color w:val="343434"/>
                <w:sz w:val="24"/>
              </w:rPr>
            </w:pPr>
            <w:r>
              <w:rPr>
                <w:color w:val="343434"/>
                <w:sz w:val="24"/>
              </w:rPr>
              <w:t xml:space="preserve">4. Work areas need to be clean and free of ______________________. </w:t>
            </w:r>
          </w:p>
          <w:p w:rsidR="00A431C7" w:rsidRDefault="00A431C7">
            <w:pPr>
              <w:rPr>
                <w:color w:val="343434"/>
                <w:sz w:val="24"/>
              </w:rPr>
            </w:pPr>
          </w:p>
          <w:p w:rsidR="00A431C7" w:rsidRDefault="006C3580">
            <w:pPr>
              <w:ind w:left="-23"/>
              <w:rPr>
                <w:color w:val="343434"/>
                <w:sz w:val="24"/>
              </w:rPr>
            </w:pPr>
            <w:r>
              <w:rPr>
                <w:color w:val="343434"/>
                <w:sz w:val="24"/>
              </w:rPr>
              <w:t>5. When setting up or removing a _____________________________ from its holder proper precaution should be taken to avoid getting injured.</w:t>
            </w:r>
          </w:p>
          <w:p w:rsidR="00A431C7" w:rsidRDefault="00A431C7">
            <w:pPr>
              <w:rPr>
                <w:color w:val="343434"/>
                <w:sz w:val="24"/>
              </w:rPr>
            </w:pPr>
          </w:p>
          <w:p w:rsidR="00A431C7" w:rsidRDefault="006C3580">
            <w:pPr>
              <w:ind w:left="-23"/>
              <w:rPr>
                <w:color w:val="343434"/>
                <w:sz w:val="24"/>
              </w:rPr>
            </w:pPr>
            <w:r>
              <w:rPr>
                <w:color w:val="343434"/>
                <w:sz w:val="24"/>
              </w:rPr>
              <w:t>6. Keep __________________________ away from revolving parts.</w:t>
            </w:r>
          </w:p>
          <w:p w:rsidR="00A431C7" w:rsidRDefault="00A431C7">
            <w:pPr>
              <w:ind w:left="-23"/>
              <w:rPr>
                <w:color w:val="343434"/>
                <w:sz w:val="24"/>
              </w:rPr>
            </w:pPr>
          </w:p>
          <w:p w:rsidR="00A431C7" w:rsidRDefault="006C3580">
            <w:pPr>
              <w:ind w:left="-23"/>
              <w:rPr>
                <w:color w:val="343434"/>
                <w:sz w:val="24"/>
              </w:rPr>
            </w:pPr>
            <w:r>
              <w:rPr>
                <w:color w:val="343434"/>
                <w:sz w:val="24"/>
              </w:rPr>
              <w:t>7. One person only should __________________________ a machine at any time.</w:t>
            </w:r>
          </w:p>
          <w:p w:rsidR="00A431C7" w:rsidRDefault="00A431C7">
            <w:pPr>
              <w:ind w:left="-23"/>
              <w:rPr>
                <w:color w:val="343434"/>
                <w:sz w:val="24"/>
              </w:rPr>
            </w:pPr>
          </w:p>
          <w:p w:rsidR="00A431C7" w:rsidRDefault="006C3580">
            <w:pPr>
              <w:ind w:left="-23"/>
              <w:rPr>
                <w:color w:val="343434"/>
                <w:sz w:val="24"/>
              </w:rPr>
            </w:pPr>
            <w:r>
              <w:rPr>
                <w:color w:val="343434"/>
                <w:sz w:val="24"/>
              </w:rPr>
              <w:t>8. Never___________ or_________________ work until cutter is completely stopped.</w:t>
            </w:r>
          </w:p>
          <w:p w:rsidR="00A431C7" w:rsidRDefault="00A431C7">
            <w:pPr>
              <w:ind w:left="-23"/>
              <w:rPr>
                <w:color w:val="343434"/>
                <w:sz w:val="24"/>
              </w:rPr>
            </w:pPr>
          </w:p>
          <w:p w:rsidR="00A431C7" w:rsidRDefault="00A431C7">
            <w:pPr>
              <w:rPr>
                <w:color w:val="343434"/>
              </w:rPr>
            </w:pPr>
          </w:p>
        </w:tc>
      </w:tr>
      <w:tr w:rsidR="00A431C7">
        <w:tc>
          <w:tcPr>
            <w:tcW w:w="9720" w:type="dxa"/>
            <w:shd w:val="clear" w:color="auto" w:fill="auto"/>
          </w:tcPr>
          <w:p w:rsidR="00A431C7" w:rsidRDefault="00A431C7">
            <w:pPr>
              <w:rPr>
                <w:color w:val="343434"/>
              </w:rPr>
            </w:pPr>
          </w:p>
          <w:p w:rsidR="00A431C7" w:rsidRDefault="006C3580">
            <w:pPr>
              <w:rPr>
                <w:b/>
                <w:color w:val="343434"/>
              </w:rPr>
            </w:pPr>
            <w:r>
              <w:rPr>
                <w:b/>
                <w:color w:val="343434"/>
              </w:rPr>
              <w:t>WORD BANK:</w:t>
            </w:r>
          </w:p>
          <w:p w:rsidR="00A431C7" w:rsidRDefault="006C3580">
            <w:pPr>
              <w:rPr>
                <w:color w:val="343434"/>
              </w:rPr>
            </w:pPr>
            <w:r>
              <w:rPr>
                <w:color w:val="343434"/>
              </w:rPr>
              <w:t>cutter, adjust, brush, milling cutter, hands, safety glasses, stop, work piece, operate, debris, measure</w:t>
            </w:r>
          </w:p>
          <w:p w:rsidR="00A431C7" w:rsidRDefault="00A431C7">
            <w:pPr>
              <w:rPr>
                <w:color w:val="343434"/>
              </w:rPr>
            </w:pPr>
          </w:p>
        </w:tc>
      </w:tr>
    </w:tbl>
    <w:p w:rsidR="00A431C7" w:rsidRDefault="00A431C7"/>
    <w:p w:rsidR="00A431C7" w:rsidRDefault="006C3580">
      <w:r>
        <w:br w:type="page"/>
      </w:r>
    </w:p>
    <w:tbl>
      <w:tblPr>
        <w:tblStyle w:val="affffffffffffffffffff3"/>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6C3580">
            <w:pPr>
              <w:pStyle w:val="Heading2"/>
              <w:jc w:val="center"/>
              <w:outlineLvl w:val="1"/>
              <w:rPr>
                <w:color w:val="343434"/>
                <w:sz w:val="52"/>
                <w:szCs w:val="52"/>
              </w:rPr>
            </w:pPr>
            <w:bookmarkStart w:id="180" w:name="_heading=h.7f32h5tlcu8r" w:colFirst="0" w:colLast="0"/>
            <w:bookmarkStart w:id="181" w:name="_Toc117621007"/>
            <w:bookmarkEnd w:id="180"/>
            <w:r>
              <w:rPr>
                <w:color w:val="343434"/>
                <w:sz w:val="52"/>
                <w:szCs w:val="52"/>
              </w:rPr>
              <w:lastRenderedPageBreak/>
              <w:t>3D Printer Quiz</w:t>
            </w:r>
            <w:bookmarkEnd w:id="181"/>
          </w:p>
          <w:p w:rsidR="00A431C7" w:rsidRDefault="00A431C7">
            <w:pPr>
              <w:rPr>
                <w:color w:val="343434"/>
              </w:rPr>
            </w:pPr>
          </w:p>
        </w:tc>
      </w:tr>
      <w:tr w:rsidR="00A431C7">
        <w:tc>
          <w:tcPr>
            <w:tcW w:w="9720" w:type="dxa"/>
            <w:shd w:val="clear" w:color="auto" w:fill="auto"/>
          </w:tcPr>
          <w:p w:rsidR="00A431C7" w:rsidRDefault="00A431C7">
            <w:pPr>
              <w:tabs>
                <w:tab w:val="left" w:pos="681"/>
                <w:tab w:val="left" w:pos="1401"/>
              </w:tabs>
              <w:ind w:right="420"/>
              <w:rPr>
                <w:color w:val="343434"/>
                <w:sz w:val="24"/>
              </w:rPr>
            </w:pPr>
          </w:p>
          <w:p w:rsidR="00A431C7" w:rsidRDefault="006C3580">
            <w:pPr>
              <w:numPr>
                <w:ilvl w:val="0"/>
                <w:numId w:val="70"/>
              </w:numPr>
              <w:tabs>
                <w:tab w:val="left" w:pos="681"/>
                <w:tab w:val="left" w:pos="1401"/>
              </w:tabs>
              <w:ind w:right="420"/>
              <w:rPr>
                <w:color w:val="343434"/>
              </w:rPr>
            </w:pPr>
            <w:r>
              <w:rPr>
                <w:color w:val="343434"/>
              </w:rPr>
              <w:t>Always wear proper _________ when operating the 3D Printer. i.e. safety glasses, goggles, gloves, or lab coats.</w:t>
            </w:r>
          </w:p>
          <w:p w:rsidR="00A431C7" w:rsidRDefault="00A431C7">
            <w:pPr>
              <w:tabs>
                <w:tab w:val="left" w:pos="681"/>
                <w:tab w:val="left" w:pos="1401"/>
              </w:tabs>
              <w:ind w:left="720" w:right="420"/>
              <w:rPr>
                <w:color w:val="343434"/>
              </w:rPr>
            </w:pPr>
          </w:p>
          <w:p w:rsidR="00A431C7" w:rsidRDefault="006C3580">
            <w:pPr>
              <w:numPr>
                <w:ilvl w:val="0"/>
                <w:numId w:val="70"/>
              </w:numPr>
              <w:tabs>
                <w:tab w:val="left" w:pos="681"/>
                <w:tab w:val="left" w:pos="1401"/>
              </w:tabs>
              <w:ind w:right="420"/>
              <w:rPr>
                <w:color w:val="343434"/>
              </w:rPr>
            </w:pPr>
            <w:r>
              <w:rPr>
                <w:color w:val="343434"/>
              </w:rPr>
              <w:t xml:space="preserve"> Be sure to read and understand the _______________ before operating.</w:t>
            </w:r>
          </w:p>
          <w:p w:rsidR="00A431C7" w:rsidRDefault="00A431C7">
            <w:pPr>
              <w:tabs>
                <w:tab w:val="left" w:pos="681"/>
                <w:tab w:val="left" w:pos="1401"/>
              </w:tabs>
              <w:ind w:left="720" w:right="420"/>
              <w:rPr>
                <w:color w:val="343434"/>
              </w:rPr>
            </w:pPr>
          </w:p>
          <w:p w:rsidR="00A431C7" w:rsidRDefault="006C3580">
            <w:pPr>
              <w:numPr>
                <w:ilvl w:val="0"/>
                <w:numId w:val="70"/>
              </w:numPr>
              <w:tabs>
                <w:tab w:val="left" w:pos="681"/>
                <w:tab w:val="left" w:pos="1401"/>
              </w:tabs>
              <w:ind w:right="420"/>
              <w:rPr>
                <w:color w:val="343434"/>
              </w:rPr>
            </w:pPr>
            <w:r>
              <w:rPr>
                <w:color w:val="343434"/>
              </w:rPr>
              <w:t>Limit equipment access to trained or _____________.</w:t>
            </w:r>
          </w:p>
          <w:p w:rsidR="00A431C7" w:rsidRDefault="00A431C7">
            <w:pPr>
              <w:tabs>
                <w:tab w:val="left" w:pos="681"/>
                <w:tab w:val="left" w:pos="1401"/>
              </w:tabs>
              <w:ind w:left="720" w:right="420"/>
              <w:rPr>
                <w:color w:val="343434"/>
              </w:rPr>
            </w:pPr>
          </w:p>
          <w:p w:rsidR="00A431C7" w:rsidRDefault="006C3580">
            <w:pPr>
              <w:numPr>
                <w:ilvl w:val="0"/>
                <w:numId w:val="70"/>
              </w:numPr>
              <w:tabs>
                <w:tab w:val="left" w:pos="681"/>
                <w:tab w:val="left" w:pos="1401"/>
              </w:tabs>
              <w:ind w:right="420"/>
              <w:rPr>
                <w:color w:val="343434"/>
              </w:rPr>
            </w:pPr>
            <w:r>
              <w:rPr>
                <w:color w:val="343434"/>
              </w:rPr>
              <w:t>Before beginning a 3D print, make sure the _______ is clear of  _______ material, debris, tools or other objects.</w:t>
            </w:r>
          </w:p>
          <w:p w:rsidR="00A431C7" w:rsidRDefault="00A431C7">
            <w:pPr>
              <w:tabs>
                <w:tab w:val="left" w:pos="681"/>
                <w:tab w:val="left" w:pos="1401"/>
              </w:tabs>
              <w:ind w:left="720" w:right="420"/>
              <w:rPr>
                <w:color w:val="343434"/>
              </w:rPr>
            </w:pPr>
          </w:p>
          <w:p w:rsidR="00A431C7" w:rsidRDefault="006C3580">
            <w:pPr>
              <w:numPr>
                <w:ilvl w:val="0"/>
                <w:numId w:val="70"/>
              </w:numPr>
              <w:tabs>
                <w:tab w:val="left" w:pos="681"/>
                <w:tab w:val="left" w:pos="1401"/>
              </w:tabs>
              <w:ind w:right="420"/>
              <w:rPr>
                <w:color w:val="343434"/>
              </w:rPr>
            </w:pPr>
            <w:r>
              <w:rPr>
                <w:color w:val="343434"/>
              </w:rPr>
              <w:t>Use enclosures for 3D printers and proper _____________ to capture chemical emissions.</w:t>
            </w:r>
          </w:p>
          <w:p w:rsidR="00A431C7" w:rsidRDefault="00A431C7">
            <w:pPr>
              <w:tabs>
                <w:tab w:val="left" w:pos="681"/>
                <w:tab w:val="left" w:pos="1401"/>
              </w:tabs>
              <w:ind w:left="720" w:right="420"/>
              <w:rPr>
                <w:color w:val="343434"/>
              </w:rPr>
            </w:pPr>
          </w:p>
          <w:p w:rsidR="00A431C7" w:rsidRDefault="006C3580">
            <w:pPr>
              <w:numPr>
                <w:ilvl w:val="0"/>
                <w:numId w:val="70"/>
              </w:numPr>
              <w:tabs>
                <w:tab w:val="left" w:pos="681"/>
                <w:tab w:val="left" w:pos="1401"/>
              </w:tabs>
              <w:spacing w:before="20"/>
              <w:rPr>
                <w:color w:val="343434"/>
              </w:rPr>
            </w:pPr>
            <w:r>
              <w:rPr>
                <w:color w:val="343434"/>
              </w:rPr>
              <w:t>There is a slight smell from ABS when it is being extruded. A well-ventilated room is</w:t>
            </w:r>
          </w:p>
          <w:p w:rsidR="00A431C7" w:rsidRDefault="006C3580">
            <w:pPr>
              <w:tabs>
                <w:tab w:val="left" w:pos="681"/>
                <w:tab w:val="left" w:pos="1401"/>
              </w:tabs>
              <w:spacing w:before="20"/>
              <w:ind w:left="720"/>
              <w:rPr>
                <w:color w:val="343434"/>
              </w:rPr>
            </w:pPr>
            <w:r>
              <w:rPr>
                <w:color w:val="343434"/>
              </w:rPr>
              <w:t>recommended; however when printing, keep the printer away from any _______ as this can affect the ___________ of ABS prints.</w:t>
            </w:r>
          </w:p>
          <w:p w:rsidR="00A431C7" w:rsidRDefault="00A431C7">
            <w:pPr>
              <w:tabs>
                <w:tab w:val="left" w:pos="681"/>
                <w:tab w:val="left" w:pos="1401"/>
              </w:tabs>
              <w:spacing w:before="20"/>
              <w:ind w:left="720"/>
              <w:rPr>
                <w:color w:val="343434"/>
              </w:rPr>
            </w:pPr>
          </w:p>
          <w:p w:rsidR="00A431C7" w:rsidRDefault="006C3580">
            <w:pPr>
              <w:numPr>
                <w:ilvl w:val="0"/>
                <w:numId w:val="70"/>
              </w:numPr>
              <w:tabs>
                <w:tab w:val="left" w:pos="681"/>
                <w:tab w:val="left" w:pos="1401"/>
              </w:tabs>
              <w:ind w:right="420"/>
              <w:rPr>
                <w:color w:val="343434"/>
              </w:rPr>
            </w:pPr>
            <w:r>
              <w:rPr>
                <w:color w:val="343434"/>
              </w:rPr>
              <w:t>Using a printer __________ with lower emissions is recommended.</w:t>
            </w:r>
          </w:p>
          <w:p w:rsidR="00A431C7" w:rsidRDefault="00A431C7">
            <w:pPr>
              <w:tabs>
                <w:tab w:val="left" w:pos="681"/>
                <w:tab w:val="left" w:pos="1401"/>
              </w:tabs>
              <w:ind w:left="720" w:right="420"/>
              <w:rPr>
                <w:color w:val="343434"/>
              </w:rPr>
            </w:pPr>
          </w:p>
          <w:p w:rsidR="00A431C7" w:rsidRDefault="006C3580">
            <w:pPr>
              <w:numPr>
                <w:ilvl w:val="0"/>
                <w:numId w:val="70"/>
              </w:numPr>
              <w:tabs>
                <w:tab w:val="left" w:pos="681"/>
                <w:tab w:val="left" w:pos="1401"/>
              </w:tabs>
              <w:ind w:right="420"/>
              <w:rPr>
                <w:color w:val="343434"/>
              </w:rPr>
            </w:pPr>
            <w:r>
              <w:rPr>
                <w:color w:val="343434"/>
              </w:rPr>
              <w:t xml:space="preserve"> Never reach inside the 3D printer while it is in operation. In addition to the risk of_______, injury from moving mechanical parts or electric shock.</w:t>
            </w:r>
          </w:p>
          <w:p w:rsidR="00A431C7" w:rsidRDefault="00A431C7">
            <w:pPr>
              <w:tabs>
                <w:tab w:val="left" w:pos="681"/>
                <w:tab w:val="left" w:pos="1401"/>
              </w:tabs>
              <w:ind w:left="720" w:right="420"/>
              <w:rPr>
                <w:color w:val="343434"/>
              </w:rPr>
            </w:pPr>
          </w:p>
          <w:p w:rsidR="00A431C7" w:rsidRDefault="006C3580">
            <w:pPr>
              <w:numPr>
                <w:ilvl w:val="0"/>
                <w:numId w:val="70"/>
              </w:numPr>
              <w:tabs>
                <w:tab w:val="left" w:pos="681"/>
                <w:tab w:val="left" w:pos="1401"/>
              </w:tabs>
              <w:ind w:right="420"/>
              <w:rPr>
                <w:color w:val="343434"/>
              </w:rPr>
            </w:pPr>
            <w:r>
              <w:rPr>
                <w:color w:val="343434"/>
              </w:rPr>
              <w:t>Never touch the extruder nozzles. They reach temperatures in excess of ____________ Celsius and may be hot enough to cause a serious burn during operation, or when heating up and cooling down. Use needle nose pliers to remove bits of debris from the nozzles.</w:t>
            </w:r>
          </w:p>
          <w:p w:rsidR="00A431C7" w:rsidRDefault="00A431C7">
            <w:pPr>
              <w:tabs>
                <w:tab w:val="left" w:pos="681"/>
                <w:tab w:val="left" w:pos="1401"/>
              </w:tabs>
              <w:ind w:left="720" w:right="420"/>
              <w:rPr>
                <w:color w:val="343434"/>
              </w:rPr>
            </w:pPr>
          </w:p>
          <w:p w:rsidR="00A431C7" w:rsidRDefault="006C3580">
            <w:pPr>
              <w:numPr>
                <w:ilvl w:val="0"/>
                <w:numId w:val="70"/>
              </w:numPr>
              <w:tabs>
                <w:tab w:val="left" w:pos="681"/>
                <w:tab w:val="left" w:pos="1401"/>
              </w:tabs>
              <w:ind w:right="420"/>
              <w:rPr>
                <w:color w:val="343434"/>
              </w:rPr>
            </w:pPr>
            <w:r>
              <w:rPr>
                <w:color w:val="343434"/>
              </w:rPr>
              <w:t>Always refer to the owners manual for instructions on ________________ filament.</w:t>
            </w:r>
          </w:p>
          <w:p w:rsidR="00A431C7" w:rsidRDefault="00A431C7">
            <w:pPr>
              <w:tabs>
                <w:tab w:val="left" w:pos="681"/>
                <w:tab w:val="left" w:pos="1401"/>
              </w:tabs>
              <w:ind w:left="720" w:right="420"/>
              <w:rPr>
                <w:color w:val="343434"/>
              </w:rPr>
            </w:pPr>
          </w:p>
          <w:p w:rsidR="00A431C7" w:rsidRDefault="006C3580">
            <w:pPr>
              <w:numPr>
                <w:ilvl w:val="0"/>
                <w:numId w:val="70"/>
              </w:numPr>
              <w:tabs>
                <w:tab w:val="left" w:pos="681"/>
                <w:tab w:val="left" w:pos="1401"/>
              </w:tabs>
              <w:ind w:right="420"/>
              <w:rPr>
                <w:color w:val="343434"/>
              </w:rPr>
            </w:pPr>
            <w:r>
              <w:rPr>
                <w:color w:val="343434"/>
              </w:rPr>
              <w:t>Reduce time spent near the printer while it is running to limit ____________ to fumes.</w:t>
            </w:r>
          </w:p>
          <w:p w:rsidR="00A431C7" w:rsidRDefault="00A431C7">
            <w:pPr>
              <w:tabs>
                <w:tab w:val="left" w:pos="681"/>
                <w:tab w:val="left" w:pos="1401"/>
              </w:tabs>
              <w:ind w:left="720" w:right="420"/>
              <w:rPr>
                <w:color w:val="343434"/>
              </w:rPr>
            </w:pPr>
          </w:p>
          <w:p w:rsidR="00A431C7" w:rsidRDefault="006C3580">
            <w:pPr>
              <w:numPr>
                <w:ilvl w:val="0"/>
                <w:numId w:val="70"/>
              </w:numPr>
              <w:tabs>
                <w:tab w:val="left" w:pos="681"/>
                <w:tab w:val="left" w:pos="1401"/>
              </w:tabs>
              <w:ind w:right="420"/>
              <w:rPr>
                <w:color w:val="343434"/>
              </w:rPr>
            </w:pPr>
            <w:r>
              <w:rPr>
                <w:color w:val="343434"/>
              </w:rPr>
              <w:t>Use caution when removing parts from the _____________  as the extruder and build platform may be hot.</w:t>
            </w:r>
          </w:p>
          <w:p w:rsidR="00A431C7" w:rsidRDefault="006C3580">
            <w:pPr>
              <w:numPr>
                <w:ilvl w:val="0"/>
                <w:numId w:val="70"/>
              </w:numPr>
              <w:spacing w:before="240" w:after="240"/>
              <w:rPr>
                <w:color w:val="343434"/>
              </w:rPr>
            </w:pPr>
            <w:r>
              <w:rPr>
                <w:color w:val="343434"/>
              </w:rPr>
              <w:t>Use only the _____________ supplied with the printer, or the printer may be damaged, with a risk of fire.</w:t>
            </w:r>
          </w:p>
          <w:p w:rsidR="00A431C7" w:rsidRDefault="006C3580">
            <w:pPr>
              <w:numPr>
                <w:ilvl w:val="0"/>
                <w:numId w:val="70"/>
              </w:numPr>
              <w:spacing w:before="240" w:after="240"/>
              <w:rPr>
                <w:color w:val="343434"/>
              </w:rPr>
            </w:pPr>
            <w:r>
              <w:rPr>
                <w:color w:val="343434"/>
              </w:rPr>
              <w:t xml:space="preserve"> Consult the Safety Data Sheets (SDSs) for safety information regarding the ___________ you will be using.</w:t>
            </w:r>
          </w:p>
          <w:p w:rsidR="00A431C7" w:rsidRDefault="00A431C7">
            <w:pPr>
              <w:tabs>
                <w:tab w:val="left" w:pos="681"/>
                <w:tab w:val="left" w:pos="1401"/>
              </w:tabs>
              <w:ind w:left="720" w:right="420"/>
              <w:rPr>
                <w:color w:val="343434"/>
              </w:rPr>
            </w:pPr>
          </w:p>
          <w:p w:rsidR="00A431C7" w:rsidRDefault="006C3580">
            <w:pPr>
              <w:numPr>
                <w:ilvl w:val="0"/>
                <w:numId w:val="70"/>
              </w:numPr>
              <w:rPr>
                <w:color w:val="343434"/>
              </w:rPr>
            </w:pPr>
            <w:r>
              <w:rPr>
                <w:color w:val="343434"/>
              </w:rPr>
              <w:t>Always reference the ______________ before operating and servicing equipment.</w:t>
            </w:r>
            <w:r>
              <w:rPr>
                <w:color w:val="343434"/>
                <w:sz w:val="24"/>
              </w:rPr>
              <w:t xml:space="preserve"> </w:t>
            </w:r>
          </w:p>
          <w:p w:rsidR="00A431C7" w:rsidRDefault="00A431C7">
            <w:pPr>
              <w:ind w:left="720"/>
              <w:rPr>
                <w:color w:val="343434"/>
                <w:sz w:val="24"/>
              </w:rPr>
            </w:pPr>
          </w:p>
          <w:p w:rsidR="00A431C7" w:rsidRDefault="006C3580">
            <w:pPr>
              <w:rPr>
                <w:color w:val="343434"/>
                <w:sz w:val="28"/>
                <w:szCs w:val="28"/>
              </w:rPr>
            </w:pPr>
            <w:r>
              <w:rPr>
                <w:color w:val="343434"/>
              </w:rPr>
              <w:lastRenderedPageBreak/>
              <w:t>Word Bank: PPE, owner's manual, authorized personnel, bed, build,  ventilation, drafts ,warping, filament, burn, 200 degrees, adding or removing, exposure, build platform, power adapter, filament, owner's manual</w:t>
            </w:r>
          </w:p>
          <w:p w:rsidR="00A431C7" w:rsidRDefault="00A431C7">
            <w:pPr>
              <w:jc w:val="center"/>
              <w:rPr>
                <w:b/>
                <w:color w:val="343434"/>
                <w:sz w:val="28"/>
                <w:szCs w:val="28"/>
              </w:rPr>
            </w:pPr>
          </w:p>
        </w:tc>
      </w:tr>
    </w:tbl>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8A2AEE" w:rsidRDefault="008A2AEE">
      <w:pPr>
        <w:tabs>
          <w:tab w:val="left" w:pos="8640"/>
        </w:tabs>
      </w:pPr>
    </w:p>
    <w:p w:rsidR="008A2AEE" w:rsidRDefault="008A2AEE">
      <w:pPr>
        <w:tabs>
          <w:tab w:val="left" w:pos="8640"/>
        </w:tabs>
      </w:pPr>
    </w:p>
    <w:p w:rsidR="008A2AEE" w:rsidRDefault="008A2AEE">
      <w:pPr>
        <w:tabs>
          <w:tab w:val="left" w:pos="8640"/>
        </w:tabs>
      </w:pPr>
    </w:p>
    <w:p w:rsidR="008A2AEE" w:rsidRDefault="008A2AEE">
      <w:pPr>
        <w:tabs>
          <w:tab w:val="left" w:pos="8640"/>
        </w:tabs>
      </w:pPr>
    </w:p>
    <w:p w:rsidR="008A2AEE" w:rsidRDefault="008A2AEE">
      <w:pPr>
        <w:tabs>
          <w:tab w:val="left" w:pos="8640"/>
        </w:tabs>
      </w:pPr>
    </w:p>
    <w:p w:rsidR="008A2AEE" w:rsidRDefault="008A2AEE">
      <w:pPr>
        <w:tabs>
          <w:tab w:val="left" w:pos="8640"/>
        </w:tabs>
      </w:pPr>
    </w:p>
    <w:p w:rsidR="008A2AEE" w:rsidRDefault="008A2AEE">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tbl>
      <w:tblPr>
        <w:tblStyle w:val="affffffffffffffffffff4"/>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A431C7">
        <w:tc>
          <w:tcPr>
            <w:tcW w:w="9720" w:type="dxa"/>
            <w:shd w:val="clear" w:color="auto" w:fill="auto"/>
          </w:tcPr>
          <w:p w:rsidR="00A431C7" w:rsidRDefault="006C3580">
            <w:pPr>
              <w:pStyle w:val="Heading2"/>
              <w:jc w:val="center"/>
              <w:outlineLvl w:val="1"/>
              <w:rPr>
                <w:color w:val="343434"/>
                <w:sz w:val="52"/>
                <w:szCs w:val="52"/>
              </w:rPr>
            </w:pPr>
            <w:bookmarkStart w:id="182" w:name="_heading=h.3cozrash7olj" w:colFirst="0" w:colLast="0"/>
            <w:bookmarkStart w:id="183" w:name="_Toc117621008"/>
            <w:bookmarkEnd w:id="182"/>
            <w:r>
              <w:rPr>
                <w:color w:val="343434"/>
                <w:sz w:val="52"/>
                <w:szCs w:val="52"/>
              </w:rPr>
              <w:lastRenderedPageBreak/>
              <w:t>CNC Plasma Cutter Quiz</w:t>
            </w:r>
            <w:bookmarkEnd w:id="183"/>
          </w:p>
          <w:p w:rsidR="00A431C7" w:rsidRDefault="00A431C7">
            <w:pPr>
              <w:rPr>
                <w:color w:val="343434"/>
              </w:rPr>
            </w:pPr>
          </w:p>
        </w:tc>
      </w:tr>
      <w:tr w:rsidR="00A431C7">
        <w:tc>
          <w:tcPr>
            <w:tcW w:w="9720" w:type="dxa"/>
            <w:shd w:val="clear" w:color="auto" w:fill="auto"/>
          </w:tcPr>
          <w:p w:rsidR="00A431C7" w:rsidRDefault="006C3580">
            <w:pPr>
              <w:widowControl/>
              <w:numPr>
                <w:ilvl w:val="0"/>
                <w:numId w:val="22"/>
              </w:numPr>
              <w:tabs>
                <w:tab w:val="left" w:pos="681"/>
                <w:tab w:val="left" w:pos="1401"/>
              </w:tabs>
              <w:spacing w:line="259" w:lineRule="auto"/>
              <w:ind w:right="420"/>
              <w:rPr>
                <w:color w:val="343434"/>
              </w:rPr>
            </w:pPr>
            <w:r>
              <w:rPr>
                <w:color w:val="343434"/>
              </w:rPr>
              <w:t>Always wear proper ________ when operating the CNC Plasma Cutter. i.e. safety glasses or goggles with shade appropriate lenses, welding gloves for handling material after cutting, etc.</w:t>
            </w:r>
          </w:p>
          <w:p w:rsidR="00A431C7" w:rsidRDefault="00A431C7">
            <w:pPr>
              <w:tabs>
                <w:tab w:val="left" w:pos="681"/>
                <w:tab w:val="left" w:pos="1401"/>
              </w:tabs>
              <w:ind w:left="720" w:right="420"/>
              <w:rPr>
                <w:color w:val="343434"/>
              </w:rPr>
            </w:pPr>
          </w:p>
          <w:p w:rsidR="00A431C7" w:rsidRDefault="006C3580">
            <w:pPr>
              <w:widowControl/>
              <w:numPr>
                <w:ilvl w:val="0"/>
                <w:numId w:val="22"/>
              </w:numPr>
              <w:tabs>
                <w:tab w:val="left" w:pos="681"/>
                <w:tab w:val="left" w:pos="1401"/>
              </w:tabs>
              <w:spacing w:line="259" w:lineRule="auto"/>
              <w:ind w:right="420"/>
              <w:rPr>
                <w:color w:val="343434"/>
              </w:rPr>
            </w:pPr>
            <w:r>
              <w:rPr>
                <w:color w:val="343434"/>
              </w:rPr>
              <w:t>Any CNC machine may operate __________ without warning. Only a trained individual familiar with the software, machine and computer system should operate this equipment.</w:t>
            </w:r>
          </w:p>
          <w:p w:rsidR="00A431C7" w:rsidRDefault="00A431C7">
            <w:pPr>
              <w:tabs>
                <w:tab w:val="left" w:pos="8640"/>
              </w:tabs>
              <w:ind w:left="720"/>
              <w:rPr>
                <w:color w:val="343434"/>
              </w:rPr>
            </w:pPr>
          </w:p>
          <w:p w:rsidR="00A431C7" w:rsidRDefault="006C3580">
            <w:pPr>
              <w:widowControl/>
              <w:numPr>
                <w:ilvl w:val="0"/>
                <w:numId w:val="22"/>
              </w:numPr>
              <w:tabs>
                <w:tab w:val="left" w:pos="681"/>
                <w:tab w:val="left" w:pos="1401"/>
              </w:tabs>
              <w:spacing w:line="259" w:lineRule="auto"/>
              <w:ind w:right="420"/>
              <w:rPr>
                <w:color w:val="343434"/>
              </w:rPr>
            </w:pPr>
            <w:r>
              <w:rPr>
                <w:color w:val="343434"/>
              </w:rPr>
              <w:t xml:space="preserve">Be aware and know the position of the on/off switches and __________ </w:t>
            </w:r>
            <w:r>
              <w:rPr>
                <w:b/>
                <w:color w:val="343434"/>
              </w:rPr>
              <w:t>STOP</w:t>
            </w:r>
            <w:r>
              <w:rPr>
                <w:color w:val="343434"/>
              </w:rPr>
              <w:t xml:space="preserve"> button.</w:t>
            </w:r>
          </w:p>
          <w:p w:rsidR="00A431C7" w:rsidRDefault="00A431C7">
            <w:pPr>
              <w:tabs>
                <w:tab w:val="left" w:pos="8640"/>
              </w:tabs>
              <w:ind w:left="720"/>
              <w:rPr>
                <w:color w:val="343434"/>
              </w:rPr>
            </w:pPr>
          </w:p>
          <w:p w:rsidR="00A431C7" w:rsidRDefault="006C3580">
            <w:pPr>
              <w:widowControl/>
              <w:numPr>
                <w:ilvl w:val="0"/>
                <w:numId w:val="22"/>
              </w:numPr>
              <w:tabs>
                <w:tab w:val="left" w:pos="681"/>
                <w:tab w:val="left" w:pos="1401"/>
              </w:tabs>
              <w:spacing w:line="259" w:lineRule="auto"/>
              <w:ind w:right="420"/>
              <w:rPr>
                <w:color w:val="343434"/>
              </w:rPr>
            </w:pPr>
            <w:r>
              <w:rPr>
                <w:color w:val="343434"/>
              </w:rPr>
              <w:t>Keep the immediate work area around the CNC Plasma Cutter clear of materials that might cause __________ with machine operation.</w:t>
            </w:r>
          </w:p>
          <w:p w:rsidR="00A431C7" w:rsidRDefault="00A431C7">
            <w:pPr>
              <w:tabs>
                <w:tab w:val="left" w:pos="681"/>
                <w:tab w:val="left" w:pos="1401"/>
              </w:tabs>
              <w:ind w:left="720" w:right="420"/>
              <w:rPr>
                <w:color w:val="343434"/>
              </w:rPr>
            </w:pPr>
          </w:p>
          <w:p w:rsidR="00A431C7" w:rsidRDefault="006C3580">
            <w:pPr>
              <w:widowControl/>
              <w:numPr>
                <w:ilvl w:val="0"/>
                <w:numId w:val="22"/>
              </w:numPr>
              <w:tabs>
                <w:tab w:val="left" w:pos="681"/>
                <w:tab w:val="left" w:pos="1401"/>
              </w:tabs>
              <w:spacing w:line="259" w:lineRule="auto"/>
              <w:ind w:right="420"/>
              <w:rPr>
                <w:color w:val="343434"/>
              </w:rPr>
            </w:pPr>
            <w:r>
              <w:rPr>
                <w:color w:val="343434"/>
              </w:rPr>
              <w:t>Ensure the ______________ is on and functioning properly before beginning to cut.</w:t>
            </w:r>
          </w:p>
          <w:p w:rsidR="00A431C7" w:rsidRDefault="00A431C7">
            <w:pPr>
              <w:tabs>
                <w:tab w:val="left" w:pos="681"/>
                <w:tab w:val="left" w:pos="1401"/>
              </w:tabs>
              <w:ind w:left="720" w:right="420"/>
              <w:rPr>
                <w:color w:val="343434"/>
              </w:rPr>
            </w:pPr>
          </w:p>
          <w:p w:rsidR="00A431C7" w:rsidRDefault="006C3580">
            <w:pPr>
              <w:widowControl/>
              <w:numPr>
                <w:ilvl w:val="0"/>
                <w:numId w:val="22"/>
              </w:numPr>
              <w:tabs>
                <w:tab w:val="left" w:pos="681"/>
                <w:tab w:val="left" w:pos="1401"/>
              </w:tabs>
              <w:spacing w:line="259" w:lineRule="auto"/>
              <w:ind w:right="420"/>
              <w:rPr>
                <w:color w:val="343434"/>
              </w:rPr>
            </w:pPr>
            <w:r>
              <w:rPr>
                <w:color w:val="343434"/>
              </w:rPr>
              <w:t>Always refer to the __________________ for proper speeds and feeds for the material type and thickness.</w:t>
            </w:r>
          </w:p>
          <w:p w:rsidR="00A431C7" w:rsidRDefault="00A431C7">
            <w:pPr>
              <w:tabs>
                <w:tab w:val="left" w:pos="8640"/>
              </w:tabs>
              <w:ind w:left="720"/>
              <w:rPr>
                <w:color w:val="343434"/>
              </w:rPr>
            </w:pPr>
          </w:p>
          <w:p w:rsidR="00A431C7" w:rsidRDefault="006C3580">
            <w:pPr>
              <w:widowControl/>
              <w:numPr>
                <w:ilvl w:val="0"/>
                <w:numId w:val="22"/>
              </w:numPr>
              <w:tabs>
                <w:tab w:val="left" w:pos="681"/>
                <w:tab w:val="left" w:pos="1401"/>
              </w:tabs>
              <w:spacing w:line="259" w:lineRule="auto"/>
              <w:ind w:right="420"/>
              <w:rPr>
                <w:color w:val="343434"/>
              </w:rPr>
            </w:pPr>
            <w:r>
              <w:rPr>
                <w:color w:val="343434"/>
              </w:rPr>
              <w:t>Do not leave the CNC Plasma Cutter ________________ when the machine is running</w:t>
            </w:r>
          </w:p>
          <w:p w:rsidR="00A431C7" w:rsidRDefault="00A431C7">
            <w:pPr>
              <w:tabs>
                <w:tab w:val="left" w:pos="681"/>
                <w:tab w:val="left" w:pos="1401"/>
              </w:tabs>
              <w:ind w:left="720" w:right="420"/>
              <w:rPr>
                <w:color w:val="343434"/>
              </w:rPr>
            </w:pPr>
          </w:p>
          <w:p w:rsidR="00A431C7" w:rsidRDefault="006C3580">
            <w:pPr>
              <w:widowControl/>
              <w:numPr>
                <w:ilvl w:val="0"/>
                <w:numId w:val="22"/>
              </w:numPr>
              <w:tabs>
                <w:tab w:val="left" w:pos="681"/>
                <w:tab w:val="left" w:pos="1401"/>
              </w:tabs>
              <w:spacing w:line="259" w:lineRule="auto"/>
              <w:ind w:right="420"/>
              <w:rPr>
                <w:color w:val="343434"/>
              </w:rPr>
            </w:pPr>
            <w:r>
              <w:rPr>
                <w:color w:val="343434"/>
              </w:rPr>
              <w:t>Check  the area around the CNC Plasma Cutter to ensure it is free from ____________ materials.</w:t>
            </w:r>
          </w:p>
          <w:p w:rsidR="00A431C7" w:rsidRDefault="00A431C7">
            <w:pPr>
              <w:tabs>
                <w:tab w:val="left" w:pos="681"/>
                <w:tab w:val="left" w:pos="1401"/>
              </w:tabs>
              <w:ind w:left="720" w:right="420"/>
              <w:rPr>
                <w:color w:val="343434"/>
              </w:rPr>
            </w:pPr>
          </w:p>
          <w:p w:rsidR="00A431C7" w:rsidRDefault="006C3580">
            <w:pPr>
              <w:widowControl/>
              <w:numPr>
                <w:ilvl w:val="0"/>
                <w:numId w:val="22"/>
              </w:numPr>
              <w:tabs>
                <w:tab w:val="left" w:pos="681"/>
                <w:tab w:val="left" w:pos="1401"/>
              </w:tabs>
              <w:spacing w:line="259" w:lineRule="auto"/>
              <w:ind w:right="420"/>
              <w:rPr>
                <w:color w:val="343434"/>
              </w:rPr>
            </w:pPr>
            <w:r>
              <w:rPr>
                <w:color w:val="343434"/>
              </w:rPr>
              <w:t>Never use the CNC Plasma Cutter in areas where _______________ or explosive gasses or materials are located</w:t>
            </w:r>
            <w:r>
              <w:rPr>
                <w:color w:val="343434"/>
                <w:sz w:val="24"/>
              </w:rPr>
              <w:t>.</w:t>
            </w:r>
          </w:p>
          <w:p w:rsidR="00A431C7" w:rsidRDefault="00A431C7">
            <w:pPr>
              <w:tabs>
                <w:tab w:val="left" w:pos="681"/>
                <w:tab w:val="left" w:pos="1401"/>
              </w:tabs>
              <w:ind w:left="720" w:right="420"/>
              <w:rPr>
                <w:color w:val="343434"/>
                <w:sz w:val="24"/>
              </w:rPr>
            </w:pPr>
          </w:p>
          <w:p w:rsidR="00A431C7" w:rsidRDefault="006C3580">
            <w:pPr>
              <w:widowControl/>
              <w:numPr>
                <w:ilvl w:val="0"/>
                <w:numId w:val="22"/>
              </w:numPr>
              <w:tabs>
                <w:tab w:val="left" w:pos="681"/>
                <w:tab w:val="left" w:pos="1401"/>
              </w:tabs>
              <w:spacing w:line="259" w:lineRule="auto"/>
              <w:ind w:right="420"/>
              <w:rPr>
                <w:color w:val="343434"/>
              </w:rPr>
            </w:pPr>
            <w:r>
              <w:rPr>
                <w:color w:val="343434"/>
              </w:rPr>
              <w:t>_____________ the machine before performing any service or repair on the CNC Plasma Cutter</w:t>
            </w:r>
            <w:r>
              <w:rPr>
                <w:color w:val="343434"/>
                <w:sz w:val="24"/>
              </w:rPr>
              <w:t>.</w:t>
            </w:r>
          </w:p>
          <w:p w:rsidR="00A431C7" w:rsidRDefault="00A431C7">
            <w:pPr>
              <w:ind w:left="720"/>
              <w:rPr>
                <w:color w:val="343434"/>
                <w:sz w:val="24"/>
              </w:rPr>
            </w:pPr>
          </w:p>
          <w:p w:rsidR="00A431C7" w:rsidRDefault="006C3580">
            <w:pPr>
              <w:widowControl/>
              <w:numPr>
                <w:ilvl w:val="0"/>
                <w:numId w:val="22"/>
              </w:numPr>
              <w:tabs>
                <w:tab w:val="left" w:pos="681"/>
                <w:tab w:val="left" w:pos="1401"/>
              </w:tabs>
              <w:spacing w:line="259" w:lineRule="auto"/>
              <w:ind w:right="420"/>
              <w:rPr>
                <w:color w:val="343434"/>
              </w:rPr>
            </w:pPr>
            <w:r>
              <w:rPr>
                <w:color w:val="343434"/>
              </w:rPr>
              <w:t>_________________ is recommended when using the plasma arc cutter.</w:t>
            </w:r>
          </w:p>
          <w:p w:rsidR="00A431C7" w:rsidRDefault="00A431C7">
            <w:pPr>
              <w:ind w:left="720"/>
              <w:rPr>
                <w:color w:val="343434"/>
                <w:sz w:val="24"/>
              </w:rPr>
            </w:pPr>
          </w:p>
          <w:p w:rsidR="00A431C7" w:rsidRDefault="006C3580">
            <w:pPr>
              <w:widowControl/>
              <w:numPr>
                <w:ilvl w:val="0"/>
                <w:numId w:val="22"/>
              </w:numPr>
              <w:tabs>
                <w:tab w:val="left" w:pos="681"/>
                <w:tab w:val="left" w:pos="1401"/>
              </w:tabs>
              <w:spacing w:line="259" w:lineRule="auto"/>
              <w:ind w:right="420"/>
              <w:rPr>
                <w:color w:val="343434"/>
              </w:rPr>
            </w:pPr>
            <w:r>
              <w:rPr>
                <w:color w:val="343434"/>
              </w:rPr>
              <w:t xml:space="preserve">Use pliers, clamps or welding tongs to hold ________ metal. </w:t>
            </w:r>
          </w:p>
          <w:p w:rsidR="00A431C7" w:rsidRDefault="00A431C7">
            <w:pPr>
              <w:ind w:left="720"/>
              <w:rPr>
                <w:color w:val="343434"/>
              </w:rPr>
            </w:pPr>
          </w:p>
          <w:p w:rsidR="00A431C7" w:rsidRDefault="006C3580">
            <w:pPr>
              <w:widowControl/>
              <w:numPr>
                <w:ilvl w:val="0"/>
                <w:numId w:val="22"/>
              </w:numPr>
              <w:tabs>
                <w:tab w:val="left" w:pos="681"/>
                <w:tab w:val="left" w:pos="1401"/>
              </w:tabs>
              <w:spacing w:line="259" w:lineRule="auto"/>
              <w:ind w:right="420"/>
              <w:rPr>
                <w:color w:val="343434"/>
              </w:rPr>
            </w:pPr>
            <w:r>
              <w:rPr>
                <w:color w:val="343434"/>
              </w:rPr>
              <w:t>____________ hot metal or allow it to cool before handling.</w:t>
            </w:r>
          </w:p>
          <w:p w:rsidR="00A431C7" w:rsidRDefault="00A431C7">
            <w:pPr>
              <w:ind w:left="720"/>
              <w:rPr>
                <w:color w:val="343434"/>
              </w:rPr>
            </w:pPr>
          </w:p>
          <w:p w:rsidR="00A431C7" w:rsidRDefault="006C3580">
            <w:pPr>
              <w:widowControl/>
              <w:numPr>
                <w:ilvl w:val="0"/>
                <w:numId w:val="22"/>
              </w:numPr>
              <w:tabs>
                <w:tab w:val="left" w:pos="681"/>
                <w:tab w:val="left" w:pos="1401"/>
              </w:tabs>
              <w:spacing w:line="259" w:lineRule="auto"/>
              <w:ind w:right="420"/>
              <w:rPr>
                <w:color w:val="343434"/>
              </w:rPr>
            </w:pPr>
            <w:r>
              <w:rPr>
                <w:color w:val="343434"/>
              </w:rPr>
              <w:t>Make sure others in the work area are protected from _____________________, fumes and splatter.</w:t>
            </w:r>
          </w:p>
          <w:p w:rsidR="00A431C7" w:rsidRDefault="00A431C7">
            <w:pPr>
              <w:tabs>
                <w:tab w:val="left" w:pos="681"/>
                <w:tab w:val="left" w:pos="1401"/>
              </w:tabs>
              <w:ind w:left="720" w:right="420"/>
              <w:rPr>
                <w:color w:val="343434"/>
              </w:rPr>
            </w:pPr>
          </w:p>
          <w:p w:rsidR="00A431C7" w:rsidRPr="008A2AEE" w:rsidRDefault="006C3580">
            <w:pPr>
              <w:widowControl/>
              <w:numPr>
                <w:ilvl w:val="0"/>
                <w:numId w:val="22"/>
              </w:numPr>
              <w:spacing w:line="259" w:lineRule="auto"/>
              <w:rPr>
                <w:color w:val="343434"/>
              </w:rPr>
            </w:pPr>
            <w:r>
              <w:rPr>
                <w:color w:val="343434"/>
              </w:rPr>
              <w:t>Always reference the owner's manual before operating and servicing equipment.</w:t>
            </w:r>
            <w:r>
              <w:rPr>
                <w:color w:val="343434"/>
                <w:sz w:val="24"/>
              </w:rPr>
              <w:t xml:space="preserve"> </w:t>
            </w:r>
          </w:p>
          <w:p w:rsidR="008A2AEE" w:rsidRDefault="008A2AEE" w:rsidP="008A2AEE">
            <w:pPr>
              <w:widowControl/>
              <w:spacing w:line="259" w:lineRule="auto"/>
              <w:ind w:left="720"/>
              <w:rPr>
                <w:color w:val="343434"/>
              </w:rPr>
            </w:pPr>
          </w:p>
          <w:p w:rsidR="008A2AEE" w:rsidRDefault="008A2AEE" w:rsidP="008A2AEE">
            <w:pPr>
              <w:widowControl/>
              <w:spacing w:line="259" w:lineRule="auto"/>
              <w:ind w:left="720"/>
              <w:rPr>
                <w:color w:val="343434"/>
              </w:rPr>
            </w:pPr>
          </w:p>
          <w:p w:rsidR="00A431C7" w:rsidRDefault="006C3580">
            <w:pPr>
              <w:rPr>
                <w:color w:val="343434"/>
                <w:sz w:val="28"/>
                <w:szCs w:val="28"/>
              </w:rPr>
            </w:pPr>
            <w:r>
              <w:rPr>
                <w:color w:val="343434"/>
                <w:sz w:val="24"/>
              </w:rPr>
              <w:lastRenderedPageBreak/>
              <w:t xml:space="preserve">Word Bank: </w:t>
            </w:r>
            <w:r>
              <w:rPr>
                <w:color w:val="343434"/>
              </w:rPr>
              <w:t>PPE, automatically, emergency, interference, exhaust fan, owner's manual, unattended, combustible, combustible, Lock out, Hearing protection, hot, Quench, plasma arc rays</w:t>
            </w:r>
          </w:p>
          <w:p w:rsidR="00A431C7" w:rsidRDefault="00A431C7">
            <w:pPr>
              <w:jc w:val="center"/>
              <w:rPr>
                <w:b/>
                <w:color w:val="343434"/>
                <w:sz w:val="28"/>
                <w:szCs w:val="28"/>
              </w:rPr>
            </w:pPr>
          </w:p>
        </w:tc>
      </w:tr>
    </w:tbl>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8A2AEE" w:rsidRDefault="008A2AEE">
      <w:pPr>
        <w:tabs>
          <w:tab w:val="left" w:pos="8640"/>
        </w:tabs>
      </w:pPr>
    </w:p>
    <w:p w:rsidR="008A2AEE" w:rsidRDefault="008A2AEE">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p w:rsidR="00A431C7" w:rsidRDefault="00A431C7">
      <w:pPr>
        <w:tabs>
          <w:tab w:val="left" w:pos="8640"/>
        </w:tabs>
      </w:pPr>
    </w:p>
    <w:tbl>
      <w:tblPr>
        <w:tblStyle w:val="affffffffffffffffffff5"/>
        <w:tblW w:w="9552" w:type="dxa"/>
        <w:tblInd w:w="-115" w:type="dxa"/>
        <w:tblLayout w:type="fixed"/>
        <w:tblLook w:val="0400" w:firstRow="0" w:lastRow="0" w:firstColumn="0" w:lastColumn="0" w:noHBand="0" w:noVBand="1"/>
      </w:tblPr>
      <w:tblGrid>
        <w:gridCol w:w="9552"/>
      </w:tblGrid>
      <w:tr w:rsidR="00A431C7">
        <w:trPr>
          <w:trHeight w:val="576"/>
        </w:trPr>
        <w:tc>
          <w:tcPr>
            <w:tcW w:w="9552" w:type="dxa"/>
            <w:tcBorders>
              <w:top w:val="single" w:sz="9" w:space="0" w:color="000000"/>
              <w:left w:val="single" w:sz="9" w:space="0" w:color="000000"/>
              <w:bottom w:val="single" w:sz="9" w:space="0" w:color="000000"/>
              <w:right w:val="single" w:sz="9" w:space="0" w:color="000000"/>
            </w:tcBorders>
            <w:vAlign w:val="bottom"/>
          </w:tcPr>
          <w:p w:rsidR="00A431C7" w:rsidRDefault="006C3580">
            <w:pPr>
              <w:spacing w:line="259" w:lineRule="auto"/>
              <w:ind w:left="1232"/>
              <w:jc w:val="center"/>
            </w:pPr>
            <w:r>
              <w:rPr>
                <w:sz w:val="52"/>
                <w:szCs w:val="52"/>
              </w:rPr>
              <w:lastRenderedPageBreak/>
              <w:t xml:space="preserve">UNDERSTANDING WHMIS 2015 </w:t>
            </w:r>
          </w:p>
        </w:tc>
      </w:tr>
      <w:tr w:rsidR="00A431C7">
        <w:trPr>
          <w:trHeight w:val="9847"/>
        </w:trPr>
        <w:tc>
          <w:tcPr>
            <w:tcW w:w="9552" w:type="dxa"/>
            <w:tcBorders>
              <w:top w:val="single" w:sz="9" w:space="0" w:color="000000"/>
              <w:left w:val="single" w:sz="9" w:space="0" w:color="000000"/>
              <w:bottom w:val="single" w:sz="9" w:space="0" w:color="000000"/>
              <w:right w:val="single" w:sz="9" w:space="0" w:color="000000"/>
            </w:tcBorders>
          </w:tcPr>
          <w:p w:rsidR="00A431C7" w:rsidRDefault="006C3580">
            <w:pPr>
              <w:spacing w:after="139" w:line="259" w:lineRule="auto"/>
              <w:ind w:left="187"/>
            </w:pPr>
            <w:r>
              <w:t>What do the letters in WHMIS2015 represent&gt;</w:t>
            </w:r>
          </w:p>
          <w:p w:rsidR="00A431C7" w:rsidRDefault="006C3580">
            <w:pPr>
              <w:spacing w:after="139" w:line="259" w:lineRule="auto"/>
              <w:ind w:left="187"/>
            </w:pPr>
            <w:r>
              <w:t>W</w:t>
            </w:r>
            <w:r>
              <w:rPr>
                <w:rFonts w:ascii="Cambria Math" w:eastAsia="Cambria Math" w:hAnsi="Cambria Math" w:cs="Cambria Math"/>
              </w:rPr>
              <w:t>‐</w:t>
            </w:r>
            <w:r>
              <w:t xml:space="preserve">  </w:t>
            </w:r>
          </w:p>
          <w:p w:rsidR="00A431C7" w:rsidRDefault="006C3580">
            <w:pPr>
              <w:spacing w:line="382" w:lineRule="auto"/>
              <w:ind w:left="187" w:right="7285"/>
            </w:pPr>
            <w:r>
              <w:t xml:space="preserve">H   </w:t>
            </w:r>
            <w:r>
              <w:rPr>
                <w:rFonts w:ascii="Cambria Math" w:eastAsia="Cambria Math" w:hAnsi="Cambria Math" w:cs="Cambria Math"/>
              </w:rPr>
              <w:t>‐</w:t>
            </w:r>
            <w:r>
              <w:t xml:space="preserve"> </w:t>
            </w:r>
          </w:p>
          <w:p w:rsidR="00A431C7" w:rsidRDefault="006C3580">
            <w:pPr>
              <w:spacing w:line="382" w:lineRule="auto"/>
              <w:ind w:left="187" w:right="7285"/>
            </w:pPr>
            <w:r>
              <w:t xml:space="preserve">M </w:t>
            </w:r>
            <w:r>
              <w:rPr>
                <w:rFonts w:ascii="Cambria Math" w:eastAsia="Cambria Math" w:hAnsi="Cambria Math" w:cs="Cambria Math"/>
              </w:rPr>
              <w:t>‐</w:t>
            </w:r>
            <w:r>
              <w:t xml:space="preserve"> </w:t>
            </w:r>
          </w:p>
          <w:p w:rsidR="00A431C7" w:rsidRDefault="006C3580">
            <w:pPr>
              <w:spacing w:after="139" w:line="259" w:lineRule="auto"/>
              <w:ind w:left="187" w:right="7285"/>
            </w:pPr>
            <w:r>
              <w:t xml:space="preserve">I  </w:t>
            </w:r>
            <w:r>
              <w:rPr>
                <w:rFonts w:ascii="Cambria Math" w:eastAsia="Cambria Math" w:hAnsi="Cambria Math" w:cs="Cambria Math"/>
              </w:rPr>
              <w:t>‐</w:t>
            </w:r>
            <w:r>
              <w:t xml:space="preserve"> </w:t>
            </w:r>
          </w:p>
          <w:p w:rsidR="00A431C7" w:rsidRDefault="006C3580">
            <w:pPr>
              <w:spacing w:after="120" w:line="259" w:lineRule="auto"/>
              <w:ind w:left="187"/>
            </w:pPr>
            <w:r>
              <w:t>S  -</w:t>
            </w:r>
          </w:p>
          <w:p w:rsidR="00A431C7" w:rsidRDefault="00A431C7">
            <w:pPr>
              <w:spacing w:after="233" w:line="259" w:lineRule="auto"/>
            </w:pPr>
          </w:p>
          <w:p w:rsidR="00A431C7" w:rsidRDefault="006C3580">
            <w:pPr>
              <w:spacing w:after="238" w:line="259" w:lineRule="auto"/>
              <w:ind w:left="180"/>
            </w:pPr>
            <w:r>
              <w:t xml:space="preserve">WHAT IS WHMIS2015? </w:t>
            </w:r>
          </w:p>
          <w:p w:rsidR="00A431C7" w:rsidRDefault="00A431C7">
            <w:pPr>
              <w:spacing w:after="238" w:line="259" w:lineRule="auto"/>
              <w:ind w:left="180"/>
            </w:pPr>
          </w:p>
          <w:p w:rsidR="00A431C7" w:rsidRDefault="006C3580">
            <w:pPr>
              <w:spacing w:after="238" w:line="259" w:lineRule="auto"/>
              <w:ind w:left="180"/>
            </w:pPr>
            <w:r>
              <w:t xml:space="preserve">WHAT IS A SAFETY DATA SHEET (SDS)? </w:t>
            </w:r>
          </w:p>
          <w:p w:rsidR="00A431C7" w:rsidRDefault="00A431C7">
            <w:pPr>
              <w:spacing w:after="235" w:line="259" w:lineRule="auto"/>
              <w:ind w:left="180"/>
            </w:pPr>
          </w:p>
          <w:p w:rsidR="00A431C7" w:rsidRDefault="006C3580">
            <w:pPr>
              <w:spacing w:after="238" w:line="259" w:lineRule="auto"/>
              <w:ind w:left="180"/>
            </w:pPr>
            <w:r>
              <w:t xml:space="preserve">WHERE WOULD A SDS BE FOUND? </w:t>
            </w:r>
          </w:p>
          <w:p w:rsidR="00A431C7" w:rsidRDefault="00A431C7">
            <w:pPr>
              <w:spacing w:after="238" w:line="259" w:lineRule="auto"/>
              <w:ind w:left="180"/>
            </w:pPr>
          </w:p>
          <w:p w:rsidR="00A431C7" w:rsidRDefault="006C3580">
            <w:pPr>
              <w:spacing w:after="235" w:line="259" w:lineRule="auto"/>
              <w:ind w:left="180"/>
            </w:pPr>
            <w:r>
              <w:t xml:space="preserve">WHAT TYPE OF INFORMATION WOULD YOU FIND ON AN SDS? </w:t>
            </w:r>
          </w:p>
          <w:p w:rsidR="00A431C7" w:rsidRDefault="00A431C7">
            <w:pPr>
              <w:spacing w:after="219" w:line="259" w:lineRule="auto"/>
              <w:ind w:left="180"/>
            </w:pPr>
          </w:p>
          <w:p w:rsidR="00A431C7" w:rsidRDefault="00A431C7">
            <w:pPr>
              <w:spacing w:line="259" w:lineRule="auto"/>
            </w:pPr>
          </w:p>
          <w:p w:rsidR="00A431C7" w:rsidRDefault="00A431C7">
            <w:pPr>
              <w:spacing w:line="259" w:lineRule="auto"/>
            </w:pPr>
          </w:p>
          <w:p w:rsidR="00A431C7" w:rsidRDefault="00A431C7">
            <w:pPr>
              <w:spacing w:line="259" w:lineRule="auto"/>
            </w:pPr>
          </w:p>
          <w:p w:rsidR="00A431C7" w:rsidRDefault="00A431C7">
            <w:pPr>
              <w:spacing w:line="259" w:lineRule="auto"/>
            </w:pPr>
          </w:p>
          <w:p w:rsidR="00A431C7" w:rsidRDefault="00A431C7">
            <w:pPr>
              <w:spacing w:line="259" w:lineRule="auto"/>
            </w:pPr>
          </w:p>
          <w:p w:rsidR="00A431C7" w:rsidRDefault="00A431C7">
            <w:pPr>
              <w:spacing w:line="259" w:lineRule="auto"/>
            </w:pPr>
          </w:p>
          <w:p w:rsidR="00A431C7" w:rsidRDefault="00A431C7">
            <w:pPr>
              <w:spacing w:line="259" w:lineRule="auto"/>
            </w:pPr>
          </w:p>
          <w:p w:rsidR="00A431C7" w:rsidRDefault="00A431C7">
            <w:pPr>
              <w:spacing w:line="259" w:lineRule="auto"/>
            </w:pPr>
          </w:p>
          <w:p w:rsidR="00A431C7" w:rsidRDefault="00A431C7">
            <w:pPr>
              <w:spacing w:line="259" w:lineRule="auto"/>
            </w:pPr>
          </w:p>
          <w:p w:rsidR="00A431C7" w:rsidRDefault="00A431C7">
            <w:pPr>
              <w:spacing w:line="259" w:lineRule="auto"/>
            </w:pPr>
          </w:p>
          <w:p w:rsidR="00A431C7" w:rsidRDefault="00A431C7">
            <w:pPr>
              <w:spacing w:line="259" w:lineRule="auto"/>
            </w:pPr>
          </w:p>
          <w:p w:rsidR="00A431C7" w:rsidRDefault="00A431C7">
            <w:pPr>
              <w:spacing w:line="259" w:lineRule="auto"/>
            </w:pPr>
          </w:p>
          <w:p w:rsidR="00A431C7" w:rsidRDefault="00A431C7">
            <w:pPr>
              <w:spacing w:line="259" w:lineRule="auto"/>
            </w:pPr>
          </w:p>
        </w:tc>
      </w:tr>
    </w:tbl>
    <w:p w:rsidR="00A431C7" w:rsidRDefault="00A431C7">
      <w:pPr>
        <w:tabs>
          <w:tab w:val="left" w:pos="8640"/>
        </w:tabs>
      </w:pPr>
    </w:p>
    <w:p w:rsidR="008A2AEE" w:rsidRDefault="008A2AEE">
      <w:pPr>
        <w:tabs>
          <w:tab w:val="left" w:pos="8640"/>
        </w:tabs>
      </w:pPr>
    </w:p>
    <w:tbl>
      <w:tblPr>
        <w:tblStyle w:val="affffffffffffffffffff6"/>
        <w:tblW w:w="8820" w:type="dxa"/>
        <w:tblInd w:w="180" w:type="dxa"/>
        <w:tblLayout w:type="fixed"/>
        <w:tblLook w:val="0400" w:firstRow="0" w:lastRow="0" w:firstColumn="0" w:lastColumn="0" w:noHBand="0" w:noVBand="1"/>
      </w:tblPr>
      <w:tblGrid>
        <w:gridCol w:w="1952"/>
        <w:gridCol w:w="44"/>
        <w:gridCol w:w="2117"/>
        <w:gridCol w:w="23"/>
        <w:gridCol w:w="2674"/>
        <w:gridCol w:w="10"/>
        <w:gridCol w:w="2000"/>
      </w:tblGrid>
      <w:tr w:rsidR="00A431C7">
        <w:trPr>
          <w:trHeight w:val="823"/>
        </w:trPr>
        <w:tc>
          <w:tcPr>
            <w:tcW w:w="8820" w:type="dxa"/>
            <w:gridSpan w:val="7"/>
            <w:tcBorders>
              <w:top w:val="single" w:sz="6" w:space="0" w:color="000000"/>
              <w:left w:val="single" w:sz="6" w:space="0" w:color="000000"/>
              <w:bottom w:val="single" w:sz="6" w:space="0" w:color="000000"/>
              <w:right w:val="single" w:sz="6" w:space="0" w:color="000000"/>
            </w:tcBorders>
            <w:vAlign w:val="center"/>
          </w:tcPr>
          <w:p w:rsidR="00A431C7" w:rsidRDefault="006C3580">
            <w:pPr>
              <w:spacing w:line="259" w:lineRule="auto"/>
              <w:ind w:right="5"/>
              <w:jc w:val="center"/>
              <w:rPr>
                <w:sz w:val="40"/>
                <w:szCs w:val="40"/>
              </w:rPr>
            </w:pPr>
            <w:r>
              <w:rPr>
                <w:sz w:val="40"/>
                <w:szCs w:val="40"/>
              </w:rPr>
              <w:lastRenderedPageBreak/>
              <w:t>UNDERSTANDING WHMIS2015 (cont’d)</w:t>
            </w:r>
          </w:p>
        </w:tc>
      </w:tr>
      <w:tr w:rsidR="00A431C7">
        <w:trPr>
          <w:trHeight w:val="780"/>
        </w:trPr>
        <w:tc>
          <w:tcPr>
            <w:tcW w:w="1952" w:type="dxa"/>
            <w:tcBorders>
              <w:top w:val="single" w:sz="6" w:space="0" w:color="000000"/>
              <w:left w:val="single" w:sz="6" w:space="0" w:color="000000"/>
              <w:bottom w:val="single" w:sz="4" w:space="0" w:color="000000"/>
              <w:right w:val="single" w:sz="4" w:space="0" w:color="000000"/>
            </w:tcBorders>
            <w:vAlign w:val="center"/>
          </w:tcPr>
          <w:p w:rsidR="00A431C7" w:rsidRDefault="006C3580">
            <w:pPr>
              <w:spacing w:line="259" w:lineRule="auto"/>
              <w:ind w:left="118"/>
            </w:pPr>
            <w:r>
              <w:rPr>
                <w:sz w:val="24"/>
              </w:rPr>
              <w:t xml:space="preserve">SYMBOL </w:t>
            </w:r>
          </w:p>
        </w:tc>
        <w:tc>
          <w:tcPr>
            <w:tcW w:w="2161" w:type="dxa"/>
            <w:gridSpan w:val="2"/>
            <w:tcBorders>
              <w:top w:val="single" w:sz="6" w:space="0" w:color="000000"/>
              <w:left w:val="single" w:sz="4" w:space="0" w:color="000000"/>
              <w:bottom w:val="single" w:sz="4" w:space="0" w:color="000000"/>
              <w:right w:val="single" w:sz="4" w:space="0" w:color="000000"/>
            </w:tcBorders>
            <w:vAlign w:val="center"/>
          </w:tcPr>
          <w:p w:rsidR="00A431C7" w:rsidRDefault="006C3580">
            <w:pPr>
              <w:spacing w:line="259" w:lineRule="auto"/>
              <w:ind w:right="7"/>
              <w:jc w:val="center"/>
            </w:pPr>
            <w:r>
              <w:rPr>
                <w:sz w:val="24"/>
              </w:rPr>
              <w:t xml:space="preserve">RISKS </w:t>
            </w:r>
          </w:p>
        </w:tc>
        <w:tc>
          <w:tcPr>
            <w:tcW w:w="2697" w:type="dxa"/>
            <w:gridSpan w:val="2"/>
            <w:tcBorders>
              <w:top w:val="single" w:sz="6" w:space="0" w:color="000000"/>
              <w:left w:val="single" w:sz="4" w:space="0" w:color="000000"/>
              <w:bottom w:val="single" w:sz="4" w:space="0" w:color="000000"/>
              <w:right w:val="single" w:sz="4" w:space="0" w:color="000000"/>
            </w:tcBorders>
            <w:vAlign w:val="center"/>
          </w:tcPr>
          <w:p w:rsidR="00A431C7" w:rsidRDefault="006C3580">
            <w:pPr>
              <w:spacing w:line="259" w:lineRule="auto"/>
              <w:ind w:right="6"/>
              <w:jc w:val="center"/>
            </w:pPr>
            <w:r>
              <w:rPr>
                <w:sz w:val="24"/>
              </w:rPr>
              <w:t xml:space="preserve">PRECAUTIONS </w:t>
            </w:r>
          </w:p>
        </w:tc>
        <w:tc>
          <w:tcPr>
            <w:tcW w:w="2010" w:type="dxa"/>
            <w:gridSpan w:val="2"/>
            <w:tcBorders>
              <w:top w:val="single" w:sz="6" w:space="0" w:color="000000"/>
              <w:left w:val="single" w:sz="4" w:space="0" w:color="000000"/>
              <w:bottom w:val="single" w:sz="4" w:space="0" w:color="000000"/>
              <w:right w:val="single" w:sz="6" w:space="0" w:color="000000"/>
            </w:tcBorders>
            <w:vAlign w:val="center"/>
          </w:tcPr>
          <w:p w:rsidR="00A431C7" w:rsidRDefault="006C3580">
            <w:pPr>
              <w:spacing w:line="259" w:lineRule="auto"/>
              <w:ind w:right="9"/>
              <w:jc w:val="center"/>
            </w:pPr>
            <w:r>
              <w:rPr>
                <w:sz w:val="24"/>
              </w:rPr>
              <w:t xml:space="preserve">EXAMPLE </w:t>
            </w:r>
          </w:p>
        </w:tc>
      </w:tr>
      <w:tr w:rsidR="00A431C7">
        <w:trPr>
          <w:trHeight w:val="1800"/>
        </w:trPr>
        <w:tc>
          <w:tcPr>
            <w:tcW w:w="1952" w:type="dxa"/>
            <w:tcBorders>
              <w:top w:val="single" w:sz="4" w:space="0" w:color="000000"/>
              <w:left w:val="single" w:sz="6" w:space="0" w:color="000000"/>
              <w:bottom w:val="single" w:sz="4" w:space="0" w:color="000000"/>
              <w:right w:val="single" w:sz="4" w:space="0" w:color="000000"/>
            </w:tcBorders>
          </w:tcPr>
          <w:p w:rsidR="00A431C7" w:rsidRDefault="006C3580">
            <w:pPr>
              <w:spacing w:line="259" w:lineRule="auto"/>
            </w:pPr>
            <w:r>
              <w:rPr>
                <w:noProof/>
              </w:rPr>
              <w:drawing>
                <wp:inline distT="0" distB="0" distL="0" distR="0">
                  <wp:extent cx="1143000" cy="1143000"/>
                  <wp:effectExtent l="0" t="0" r="0" b="0"/>
                  <wp:docPr id="19032" name="image29.gif" descr="Flame in a red diamond shaped box"/>
                  <wp:cNvGraphicFramePr/>
                  <a:graphic xmlns:a="http://schemas.openxmlformats.org/drawingml/2006/main">
                    <a:graphicData uri="http://schemas.openxmlformats.org/drawingml/2006/picture">
                      <pic:pic xmlns:pic="http://schemas.openxmlformats.org/drawingml/2006/picture">
                        <pic:nvPicPr>
                          <pic:cNvPr id="0" name="image29.gif" descr="Flame in a red diamond shaped box"/>
                          <pic:cNvPicPr preferRelativeResize="0"/>
                        </pic:nvPicPr>
                        <pic:blipFill>
                          <a:blip r:embed="rId46"/>
                          <a:srcRect/>
                          <a:stretch>
                            <a:fillRect/>
                          </a:stretch>
                        </pic:blipFill>
                        <pic:spPr>
                          <a:xfrm>
                            <a:off x="0" y="0"/>
                            <a:ext cx="1143000" cy="1143000"/>
                          </a:xfrm>
                          <a:prstGeom prst="rect">
                            <a:avLst/>
                          </a:prstGeom>
                          <a:ln/>
                        </pic:spPr>
                      </pic:pic>
                    </a:graphicData>
                  </a:graphic>
                </wp:inline>
              </w:drawing>
            </w:r>
          </w:p>
        </w:tc>
        <w:tc>
          <w:tcPr>
            <w:tcW w:w="2161" w:type="dxa"/>
            <w:gridSpan w:val="2"/>
            <w:tcBorders>
              <w:top w:val="single" w:sz="4" w:space="0" w:color="000000"/>
              <w:left w:val="single" w:sz="4" w:space="0" w:color="000000"/>
              <w:bottom w:val="single" w:sz="4" w:space="0" w:color="000000"/>
              <w:right w:val="single" w:sz="4" w:space="0" w:color="000000"/>
            </w:tcBorders>
          </w:tcPr>
          <w:p w:rsidR="00A431C7" w:rsidRDefault="00A431C7">
            <w:pPr>
              <w:spacing w:line="259" w:lineRule="auto"/>
              <w:ind w:left="61"/>
              <w:jc w:val="center"/>
            </w:pPr>
          </w:p>
        </w:tc>
        <w:tc>
          <w:tcPr>
            <w:tcW w:w="2697" w:type="dxa"/>
            <w:gridSpan w:val="2"/>
            <w:tcBorders>
              <w:top w:val="single" w:sz="4" w:space="0" w:color="000000"/>
              <w:left w:val="single" w:sz="4" w:space="0" w:color="000000"/>
              <w:bottom w:val="single" w:sz="4" w:space="0" w:color="000000"/>
              <w:right w:val="single" w:sz="4" w:space="0" w:color="000000"/>
            </w:tcBorders>
          </w:tcPr>
          <w:p w:rsidR="00A431C7" w:rsidRDefault="00A431C7">
            <w:pPr>
              <w:spacing w:line="259" w:lineRule="auto"/>
              <w:ind w:left="66"/>
              <w:jc w:val="center"/>
            </w:pPr>
          </w:p>
        </w:tc>
        <w:tc>
          <w:tcPr>
            <w:tcW w:w="2010" w:type="dxa"/>
            <w:gridSpan w:val="2"/>
            <w:tcBorders>
              <w:top w:val="single" w:sz="4" w:space="0" w:color="000000"/>
              <w:left w:val="single" w:sz="4" w:space="0" w:color="000000"/>
              <w:bottom w:val="single" w:sz="4" w:space="0" w:color="000000"/>
              <w:right w:val="single" w:sz="6" w:space="0" w:color="000000"/>
            </w:tcBorders>
          </w:tcPr>
          <w:p w:rsidR="00A431C7" w:rsidRDefault="00A431C7">
            <w:pPr>
              <w:spacing w:line="259" w:lineRule="auto"/>
              <w:ind w:left="66"/>
              <w:jc w:val="center"/>
            </w:pPr>
          </w:p>
        </w:tc>
      </w:tr>
      <w:tr w:rsidR="00A431C7">
        <w:trPr>
          <w:trHeight w:val="1800"/>
        </w:trPr>
        <w:tc>
          <w:tcPr>
            <w:tcW w:w="1952" w:type="dxa"/>
            <w:tcBorders>
              <w:top w:val="single" w:sz="4" w:space="0" w:color="000000"/>
              <w:left w:val="single" w:sz="6" w:space="0" w:color="000000"/>
              <w:bottom w:val="single" w:sz="4" w:space="0" w:color="000000"/>
              <w:right w:val="single" w:sz="4" w:space="0" w:color="000000"/>
            </w:tcBorders>
          </w:tcPr>
          <w:p w:rsidR="00A431C7" w:rsidRDefault="006C3580">
            <w:pPr>
              <w:spacing w:line="259" w:lineRule="auto"/>
              <w:ind w:right="5"/>
            </w:pPr>
            <w:r>
              <w:rPr>
                <w:noProof/>
                <w:sz w:val="28"/>
                <w:szCs w:val="28"/>
              </w:rPr>
              <w:drawing>
                <wp:inline distT="0" distB="0" distL="0" distR="0">
                  <wp:extent cx="1143000" cy="1143000"/>
                  <wp:effectExtent l="0" t="0" r="0" b="0"/>
                  <wp:docPr id="19004" name="image14.gif" descr="Flame Over Circle"/>
                  <wp:cNvGraphicFramePr/>
                  <a:graphic xmlns:a="http://schemas.openxmlformats.org/drawingml/2006/main">
                    <a:graphicData uri="http://schemas.openxmlformats.org/drawingml/2006/picture">
                      <pic:pic xmlns:pic="http://schemas.openxmlformats.org/drawingml/2006/picture">
                        <pic:nvPicPr>
                          <pic:cNvPr id="0" name="image14.gif" descr="Flame Over Circle"/>
                          <pic:cNvPicPr preferRelativeResize="0"/>
                        </pic:nvPicPr>
                        <pic:blipFill>
                          <a:blip r:embed="rId47"/>
                          <a:srcRect/>
                          <a:stretch>
                            <a:fillRect/>
                          </a:stretch>
                        </pic:blipFill>
                        <pic:spPr>
                          <a:xfrm>
                            <a:off x="0" y="0"/>
                            <a:ext cx="1143000" cy="1143000"/>
                          </a:xfrm>
                          <a:prstGeom prst="rect">
                            <a:avLst/>
                          </a:prstGeom>
                          <a:ln/>
                        </pic:spPr>
                      </pic:pic>
                    </a:graphicData>
                  </a:graphic>
                </wp:inline>
              </w:drawing>
            </w:r>
          </w:p>
        </w:tc>
        <w:tc>
          <w:tcPr>
            <w:tcW w:w="2161" w:type="dxa"/>
            <w:gridSpan w:val="2"/>
            <w:tcBorders>
              <w:top w:val="single" w:sz="4" w:space="0" w:color="000000"/>
              <w:left w:val="single" w:sz="4" w:space="0" w:color="000000"/>
              <w:bottom w:val="single" w:sz="4" w:space="0" w:color="000000"/>
              <w:right w:val="single" w:sz="4" w:space="0" w:color="000000"/>
            </w:tcBorders>
          </w:tcPr>
          <w:p w:rsidR="00A431C7" w:rsidRDefault="00A431C7">
            <w:pPr>
              <w:spacing w:line="259" w:lineRule="auto"/>
              <w:ind w:left="61"/>
              <w:jc w:val="center"/>
            </w:pPr>
          </w:p>
        </w:tc>
        <w:tc>
          <w:tcPr>
            <w:tcW w:w="2697" w:type="dxa"/>
            <w:gridSpan w:val="2"/>
            <w:tcBorders>
              <w:top w:val="single" w:sz="4" w:space="0" w:color="000000"/>
              <w:left w:val="single" w:sz="4" w:space="0" w:color="000000"/>
              <w:bottom w:val="single" w:sz="4" w:space="0" w:color="000000"/>
              <w:right w:val="single" w:sz="4" w:space="0" w:color="000000"/>
            </w:tcBorders>
          </w:tcPr>
          <w:p w:rsidR="00A431C7" w:rsidRDefault="00A431C7">
            <w:pPr>
              <w:spacing w:line="259" w:lineRule="auto"/>
              <w:ind w:left="66"/>
              <w:jc w:val="center"/>
            </w:pPr>
          </w:p>
        </w:tc>
        <w:tc>
          <w:tcPr>
            <w:tcW w:w="2010" w:type="dxa"/>
            <w:gridSpan w:val="2"/>
            <w:tcBorders>
              <w:top w:val="single" w:sz="4" w:space="0" w:color="000000"/>
              <w:left w:val="single" w:sz="4" w:space="0" w:color="000000"/>
              <w:bottom w:val="single" w:sz="4" w:space="0" w:color="000000"/>
              <w:right w:val="single" w:sz="6" w:space="0" w:color="000000"/>
            </w:tcBorders>
          </w:tcPr>
          <w:p w:rsidR="00A431C7" w:rsidRDefault="00A431C7">
            <w:pPr>
              <w:spacing w:line="259" w:lineRule="auto"/>
              <w:ind w:left="66"/>
              <w:jc w:val="center"/>
            </w:pPr>
          </w:p>
        </w:tc>
      </w:tr>
      <w:tr w:rsidR="00A431C7">
        <w:trPr>
          <w:trHeight w:val="1800"/>
        </w:trPr>
        <w:tc>
          <w:tcPr>
            <w:tcW w:w="1952" w:type="dxa"/>
            <w:tcBorders>
              <w:top w:val="single" w:sz="4" w:space="0" w:color="000000"/>
              <w:left w:val="single" w:sz="6" w:space="0" w:color="000000"/>
              <w:bottom w:val="single" w:sz="4" w:space="0" w:color="000000"/>
              <w:right w:val="single" w:sz="4" w:space="0" w:color="000000"/>
            </w:tcBorders>
          </w:tcPr>
          <w:p w:rsidR="00A431C7" w:rsidRDefault="006C3580">
            <w:pPr>
              <w:spacing w:line="259" w:lineRule="auto"/>
              <w:ind w:left="17"/>
            </w:pPr>
            <w:r>
              <w:rPr>
                <w:noProof/>
              </w:rPr>
              <w:drawing>
                <wp:inline distT="0" distB="0" distL="0" distR="0">
                  <wp:extent cx="1143000" cy="1143000"/>
                  <wp:effectExtent l="0" t="0" r="0" b="0"/>
                  <wp:docPr id="19005" name="image11.gif" descr="Gas Cylinder"/>
                  <wp:cNvGraphicFramePr/>
                  <a:graphic xmlns:a="http://schemas.openxmlformats.org/drawingml/2006/main">
                    <a:graphicData uri="http://schemas.openxmlformats.org/drawingml/2006/picture">
                      <pic:pic xmlns:pic="http://schemas.openxmlformats.org/drawingml/2006/picture">
                        <pic:nvPicPr>
                          <pic:cNvPr id="0" name="image11.gif" descr="Gas Cylinder"/>
                          <pic:cNvPicPr preferRelativeResize="0"/>
                        </pic:nvPicPr>
                        <pic:blipFill>
                          <a:blip r:embed="rId48"/>
                          <a:srcRect/>
                          <a:stretch>
                            <a:fillRect/>
                          </a:stretch>
                        </pic:blipFill>
                        <pic:spPr>
                          <a:xfrm>
                            <a:off x="0" y="0"/>
                            <a:ext cx="1143000" cy="1143000"/>
                          </a:xfrm>
                          <a:prstGeom prst="rect">
                            <a:avLst/>
                          </a:prstGeom>
                          <a:ln/>
                        </pic:spPr>
                      </pic:pic>
                    </a:graphicData>
                  </a:graphic>
                </wp:inline>
              </w:drawing>
            </w:r>
          </w:p>
        </w:tc>
        <w:tc>
          <w:tcPr>
            <w:tcW w:w="2161" w:type="dxa"/>
            <w:gridSpan w:val="2"/>
            <w:tcBorders>
              <w:top w:val="single" w:sz="4" w:space="0" w:color="000000"/>
              <w:left w:val="single" w:sz="4" w:space="0" w:color="000000"/>
              <w:bottom w:val="single" w:sz="4" w:space="0" w:color="000000"/>
              <w:right w:val="single" w:sz="4" w:space="0" w:color="000000"/>
            </w:tcBorders>
          </w:tcPr>
          <w:p w:rsidR="00A431C7" w:rsidRDefault="00A431C7">
            <w:pPr>
              <w:spacing w:line="259" w:lineRule="auto"/>
              <w:ind w:left="61"/>
              <w:jc w:val="center"/>
            </w:pPr>
          </w:p>
        </w:tc>
        <w:tc>
          <w:tcPr>
            <w:tcW w:w="2697" w:type="dxa"/>
            <w:gridSpan w:val="2"/>
            <w:tcBorders>
              <w:top w:val="single" w:sz="4" w:space="0" w:color="000000"/>
              <w:left w:val="single" w:sz="4" w:space="0" w:color="000000"/>
              <w:bottom w:val="single" w:sz="4" w:space="0" w:color="000000"/>
              <w:right w:val="single" w:sz="4" w:space="0" w:color="000000"/>
            </w:tcBorders>
          </w:tcPr>
          <w:p w:rsidR="00A431C7" w:rsidRDefault="00A431C7">
            <w:pPr>
              <w:spacing w:line="259" w:lineRule="auto"/>
              <w:ind w:left="66"/>
              <w:jc w:val="center"/>
            </w:pPr>
          </w:p>
        </w:tc>
        <w:tc>
          <w:tcPr>
            <w:tcW w:w="2010" w:type="dxa"/>
            <w:gridSpan w:val="2"/>
            <w:tcBorders>
              <w:top w:val="single" w:sz="4" w:space="0" w:color="000000"/>
              <w:left w:val="single" w:sz="4" w:space="0" w:color="000000"/>
              <w:bottom w:val="single" w:sz="4" w:space="0" w:color="000000"/>
              <w:right w:val="single" w:sz="6" w:space="0" w:color="000000"/>
            </w:tcBorders>
          </w:tcPr>
          <w:p w:rsidR="00A431C7" w:rsidRDefault="00A431C7">
            <w:pPr>
              <w:spacing w:line="259" w:lineRule="auto"/>
              <w:ind w:left="66"/>
              <w:jc w:val="center"/>
            </w:pPr>
          </w:p>
        </w:tc>
      </w:tr>
      <w:tr w:rsidR="00A431C7">
        <w:trPr>
          <w:trHeight w:val="2639"/>
        </w:trPr>
        <w:tc>
          <w:tcPr>
            <w:tcW w:w="1952" w:type="dxa"/>
            <w:tcBorders>
              <w:top w:val="single" w:sz="4" w:space="0" w:color="000000"/>
              <w:left w:val="single" w:sz="6" w:space="0" w:color="000000"/>
              <w:bottom w:val="single" w:sz="6" w:space="0" w:color="000000"/>
              <w:right w:val="single" w:sz="4" w:space="0" w:color="000000"/>
            </w:tcBorders>
          </w:tcPr>
          <w:p w:rsidR="00A431C7" w:rsidRDefault="006C3580">
            <w:pPr>
              <w:spacing w:after="8" w:line="259" w:lineRule="auto"/>
              <w:ind w:left="63"/>
              <w:jc w:val="center"/>
            </w:pPr>
            <w:r>
              <w:rPr>
                <w:noProof/>
              </w:rPr>
              <w:drawing>
                <wp:inline distT="0" distB="0" distL="0" distR="0">
                  <wp:extent cx="1143000" cy="1143000"/>
                  <wp:effectExtent l="0" t="0" r="0" b="0"/>
                  <wp:docPr id="19006" name="image10.gif" descr="Corrosion, test tubes pouring corrosive fluid on material and hand"/>
                  <wp:cNvGraphicFramePr/>
                  <a:graphic xmlns:a="http://schemas.openxmlformats.org/drawingml/2006/main">
                    <a:graphicData uri="http://schemas.openxmlformats.org/drawingml/2006/picture">
                      <pic:pic xmlns:pic="http://schemas.openxmlformats.org/drawingml/2006/picture">
                        <pic:nvPicPr>
                          <pic:cNvPr id="0" name="image10.gif" descr="Corrosion, test tubes pouring corrosive fluid on material and hand"/>
                          <pic:cNvPicPr preferRelativeResize="0"/>
                        </pic:nvPicPr>
                        <pic:blipFill>
                          <a:blip r:embed="rId49"/>
                          <a:srcRect/>
                          <a:stretch>
                            <a:fillRect/>
                          </a:stretch>
                        </pic:blipFill>
                        <pic:spPr>
                          <a:xfrm>
                            <a:off x="0" y="0"/>
                            <a:ext cx="1143000" cy="1143000"/>
                          </a:xfrm>
                          <a:prstGeom prst="rect">
                            <a:avLst/>
                          </a:prstGeom>
                          <a:ln/>
                        </pic:spPr>
                      </pic:pic>
                    </a:graphicData>
                  </a:graphic>
                </wp:inline>
              </w:drawing>
            </w:r>
          </w:p>
        </w:tc>
        <w:tc>
          <w:tcPr>
            <w:tcW w:w="2161" w:type="dxa"/>
            <w:gridSpan w:val="2"/>
            <w:tcBorders>
              <w:top w:val="single" w:sz="4" w:space="0" w:color="000000"/>
              <w:left w:val="single" w:sz="4" w:space="0" w:color="000000"/>
              <w:bottom w:val="single" w:sz="6" w:space="0" w:color="000000"/>
              <w:right w:val="single" w:sz="4" w:space="0" w:color="000000"/>
            </w:tcBorders>
          </w:tcPr>
          <w:p w:rsidR="00A431C7" w:rsidRDefault="00A431C7">
            <w:pPr>
              <w:spacing w:line="259" w:lineRule="auto"/>
              <w:ind w:left="61"/>
              <w:jc w:val="center"/>
            </w:pPr>
          </w:p>
          <w:p w:rsidR="00A431C7" w:rsidRDefault="00A431C7">
            <w:pPr>
              <w:spacing w:line="259" w:lineRule="auto"/>
              <w:ind w:left="61"/>
              <w:jc w:val="center"/>
            </w:pPr>
          </w:p>
          <w:p w:rsidR="00A431C7" w:rsidRDefault="00A431C7">
            <w:pPr>
              <w:spacing w:line="259" w:lineRule="auto"/>
              <w:ind w:left="61"/>
              <w:jc w:val="center"/>
            </w:pPr>
          </w:p>
          <w:p w:rsidR="00A431C7" w:rsidRDefault="00A431C7">
            <w:pPr>
              <w:spacing w:line="259" w:lineRule="auto"/>
              <w:ind w:left="61"/>
              <w:jc w:val="center"/>
            </w:pPr>
          </w:p>
          <w:p w:rsidR="00A431C7" w:rsidRDefault="00A431C7">
            <w:pPr>
              <w:spacing w:line="259" w:lineRule="auto"/>
              <w:ind w:left="61"/>
              <w:jc w:val="center"/>
            </w:pPr>
          </w:p>
          <w:p w:rsidR="00A431C7" w:rsidRDefault="00A431C7">
            <w:pPr>
              <w:spacing w:line="259" w:lineRule="auto"/>
              <w:ind w:left="61"/>
              <w:jc w:val="center"/>
            </w:pPr>
          </w:p>
          <w:p w:rsidR="00A431C7" w:rsidRDefault="00A431C7">
            <w:pPr>
              <w:spacing w:line="259" w:lineRule="auto"/>
              <w:ind w:left="61"/>
              <w:jc w:val="center"/>
            </w:pPr>
          </w:p>
          <w:p w:rsidR="00A431C7" w:rsidRDefault="00A431C7">
            <w:pPr>
              <w:spacing w:line="259" w:lineRule="auto"/>
              <w:ind w:left="61"/>
              <w:jc w:val="center"/>
            </w:pPr>
          </w:p>
          <w:p w:rsidR="00A431C7" w:rsidRDefault="00A431C7">
            <w:pPr>
              <w:spacing w:line="259" w:lineRule="auto"/>
              <w:ind w:left="61"/>
              <w:jc w:val="center"/>
            </w:pPr>
          </w:p>
          <w:p w:rsidR="00A431C7" w:rsidRDefault="00A431C7">
            <w:pPr>
              <w:spacing w:line="259" w:lineRule="auto"/>
              <w:ind w:left="61"/>
              <w:jc w:val="center"/>
            </w:pPr>
          </w:p>
          <w:p w:rsidR="00A431C7" w:rsidRDefault="00A431C7">
            <w:pPr>
              <w:spacing w:line="259" w:lineRule="auto"/>
              <w:ind w:left="61"/>
              <w:jc w:val="center"/>
            </w:pPr>
          </w:p>
          <w:p w:rsidR="00A431C7" w:rsidRDefault="00A431C7">
            <w:pPr>
              <w:spacing w:line="259" w:lineRule="auto"/>
              <w:ind w:left="61"/>
              <w:jc w:val="center"/>
            </w:pPr>
          </w:p>
          <w:p w:rsidR="00A431C7" w:rsidRDefault="00A431C7">
            <w:pPr>
              <w:spacing w:line="259" w:lineRule="auto"/>
              <w:ind w:left="61"/>
              <w:jc w:val="center"/>
            </w:pPr>
          </w:p>
          <w:p w:rsidR="00A431C7" w:rsidRDefault="00A431C7">
            <w:pPr>
              <w:spacing w:line="259" w:lineRule="auto"/>
              <w:ind w:left="61"/>
              <w:jc w:val="center"/>
            </w:pPr>
          </w:p>
          <w:p w:rsidR="00A431C7" w:rsidRDefault="00A431C7">
            <w:pPr>
              <w:spacing w:line="259" w:lineRule="auto"/>
              <w:ind w:left="61"/>
              <w:jc w:val="center"/>
            </w:pPr>
          </w:p>
          <w:p w:rsidR="00A431C7" w:rsidRDefault="00A431C7">
            <w:pPr>
              <w:spacing w:line="259" w:lineRule="auto"/>
              <w:ind w:left="61"/>
              <w:jc w:val="center"/>
            </w:pPr>
          </w:p>
        </w:tc>
        <w:tc>
          <w:tcPr>
            <w:tcW w:w="2697" w:type="dxa"/>
            <w:gridSpan w:val="2"/>
            <w:tcBorders>
              <w:top w:val="single" w:sz="4" w:space="0" w:color="000000"/>
              <w:left w:val="single" w:sz="4" w:space="0" w:color="000000"/>
              <w:bottom w:val="single" w:sz="6" w:space="0" w:color="000000"/>
              <w:right w:val="single" w:sz="4" w:space="0" w:color="000000"/>
            </w:tcBorders>
          </w:tcPr>
          <w:p w:rsidR="00A431C7" w:rsidRDefault="00A431C7">
            <w:pPr>
              <w:spacing w:line="259" w:lineRule="auto"/>
              <w:ind w:left="66"/>
              <w:jc w:val="center"/>
            </w:pPr>
          </w:p>
        </w:tc>
        <w:tc>
          <w:tcPr>
            <w:tcW w:w="2010" w:type="dxa"/>
            <w:gridSpan w:val="2"/>
            <w:tcBorders>
              <w:top w:val="single" w:sz="4" w:space="0" w:color="000000"/>
              <w:left w:val="single" w:sz="4" w:space="0" w:color="000000"/>
              <w:bottom w:val="single" w:sz="6" w:space="0" w:color="000000"/>
              <w:right w:val="single" w:sz="6" w:space="0" w:color="000000"/>
            </w:tcBorders>
          </w:tcPr>
          <w:p w:rsidR="00A431C7" w:rsidRDefault="00A431C7">
            <w:pPr>
              <w:spacing w:line="259" w:lineRule="auto"/>
              <w:ind w:left="66"/>
              <w:jc w:val="center"/>
            </w:pPr>
          </w:p>
        </w:tc>
      </w:tr>
      <w:tr w:rsidR="00A431C7">
        <w:trPr>
          <w:trHeight w:val="432"/>
        </w:trPr>
        <w:tc>
          <w:tcPr>
            <w:tcW w:w="8820" w:type="dxa"/>
            <w:gridSpan w:val="7"/>
            <w:tcBorders>
              <w:top w:val="single" w:sz="6" w:space="0" w:color="000000"/>
              <w:left w:val="single" w:sz="6" w:space="0" w:color="000000"/>
              <w:bottom w:val="single" w:sz="6" w:space="0" w:color="000000"/>
              <w:right w:val="single" w:sz="6" w:space="0" w:color="000000"/>
            </w:tcBorders>
            <w:vAlign w:val="center"/>
          </w:tcPr>
          <w:p w:rsidR="00A431C7" w:rsidRDefault="006C3580">
            <w:pPr>
              <w:spacing w:line="259" w:lineRule="auto"/>
              <w:jc w:val="center"/>
            </w:pPr>
            <w:r>
              <w:rPr>
                <w:sz w:val="40"/>
                <w:szCs w:val="40"/>
              </w:rPr>
              <w:t>UNDERSTANDING WHMIS2015 (cont’d)</w:t>
            </w:r>
          </w:p>
        </w:tc>
      </w:tr>
      <w:tr w:rsidR="00A431C7">
        <w:trPr>
          <w:trHeight w:val="617"/>
        </w:trPr>
        <w:tc>
          <w:tcPr>
            <w:tcW w:w="1996" w:type="dxa"/>
            <w:gridSpan w:val="2"/>
            <w:tcBorders>
              <w:top w:val="single" w:sz="6" w:space="0" w:color="000000"/>
              <w:left w:val="single" w:sz="6" w:space="0" w:color="000000"/>
              <w:bottom w:val="single" w:sz="4" w:space="0" w:color="000000"/>
              <w:right w:val="single" w:sz="4" w:space="0" w:color="000000"/>
            </w:tcBorders>
            <w:vAlign w:val="center"/>
          </w:tcPr>
          <w:p w:rsidR="00A431C7" w:rsidRDefault="006C3580">
            <w:pPr>
              <w:spacing w:line="259" w:lineRule="auto"/>
              <w:ind w:left="101"/>
            </w:pPr>
            <w:r>
              <w:rPr>
                <w:sz w:val="24"/>
              </w:rPr>
              <w:lastRenderedPageBreak/>
              <w:t xml:space="preserve">SYMBOL </w:t>
            </w:r>
          </w:p>
        </w:tc>
        <w:tc>
          <w:tcPr>
            <w:tcW w:w="2140" w:type="dxa"/>
            <w:gridSpan w:val="2"/>
            <w:tcBorders>
              <w:top w:val="single" w:sz="6" w:space="0" w:color="000000"/>
              <w:left w:val="single" w:sz="4" w:space="0" w:color="000000"/>
              <w:bottom w:val="single" w:sz="4" w:space="0" w:color="000000"/>
              <w:right w:val="single" w:sz="4" w:space="0" w:color="000000"/>
            </w:tcBorders>
            <w:vAlign w:val="center"/>
          </w:tcPr>
          <w:p w:rsidR="00A431C7" w:rsidRDefault="006C3580">
            <w:pPr>
              <w:spacing w:line="259" w:lineRule="auto"/>
              <w:ind w:right="3"/>
              <w:jc w:val="center"/>
            </w:pPr>
            <w:r>
              <w:rPr>
                <w:sz w:val="24"/>
              </w:rPr>
              <w:t xml:space="preserve">RISKS </w:t>
            </w:r>
          </w:p>
        </w:tc>
        <w:tc>
          <w:tcPr>
            <w:tcW w:w="2684" w:type="dxa"/>
            <w:gridSpan w:val="2"/>
            <w:tcBorders>
              <w:top w:val="single" w:sz="6" w:space="0" w:color="000000"/>
              <w:left w:val="single" w:sz="4" w:space="0" w:color="000000"/>
              <w:bottom w:val="single" w:sz="4" w:space="0" w:color="000000"/>
              <w:right w:val="single" w:sz="4" w:space="0" w:color="000000"/>
            </w:tcBorders>
            <w:vAlign w:val="center"/>
          </w:tcPr>
          <w:p w:rsidR="00A431C7" w:rsidRDefault="006C3580">
            <w:pPr>
              <w:spacing w:line="259" w:lineRule="auto"/>
              <w:ind w:right="1"/>
              <w:jc w:val="center"/>
            </w:pPr>
            <w:r>
              <w:rPr>
                <w:sz w:val="24"/>
              </w:rPr>
              <w:t xml:space="preserve">PRECAUTIONS </w:t>
            </w:r>
          </w:p>
        </w:tc>
        <w:tc>
          <w:tcPr>
            <w:tcW w:w="2000" w:type="dxa"/>
            <w:tcBorders>
              <w:top w:val="single" w:sz="6" w:space="0" w:color="000000"/>
              <w:left w:val="single" w:sz="4" w:space="0" w:color="000000"/>
              <w:bottom w:val="single" w:sz="4" w:space="0" w:color="000000"/>
              <w:right w:val="single" w:sz="6" w:space="0" w:color="000000"/>
            </w:tcBorders>
            <w:vAlign w:val="center"/>
          </w:tcPr>
          <w:p w:rsidR="00A431C7" w:rsidRDefault="006C3580">
            <w:pPr>
              <w:spacing w:line="259" w:lineRule="auto"/>
              <w:ind w:right="4"/>
              <w:jc w:val="center"/>
            </w:pPr>
            <w:r>
              <w:rPr>
                <w:sz w:val="24"/>
              </w:rPr>
              <w:t xml:space="preserve">EXAMPLE </w:t>
            </w:r>
          </w:p>
        </w:tc>
      </w:tr>
      <w:tr w:rsidR="00A431C7">
        <w:trPr>
          <w:trHeight w:val="1800"/>
        </w:trPr>
        <w:tc>
          <w:tcPr>
            <w:tcW w:w="1996" w:type="dxa"/>
            <w:gridSpan w:val="2"/>
            <w:tcBorders>
              <w:top w:val="single" w:sz="4" w:space="0" w:color="000000"/>
              <w:left w:val="single" w:sz="6" w:space="0" w:color="000000"/>
              <w:bottom w:val="single" w:sz="4" w:space="0" w:color="000000"/>
              <w:right w:val="single" w:sz="4" w:space="0" w:color="000000"/>
            </w:tcBorders>
          </w:tcPr>
          <w:p w:rsidR="00A431C7" w:rsidRDefault="006C3580">
            <w:pPr>
              <w:spacing w:line="259" w:lineRule="auto"/>
              <w:ind w:left="68"/>
              <w:jc w:val="center"/>
            </w:pPr>
            <w:r>
              <w:rPr>
                <w:noProof/>
              </w:rPr>
              <w:drawing>
                <wp:inline distT="0" distB="0" distL="0" distR="0">
                  <wp:extent cx="1143000" cy="1143000"/>
                  <wp:effectExtent l="0" t="0" r="0" b="0"/>
                  <wp:docPr id="19007" name="image12.gif" descr="Exploding Bomb"/>
                  <wp:cNvGraphicFramePr/>
                  <a:graphic xmlns:a="http://schemas.openxmlformats.org/drawingml/2006/main">
                    <a:graphicData uri="http://schemas.openxmlformats.org/drawingml/2006/picture">
                      <pic:pic xmlns:pic="http://schemas.openxmlformats.org/drawingml/2006/picture">
                        <pic:nvPicPr>
                          <pic:cNvPr id="0" name="image12.gif" descr="Exploding Bomb"/>
                          <pic:cNvPicPr preferRelativeResize="0"/>
                        </pic:nvPicPr>
                        <pic:blipFill>
                          <a:blip r:embed="rId50"/>
                          <a:srcRect/>
                          <a:stretch>
                            <a:fillRect/>
                          </a:stretch>
                        </pic:blipFill>
                        <pic:spPr>
                          <a:xfrm>
                            <a:off x="0" y="0"/>
                            <a:ext cx="1143000" cy="1143000"/>
                          </a:xfrm>
                          <a:prstGeom prst="rect">
                            <a:avLst/>
                          </a:prstGeom>
                          <a:ln/>
                        </pic:spPr>
                      </pic:pic>
                    </a:graphicData>
                  </a:graphic>
                </wp:inline>
              </w:drawing>
            </w:r>
          </w:p>
        </w:tc>
        <w:tc>
          <w:tcPr>
            <w:tcW w:w="2140" w:type="dxa"/>
            <w:gridSpan w:val="2"/>
            <w:tcBorders>
              <w:top w:val="single" w:sz="4" w:space="0" w:color="000000"/>
              <w:left w:val="single" w:sz="4" w:space="0" w:color="000000"/>
              <w:bottom w:val="single" w:sz="4" w:space="0" w:color="000000"/>
              <w:right w:val="single" w:sz="4" w:space="0" w:color="000000"/>
            </w:tcBorders>
          </w:tcPr>
          <w:p w:rsidR="00A431C7" w:rsidRDefault="00A431C7">
            <w:pPr>
              <w:spacing w:line="259" w:lineRule="auto"/>
              <w:ind w:left="66"/>
              <w:jc w:val="center"/>
            </w:pPr>
          </w:p>
        </w:tc>
        <w:tc>
          <w:tcPr>
            <w:tcW w:w="2684" w:type="dxa"/>
            <w:gridSpan w:val="2"/>
            <w:tcBorders>
              <w:top w:val="single" w:sz="4" w:space="0" w:color="000000"/>
              <w:left w:val="single" w:sz="4" w:space="0" w:color="000000"/>
              <w:bottom w:val="single" w:sz="4" w:space="0" w:color="000000"/>
              <w:right w:val="single" w:sz="4" w:space="0" w:color="000000"/>
            </w:tcBorders>
          </w:tcPr>
          <w:p w:rsidR="00A431C7" w:rsidRDefault="00A431C7">
            <w:pPr>
              <w:spacing w:line="259" w:lineRule="auto"/>
              <w:ind w:left="71"/>
              <w:jc w:val="center"/>
            </w:pPr>
          </w:p>
        </w:tc>
        <w:tc>
          <w:tcPr>
            <w:tcW w:w="2000" w:type="dxa"/>
            <w:tcBorders>
              <w:top w:val="single" w:sz="4" w:space="0" w:color="000000"/>
              <w:left w:val="single" w:sz="4" w:space="0" w:color="000000"/>
              <w:bottom w:val="single" w:sz="4" w:space="0" w:color="000000"/>
              <w:right w:val="single" w:sz="6" w:space="0" w:color="000000"/>
            </w:tcBorders>
          </w:tcPr>
          <w:p w:rsidR="00A431C7" w:rsidRDefault="00A431C7">
            <w:pPr>
              <w:spacing w:line="259" w:lineRule="auto"/>
              <w:ind w:left="70"/>
              <w:jc w:val="center"/>
            </w:pPr>
          </w:p>
        </w:tc>
      </w:tr>
      <w:tr w:rsidR="00A431C7">
        <w:trPr>
          <w:trHeight w:val="1800"/>
        </w:trPr>
        <w:tc>
          <w:tcPr>
            <w:tcW w:w="1996" w:type="dxa"/>
            <w:gridSpan w:val="2"/>
            <w:tcBorders>
              <w:top w:val="single" w:sz="4" w:space="0" w:color="000000"/>
              <w:left w:val="single" w:sz="6" w:space="0" w:color="000000"/>
              <w:bottom w:val="single" w:sz="4" w:space="0" w:color="000000"/>
              <w:right w:val="single" w:sz="4" w:space="0" w:color="000000"/>
            </w:tcBorders>
          </w:tcPr>
          <w:p w:rsidR="00A431C7" w:rsidRDefault="006C3580">
            <w:pPr>
              <w:spacing w:line="259" w:lineRule="auto"/>
            </w:pPr>
            <w:r>
              <w:rPr>
                <w:noProof/>
              </w:rPr>
              <w:drawing>
                <wp:inline distT="0" distB="0" distL="0" distR="0">
                  <wp:extent cx="1143000" cy="1143000"/>
                  <wp:effectExtent l="0" t="0" r="0" b="0"/>
                  <wp:docPr id="19008" name="image15.gif" descr="Skull and Crossbones"/>
                  <wp:cNvGraphicFramePr/>
                  <a:graphic xmlns:a="http://schemas.openxmlformats.org/drawingml/2006/main">
                    <a:graphicData uri="http://schemas.openxmlformats.org/drawingml/2006/picture">
                      <pic:pic xmlns:pic="http://schemas.openxmlformats.org/drawingml/2006/picture">
                        <pic:nvPicPr>
                          <pic:cNvPr id="0" name="image15.gif" descr="Skull and Crossbones"/>
                          <pic:cNvPicPr preferRelativeResize="0"/>
                        </pic:nvPicPr>
                        <pic:blipFill>
                          <a:blip r:embed="rId51"/>
                          <a:srcRect/>
                          <a:stretch>
                            <a:fillRect/>
                          </a:stretch>
                        </pic:blipFill>
                        <pic:spPr>
                          <a:xfrm>
                            <a:off x="0" y="0"/>
                            <a:ext cx="1143000" cy="1143000"/>
                          </a:xfrm>
                          <a:prstGeom prst="rect">
                            <a:avLst/>
                          </a:prstGeom>
                          <a:ln/>
                        </pic:spPr>
                      </pic:pic>
                    </a:graphicData>
                  </a:graphic>
                </wp:inline>
              </w:drawing>
            </w:r>
          </w:p>
        </w:tc>
        <w:tc>
          <w:tcPr>
            <w:tcW w:w="2140" w:type="dxa"/>
            <w:gridSpan w:val="2"/>
            <w:tcBorders>
              <w:top w:val="single" w:sz="4" w:space="0" w:color="000000"/>
              <w:left w:val="single" w:sz="4" w:space="0" w:color="000000"/>
              <w:bottom w:val="single" w:sz="4" w:space="0" w:color="000000"/>
              <w:right w:val="single" w:sz="4" w:space="0" w:color="000000"/>
            </w:tcBorders>
          </w:tcPr>
          <w:p w:rsidR="00A431C7" w:rsidRDefault="00A431C7">
            <w:pPr>
              <w:spacing w:line="259" w:lineRule="auto"/>
              <w:ind w:left="66"/>
              <w:jc w:val="center"/>
            </w:pPr>
          </w:p>
        </w:tc>
        <w:tc>
          <w:tcPr>
            <w:tcW w:w="2684" w:type="dxa"/>
            <w:gridSpan w:val="2"/>
            <w:tcBorders>
              <w:top w:val="single" w:sz="4" w:space="0" w:color="000000"/>
              <w:left w:val="single" w:sz="4" w:space="0" w:color="000000"/>
              <w:bottom w:val="single" w:sz="4" w:space="0" w:color="000000"/>
              <w:right w:val="single" w:sz="4" w:space="0" w:color="000000"/>
            </w:tcBorders>
          </w:tcPr>
          <w:p w:rsidR="00A431C7" w:rsidRDefault="00A431C7">
            <w:pPr>
              <w:spacing w:line="259" w:lineRule="auto"/>
              <w:ind w:left="71"/>
              <w:jc w:val="center"/>
            </w:pPr>
          </w:p>
        </w:tc>
        <w:tc>
          <w:tcPr>
            <w:tcW w:w="2000" w:type="dxa"/>
            <w:tcBorders>
              <w:top w:val="single" w:sz="4" w:space="0" w:color="000000"/>
              <w:left w:val="single" w:sz="4" w:space="0" w:color="000000"/>
              <w:bottom w:val="single" w:sz="4" w:space="0" w:color="000000"/>
              <w:right w:val="single" w:sz="6" w:space="0" w:color="000000"/>
            </w:tcBorders>
          </w:tcPr>
          <w:p w:rsidR="00A431C7" w:rsidRDefault="00A431C7">
            <w:pPr>
              <w:spacing w:line="259" w:lineRule="auto"/>
              <w:ind w:left="70"/>
              <w:jc w:val="center"/>
            </w:pPr>
          </w:p>
        </w:tc>
      </w:tr>
      <w:tr w:rsidR="00A431C7">
        <w:trPr>
          <w:trHeight w:val="1800"/>
        </w:trPr>
        <w:tc>
          <w:tcPr>
            <w:tcW w:w="1996" w:type="dxa"/>
            <w:gridSpan w:val="2"/>
            <w:tcBorders>
              <w:top w:val="single" w:sz="4" w:space="0" w:color="000000"/>
              <w:left w:val="single" w:sz="6" w:space="0" w:color="000000"/>
              <w:bottom w:val="single" w:sz="4" w:space="0" w:color="000000"/>
              <w:right w:val="single" w:sz="4" w:space="0" w:color="000000"/>
            </w:tcBorders>
          </w:tcPr>
          <w:p w:rsidR="00A431C7" w:rsidRDefault="006C3580">
            <w:pPr>
              <w:spacing w:line="259" w:lineRule="auto"/>
              <w:jc w:val="center"/>
            </w:pPr>
            <w:r>
              <w:rPr>
                <w:noProof/>
              </w:rPr>
              <w:drawing>
                <wp:inline distT="0" distB="0" distL="0" distR="0">
                  <wp:extent cx="1143000" cy="1143000"/>
                  <wp:effectExtent l="0" t="0" r="0" b="0"/>
                  <wp:docPr id="19009" name="image17.gif" descr="Health Hazard, human body sihloette"/>
                  <wp:cNvGraphicFramePr/>
                  <a:graphic xmlns:a="http://schemas.openxmlformats.org/drawingml/2006/main">
                    <a:graphicData uri="http://schemas.openxmlformats.org/drawingml/2006/picture">
                      <pic:pic xmlns:pic="http://schemas.openxmlformats.org/drawingml/2006/picture">
                        <pic:nvPicPr>
                          <pic:cNvPr id="0" name="image17.gif" descr="Health Hazard, human body sihloette"/>
                          <pic:cNvPicPr preferRelativeResize="0"/>
                        </pic:nvPicPr>
                        <pic:blipFill>
                          <a:blip r:embed="rId52"/>
                          <a:srcRect/>
                          <a:stretch>
                            <a:fillRect/>
                          </a:stretch>
                        </pic:blipFill>
                        <pic:spPr>
                          <a:xfrm>
                            <a:off x="0" y="0"/>
                            <a:ext cx="1143000" cy="1143000"/>
                          </a:xfrm>
                          <a:prstGeom prst="rect">
                            <a:avLst/>
                          </a:prstGeom>
                          <a:ln/>
                        </pic:spPr>
                      </pic:pic>
                    </a:graphicData>
                  </a:graphic>
                </wp:inline>
              </w:drawing>
            </w:r>
          </w:p>
        </w:tc>
        <w:tc>
          <w:tcPr>
            <w:tcW w:w="2140" w:type="dxa"/>
            <w:gridSpan w:val="2"/>
            <w:tcBorders>
              <w:top w:val="single" w:sz="4" w:space="0" w:color="000000"/>
              <w:left w:val="single" w:sz="4" w:space="0" w:color="000000"/>
              <w:bottom w:val="single" w:sz="4" w:space="0" w:color="000000"/>
              <w:right w:val="single" w:sz="4" w:space="0" w:color="000000"/>
            </w:tcBorders>
          </w:tcPr>
          <w:p w:rsidR="00A431C7" w:rsidRDefault="00A431C7">
            <w:pPr>
              <w:spacing w:line="259" w:lineRule="auto"/>
              <w:ind w:left="66"/>
              <w:jc w:val="center"/>
            </w:pPr>
          </w:p>
        </w:tc>
        <w:tc>
          <w:tcPr>
            <w:tcW w:w="2684" w:type="dxa"/>
            <w:gridSpan w:val="2"/>
            <w:tcBorders>
              <w:top w:val="single" w:sz="4" w:space="0" w:color="000000"/>
              <w:left w:val="single" w:sz="4" w:space="0" w:color="000000"/>
              <w:bottom w:val="single" w:sz="4" w:space="0" w:color="000000"/>
              <w:right w:val="single" w:sz="4" w:space="0" w:color="000000"/>
            </w:tcBorders>
          </w:tcPr>
          <w:p w:rsidR="00A431C7" w:rsidRDefault="00A431C7">
            <w:pPr>
              <w:spacing w:line="259" w:lineRule="auto"/>
              <w:ind w:left="71"/>
              <w:jc w:val="center"/>
            </w:pPr>
          </w:p>
        </w:tc>
        <w:tc>
          <w:tcPr>
            <w:tcW w:w="2000" w:type="dxa"/>
            <w:tcBorders>
              <w:top w:val="single" w:sz="4" w:space="0" w:color="000000"/>
              <w:left w:val="single" w:sz="4" w:space="0" w:color="000000"/>
              <w:bottom w:val="single" w:sz="4" w:space="0" w:color="000000"/>
              <w:right w:val="single" w:sz="6" w:space="0" w:color="000000"/>
            </w:tcBorders>
          </w:tcPr>
          <w:p w:rsidR="00A431C7" w:rsidRDefault="00A431C7">
            <w:pPr>
              <w:spacing w:line="259" w:lineRule="auto"/>
              <w:ind w:left="70"/>
              <w:jc w:val="center"/>
            </w:pPr>
          </w:p>
        </w:tc>
      </w:tr>
      <w:tr w:rsidR="00A431C7">
        <w:trPr>
          <w:trHeight w:val="1800"/>
        </w:trPr>
        <w:tc>
          <w:tcPr>
            <w:tcW w:w="1996" w:type="dxa"/>
            <w:gridSpan w:val="2"/>
            <w:tcBorders>
              <w:top w:val="single" w:sz="4" w:space="0" w:color="000000"/>
              <w:left w:val="single" w:sz="6" w:space="0" w:color="000000"/>
              <w:bottom w:val="single" w:sz="4" w:space="0" w:color="000000"/>
              <w:right w:val="single" w:sz="4" w:space="0" w:color="000000"/>
            </w:tcBorders>
          </w:tcPr>
          <w:p w:rsidR="00A431C7" w:rsidRDefault="006C3580">
            <w:pPr>
              <w:spacing w:line="259" w:lineRule="auto"/>
              <w:jc w:val="center"/>
            </w:pPr>
            <w:r>
              <w:rPr>
                <w:noProof/>
              </w:rPr>
              <w:drawing>
                <wp:inline distT="0" distB="0" distL="0" distR="0">
                  <wp:extent cx="1143000" cy="1143000"/>
                  <wp:effectExtent l="0" t="0" r="0" b="0"/>
                  <wp:docPr id="19010" name="image13.gif" descr="Exclamation Mark"/>
                  <wp:cNvGraphicFramePr/>
                  <a:graphic xmlns:a="http://schemas.openxmlformats.org/drawingml/2006/main">
                    <a:graphicData uri="http://schemas.openxmlformats.org/drawingml/2006/picture">
                      <pic:pic xmlns:pic="http://schemas.openxmlformats.org/drawingml/2006/picture">
                        <pic:nvPicPr>
                          <pic:cNvPr id="0" name="image13.gif" descr="Exclamation Mark"/>
                          <pic:cNvPicPr preferRelativeResize="0"/>
                        </pic:nvPicPr>
                        <pic:blipFill>
                          <a:blip r:embed="rId53"/>
                          <a:srcRect/>
                          <a:stretch>
                            <a:fillRect/>
                          </a:stretch>
                        </pic:blipFill>
                        <pic:spPr>
                          <a:xfrm>
                            <a:off x="0" y="0"/>
                            <a:ext cx="1143000" cy="1143000"/>
                          </a:xfrm>
                          <a:prstGeom prst="rect">
                            <a:avLst/>
                          </a:prstGeom>
                          <a:ln/>
                        </pic:spPr>
                      </pic:pic>
                    </a:graphicData>
                  </a:graphic>
                </wp:inline>
              </w:drawing>
            </w:r>
          </w:p>
        </w:tc>
        <w:tc>
          <w:tcPr>
            <w:tcW w:w="2140" w:type="dxa"/>
            <w:gridSpan w:val="2"/>
            <w:tcBorders>
              <w:top w:val="single" w:sz="4" w:space="0" w:color="000000"/>
              <w:left w:val="single" w:sz="4" w:space="0" w:color="000000"/>
              <w:bottom w:val="single" w:sz="4" w:space="0" w:color="000000"/>
              <w:right w:val="single" w:sz="4" w:space="0" w:color="000000"/>
            </w:tcBorders>
          </w:tcPr>
          <w:p w:rsidR="00A431C7" w:rsidRDefault="00A431C7">
            <w:pPr>
              <w:spacing w:line="259" w:lineRule="auto"/>
              <w:ind w:left="66"/>
              <w:jc w:val="center"/>
            </w:pPr>
          </w:p>
        </w:tc>
        <w:tc>
          <w:tcPr>
            <w:tcW w:w="2684" w:type="dxa"/>
            <w:gridSpan w:val="2"/>
            <w:tcBorders>
              <w:top w:val="single" w:sz="4" w:space="0" w:color="000000"/>
              <w:left w:val="single" w:sz="4" w:space="0" w:color="000000"/>
              <w:bottom w:val="single" w:sz="4" w:space="0" w:color="000000"/>
              <w:right w:val="single" w:sz="4" w:space="0" w:color="000000"/>
            </w:tcBorders>
          </w:tcPr>
          <w:p w:rsidR="00A431C7" w:rsidRDefault="00A431C7">
            <w:pPr>
              <w:spacing w:line="259" w:lineRule="auto"/>
              <w:ind w:left="71"/>
              <w:jc w:val="center"/>
            </w:pPr>
          </w:p>
        </w:tc>
        <w:tc>
          <w:tcPr>
            <w:tcW w:w="2000" w:type="dxa"/>
            <w:tcBorders>
              <w:top w:val="single" w:sz="4" w:space="0" w:color="000000"/>
              <w:left w:val="single" w:sz="4" w:space="0" w:color="000000"/>
              <w:bottom w:val="single" w:sz="4" w:space="0" w:color="000000"/>
              <w:right w:val="single" w:sz="6" w:space="0" w:color="000000"/>
            </w:tcBorders>
          </w:tcPr>
          <w:p w:rsidR="00A431C7" w:rsidRDefault="00A431C7">
            <w:pPr>
              <w:spacing w:line="259" w:lineRule="auto"/>
              <w:ind w:left="70"/>
              <w:jc w:val="center"/>
            </w:pPr>
          </w:p>
        </w:tc>
      </w:tr>
      <w:tr w:rsidR="00A431C7">
        <w:trPr>
          <w:trHeight w:val="2531"/>
        </w:trPr>
        <w:tc>
          <w:tcPr>
            <w:tcW w:w="1996" w:type="dxa"/>
            <w:gridSpan w:val="2"/>
            <w:tcBorders>
              <w:top w:val="single" w:sz="4" w:space="0" w:color="000000"/>
              <w:left w:val="single" w:sz="6" w:space="0" w:color="000000"/>
              <w:bottom w:val="single" w:sz="6" w:space="0" w:color="000000"/>
              <w:right w:val="single" w:sz="4" w:space="0" w:color="000000"/>
            </w:tcBorders>
          </w:tcPr>
          <w:p w:rsidR="00A431C7" w:rsidRDefault="006C3580">
            <w:pPr>
              <w:spacing w:line="259" w:lineRule="auto"/>
              <w:jc w:val="center"/>
            </w:pPr>
            <w:r>
              <w:rPr>
                <w:noProof/>
              </w:rPr>
              <w:drawing>
                <wp:inline distT="0" distB="0" distL="0" distR="0">
                  <wp:extent cx="1143000" cy="1143000"/>
                  <wp:effectExtent l="0" t="0" r="0" b="0"/>
                  <wp:docPr id="19011" name="image16.gif" descr="Biohazardous Infectious Materials"/>
                  <wp:cNvGraphicFramePr/>
                  <a:graphic xmlns:a="http://schemas.openxmlformats.org/drawingml/2006/main">
                    <a:graphicData uri="http://schemas.openxmlformats.org/drawingml/2006/picture">
                      <pic:pic xmlns:pic="http://schemas.openxmlformats.org/drawingml/2006/picture">
                        <pic:nvPicPr>
                          <pic:cNvPr id="0" name="image16.gif" descr="Biohazardous Infectious Materials"/>
                          <pic:cNvPicPr preferRelativeResize="0"/>
                        </pic:nvPicPr>
                        <pic:blipFill>
                          <a:blip r:embed="rId54"/>
                          <a:srcRect/>
                          <a:stretch>
                            <a:fillRect/>
                          </a:stretch>
                        </pic:blipFill>
                        <pic:spPr>
                          <a:xfrm>
                            <a:off x="0" y="0"/>
                            <a:ext cx="1143000" cy="1143000"/>
                          </a:xfrm>
                          <a:prstGeom prst="rect">
                            <a:avLst/>
                          </a:prstGeom>
                          <a:ln/>
                        </pic:spPr>
                      </pic:pic>
                    </a:graphicData>
                  </a:graphic>
                </wp:inline>
              </w:drawing>
            </w:r>
          </w:p>
        </w:tc>
        <w:tc>
          <w:tcPr>
            <w:tcW w:w="2140" w:type="dxa"/>
            <w:gridSpan w:val="2"/>
            <w:tcBorders>
              <w:top w:val="single" w:sz="4" w:space="0" w:color="000000"/>
              <w:left w:val="single" w:sz="4" w:space="0" w:color="000000"/>
              <w:bottom w:val="single" w:sz="6" w:space="0" w:color="000000"/>
              <w:right w:val="single" w:sz="4" w:space="0" w:color="000000"/>
            </w:tcBorders>
          </w:tcPr>
          <w:p w:rsidR="00A431C7" w:rsidRDefault="00A431C7">
            <w:pPr>
              <w:spacing w:line="259" w:lineRule="auto"/>
              <w:ind w:left="66"/>
              <w:jc w:val="center"/>
              <w:rPr>
                <w:sz w:val="28"/>
                <w:szCs w:val="28"/>
              </w:rPr>
            </w:pPr>
          </w:p>
        </w:tc>
        <w:tc>
          <w:tcPr>
            <w:tcW w:w="2684" w:type="dxa"/>
            <w:gridSpan w:val="2"/>
            <w:tcBorders>
              <w:top w:val="single" w:sz="4" w:space="0" w:color="000000"/>
              <w:left w:val="single" w:sz="4" w:space="0" w:color="000000"/>
              <w:bottom w:val="single" w:sz="6" w:space="0" w:color="000000"/>
              <w:right w:val="single" w:sz="4" w:space="0" w:color="000000"/>
            </w:tcBorders>
          </w:tcPr>
          <w:p w:rsidR="00A431C7" w:rsidRDefault="00A431C7">
            <w:pPr>
              <w:spacing w:line="259" w:lineRule="auto"/>
              <w:ind w:left="71"/>
              <w:jc w:val="center"/>
              <w:rPr>
                <w:sz w:val="28"/>
                <w:szCs w:val="28"/>
              </w:rPr>
            </w:pPr>
          </w:p>
        </w:tc>
        <w:tc>
          <w:tcPr>
            <w:tcW w:w="2000" w:type="dxa"/>
            <w:tcBorders>
              <w:top w:val="single" w:sz="4" w:space="0" w:color="000000"/>
              <w:left w:val="single" w:sz="4" w:space="0" w:color="000000"/>
              <w:bottom w:val="single" w:sz="6" w:space="0" w:color="000000"/>
              <w:right w:val="single" w:sz="6" w:space="0" w:color="000000"/>
            </w:tcBorders>
          </w:tcPr>
          <w:p w:rsidR="00A431C7" w:rsidRDefault="00A431C7">
            <w:pPr>
              <w:spacing w:line="259" w:lineRule="auto"/>
              <w:ind w:left="70"/>
              <w:jc w:val="center"/>
              <w:rPr>
                <w:sz w:val="28"/>
                <w:szCs w:val="28"/>
              </w:rPr>
            </w:pPr>
          </w:p>
        </w:tc>
      </w:tr>
    </w:tbl>
    <w:p w:rsidR="00A431C7" w:rsidRDefault="00A431C7">
      <w:pPr>
        <w:spacing w:line="259" w:lineRule="auto"/>
        <w:ind w:right="4613"/>
        <w:jc w:val="right"/>
      </w:pPr>
    </w:p>
    <w:tbl>
      <w:tblPr>
        <w:tblStyle w:val="affffffffffffffffffff7"/>
        <w:tblW w:w="9720" w:type="dxa"/>
        <w:tblInd w:w="-1" w:type="dxa"/>
        <w:tblLayout w:type="fixed"/>
        <w:tblLook w:val="0400" w:firstRow="0" w:lastRow="0" w:firstColumn="0" w:lastColumn="0" w:noHBand="0" w:noVBand="1"/>
      </w:tblPr>
      <w:tblGrid>
        <w:gridCol w:w="9720"/>
      </w:tblGrid>
      <w:tr w:rsidR="00A431C7">
        <w:trPr>
          <w:trHeight w:val="840"/>
        </w:trPr>
        <w:tc>
          <w:tcPr>
            <w:tcW w:w="9720" w:type="dxa"/>
            <w:tcBorders>
              <w:top w:val="single" w:sz="6" w:space="0" w:color="000000"/>
              <w:left w:val="single" w:sz="6" w:space="0" w:color="000000"/>
              <w:bottom w:val="single" w:sz="6" w:space="0" w:color="000000"/>
              <w:right w:val="single" w:sz="6" w:space="0" w:color="000000"/>
            </w:tcBorders>
            <w:vAlign w:val="center"/>
          </w:tcPr>
          <w:p w:rsidR="00A431C7" w:rsidRDefault="006C3580">
            <w:pPr>
              <w:spacing w:line="259" w:lineRule="auto"/>
              <w:ind w:right="9"/>
              <w:jc w:val="center"/>
            </w:pPr>
            <w:r>
              <w:rPr>
                <w:sz w:val="44"/>
                <w:szCs w:val="44"/>
              </w:rPr>
              <w:t xml:space="preserve">SUPPLIER LABEL STUDENT HANDOUT </w:t>
            </w:r>
          </w:p>
        </w:tc>
      </w:tr>
      <w:tr w:rsidR="00A431C7">
        <w:trPr>
          <w:trHeight w:val="10493"/>
        </w:trPr>
        <w:tc>
          <w:tcPr>
            <w:tcW w:w="9720" w:type="dxa"/>
            <w:tcBorders>
              <w:top w:val="single" w:sz="6" w:space="0" w:color="000000"/>
              <w:left w:val="single" w:sz="6" w:space="0" w:color="000000"/>
              <w:bottom w:val="single" w:sz="6" w:space="0" w:color="000000"/>
              <w:right w:val="single" w:sz="6" w:space="0" w:color="000000"/>
            </w:tcBorders>
          </w:tcPr>
          <w:p w:rsidR="00A431C7" w:rsidRDefault="006C3580">
            <w:pPr>
              <w:spacing w:line="259" w:lineRule="auto"/>
            </w:pPr>
            <w:r>
              <w:lastRenderedPageBreak/>
              <w:t>Identify the required information on this sample WHMIS2015 label:</w:t>
            </w:r>
          </w:p>
          <w:p w:rsidR="00A431C7" w:rsidRDefault="006C3580">
            <w:pPr>
              <w:spacing w:line="259" w:lineRule="auto"/>
            </w:pPr>
            <w:r>
              <w:t>(Note border may be hatched, but is not required)</w:t>
            </w:r>
          </w:p>
          <w:p w:rsidR="00A431C7" w:rsidRDefault="00A431C7">
            <w:pPr>
              <w:spacing w:line="259" w:lineRule="auto"/>
            </w:pPr>
          </w:p>
          <w:p w:rsidR="00A431C7" w:rsidRDefault="006C3580">
            <w:pPr>
              <w:spacing w:line="259" w:lineRule="auto"/>
              <w:jc w:val="center"/>
            </w:pPr>
            <w:r>
              <w:rPr>
                <w:noProof/>
              </w:rPr>
              <w:drawing>
                <wp:inline distT="0" distB="0" distL="0" distR="0">
                  <wp:extent cx="5776913" cy="5819775"/>
                  <wp:effectExtent l="0" t="0" r="0" b="0"/>
                  <wp:docPr id="19012" name="image31.gif" descr="Sample Label"/>
                  <wp:cNvGraphicFramePr/>
                  <a:graphic xmlns:a="http://schemas.openxmlformats.org/drawingml/2006/main">
                    <a:graphicData uri="http://schemas.openxmlformats.org/drawingml/2006/picture">
                      <pic:pic xmlns:pic="http://schemas.openxmlformats.org/drawingml/2006/picture">
                        <pic:nvPicPr>
                          <pic:cNvPr id="0" name="image31.gif" descr="Sample Label"/>
                          <pic:cNvPicPr preferRelativeResize="0"/>
                        </pic:nvPicPr>
                        <pic:blipFill>
                          <a:blip r:embed="rId58"/>
                          <a:srcRect/>
                          <a:stretch>
                            <a:fillRect/>
                          </a:stretch>
                        </pic:blipFill>
                        <pic:spPr>
                          <a:xfrm>
                            <a:off x="0" y="0"/>
                            <a:ext cx="5776913" cy="5819775"/>
                          </a:xfrm>
                          <a:prstGeom prst="rect">
                            <a:avLst/>
                          </a:prstGeom>
                          <a:ln/>
                        </pic:spPr>
                      </pic:pic>
                    </a:graphicData>
                  </a:graphic>
                </wp:inline>
              </w:drawing>
            </w:r>
          </w:p>
          <w:p w:rsidR="00A431C7" w:rsidRDefault="00A431C7">
            <w:pPr>
              <w:spacing w:line="259" w:lineRule="auto"/>
            </w:pPr>
          </w:p>
        </w:tc>
      </w:tr>
    </w:tbl>
    <w:p w:rsidR="00A431C7" w:rsidRDefault="00A431C7">
      <w:pPr>
        <w:tabs>
          <w:tab w:val="left" w:pos="8640"/>
        </w:tabs>
      </w:pPr>
    </w:p>
    <w:p w:rsidR="00A431C7" w:rsidRDefault="00A431C7">
      <w:pPr>
        <w:tabs>
          <w:tab w:val="left" w:pos="8640"/>
        </w:tabs>
      </w:pPr>
    </w:p>
    <w:p w:rsidR="00A431C7" w:rsidRDefault="006C3580">
      <w:pPr>
        <w:rPr>
          <w:color w:val="1932FF"/>
          <w:sz w:val="40"/>
          <w:szCs w:val="40"/>
        </w:rPr>
      </w:pPr>
      <w:r>
        <w:rPr>
          <w:rFonts w:ascii="Calibri" w:eastAsia="Calibri" w:hAnsi="Calibri" w:cs="Calibri"/>
          <w:color w:val="1932FF"/>
          <w:sz w:val="40"/>
          <w:szCs w:val="40"/>
        </w:rPr>
        <w:t>SECTION 4: SAFETY PASSPORTS</w:t>
      </w:r>
    </w:p>
    <w:p w:rsidR="00A431C7" w:rsidRDefault="006C3580">
      <w:r>
        <w:t xml:space="preserve">This section contains Safety Passports, which provide a means to track individual student safety knowledge and skills. These Safety Passports ensure that students have passed the required safety tests and understand the safety procedures and rules specific to the tools and equipment. </w:t>
      </w:r>
      <w:r>
        <w:lastRenderedPageBreak/>
        <w:t>It is recommended that all teachers keep records of signed passports at all times.</w:t>
      </w:r>
    </w:p>
    <w:p w:rsidR="00A431C7" w:rsidRDefault="00A431C7"/>
    <w:p w:rsidR="00A431C7" w:rsidRDefault="006C3580">
      <w:r>
        <w:t>Safety Passports may be signed by teachers, parents and students before working on any workshop machine or tool. Signing signifies completion of safety training and testing.  There are three variations; teachers may select the most appropriate method to suit their needs. Ensure that the selected passports meet board and school policies.</w:t>
      </w:r>
    </w:p>
    <w:p w:rsidR="00A431C7" w:rsidRDefault="00A431C7"/>
    <w:p w:rsidR="00A431C7" w:rsidRDefault="006C3580">
      <w:r>
        <w:rPr>
          <w:b/>
        </w:rPr>
        <w:t>Safety Record Card:</w:t>
      </w:r>
      <w:r>
        <w:t xml:space="preserve"> for individual student records their proficiency rating for each machine on one sheet.</w:t>
      </w:r>
    </w:p>
    <w:p w:rsidR="00A431C7" w:rsidRDefault="00A431C7"/>
    <w:p w:rsidR="00A431C7" w:rsidRDefault="006C3580">
      <w:r>
        <w:rPr>
          <w:b/>
        </w:rPr>
        <w:t>Safety Passport: Form 1:</w:t>
      </w:r>
      <w:r>
        <w:t xml:space="preserve"> single sheet for individual student and machine, has signature area and note area to be used in student notebook</w:t>
      </w:r>
    </w:p>
    <w:p w:rsidR="00A431C7" w:rsidRDefault="00A431C7"/>
    <w:p w:rsidR="00A431C7" w:rsidRDefault="006C3580">
      <w:r>
        <w:rPr>
          <w:b/>
        </w:rPr>
        <w:t>Safety Passport Form 2:</w:t>
      </w:r>
      <w:r>
        <w:t xml:space="preserve"> sheets for individual students listing machines, for teacher record book</w:t>
      </w:r>
    </w:p>
    <w:p w:rsidR="00A431C7" w:rsidRDefault="00A431C7"/>
    <w:p w:rsidR="00A431C7" w:rsidRDefault="006C3580">
      <w:r>
        <w:rPr>
          <w:b/>
        </w:rPr>
        <w:t>Safety Passport Form 3:</w:t>
      </w:r>
      <w:r>
        <w:t xml:space="preserve"> individual machine for each individual student, has line for parent signature to be used as a safety reinforcement or authorization, (see principal for permissions)</w:t>
      </w:r>
    </w:p>
    <w:p w:rsidR="00A431C7" w:rsidRDefault="00A431C7"/>
    <w:p w:rsidR="00A431C7" w:rsidRDefault="006C3580">
      <w:pPr>
        <w:pBdr>
          <w:top w:val="single" w:sz="12" w:space="1" w:color="000000"/>
          <w:left w:val="single" w:sz="12" w:space="4" w:color="000000"/>
          <w:bottom w:val="single" w:sz="12" w:space="1" w:color="000000"/>
          <w:right w:val="single" w:sz="12" w:space="4" w:color="000000"/>
        </w:pBdr>
        <w:jc w:val="center"/>
        <w:rPr>
          <w:b/>
          <w:sz w:val="36"/>
          <w:szCs w:val="36"/>
        </w:rPr>
      </w:pPr>
      <w:r>
        <w:rPr>
          <w:b/>
          <w:sz w:val="36"/>
          <w:szCs w:val="36"/>
        </w:rPr>
        <w:t>NOTE:</w:t>
      </w:r>
    </w:p>
    <w:p w:rsidR="00A431C7" w:rsidRDefault="006C3580">
      <w:pPr>
        <w:pBdr>
          <w:top w:val="single" w:sz="12" w:space="1" w:color="000000"/>
          <w:left w:val="single" w:sz="12" w:space="4" w:color="000000"/>
          <w:bottom w:val="single" w:sz="12" w:space="1" w:color="000000"/>
          <w:right w:val="single" w:sz="12" w:space="4" w:color="000000"/>
        </w:pBdr>
        <w:jc w:val="both"/>
      </w:pPr>
      <w:r>
        <w:t>All materials within this document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p>
    <w:p w:rsidR="00A431C7" w:rsidRDefault="00A431C7">
      <w:pPr>
        <w:pBdr>
          <w:top w:val="single" w:sz="12" w:space="1" w:color="000000"/>
          <w:left w:val="single" w:sz="12" w:space="4" w:color="000000"/>
          <w:bottom w:val="single" w:sz="12" w:space="1" w:color="000000"/>
          <w:right w:val="single" w:sz="12" w:space="4" w:color="000000"/>
        </w:pBdr>
        <w:jc w:val="both"/>
      </w:pPr>
    </w:p>
    <w:p w:rsidR="00A431C7" w:rsidRDefault="006C3580">
      <w:pPr>
        <w:pBdr>
          <w:top w:val="single" w:sz="12" w:space="1" w:color="000000"/>
          <w:left w:val="single" w:sz="12" w:space="4" w:color="000000"/>
          <w:bottom w:val="single" w:sz="12" w:space="1" w:color="000000"/>
          <w:right w:val="single" w:sz="12" w:space="4" w:color="000000"/>
        </w:pBdr>
        <w:jc w:val="both"/>
        <w:rPr>
          <w:i/>
        </w:rPr>
      </w:pPr>
      <w:r>
        <w:t>Please see specific equipment manuals for further safety information, as well as local, Board and school policies and regulations.</w:t>
      </w:r>
      <w:r>
        <w:br w:type="page"/>
      </w:r>
    </w:p>
    <w:p w:rsidR="00A431C7" w:rsidRDefault="006C3580">
      <w:pPr>
        <w:pStyle w:val="Heading2"/>
        <w:rPr>
          <w:rFonts w:ascii="Calibri" w:eastAsia="Calibri" w:hAnsi="Calibri" w:cs="Calibri"/>
          <w:color w:val="1932FF"/>
          <w:sz w:val="32"/>
          <w:szCs w:val="32"/>
        </w:rPr>
      </w:pPr>
      <w:bookmarkStart w:id="184" w:name="_Toc117621009"/>
      <w:r>
        <w:rPr>
          <w:rFonts w:ascii="Calibri" w:eastAsia="Calibri" w:hAnsi="Calibri" w:cs="Calibri"/>
          <w:color w:val="1932FF"/>
          <w:sz w:val="32"/>
          <w:szCs w:val="32"/>
        </w:rPr>
        <w:lastRenderedPageBreak/>
        <w:t>Sample Student Safety Record Card</w:t>
      </w:r>
      <w:bookmarkEnd w:id="184"/>
    </w:p>
    <w:p w:rsidR="00A431C7" w:rsidRDefault="00A431C7">
      <w:pPr>
        <w:rPr>
          <w:b/>
          <w:sz w:val="18"/>
          <w:szCs w:val="18"/>
        </w:rPr>
      </w:pPr>
    </w:p>
    <w:tbl>
      <w:tblPr>
        <w:tblStyle w:val="affffffffffffffffffff8"/>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900"/>
        <w:gridCol w:w="540"/>
        <w:gridCol w:w="180"/>
        <w:gridCol w:w="929"/>
        <w:gridCol w:w="1951"/>
        <w:gridCol w:w="900"/>
        <w:gridCol w:w="900"/>
        <w:gridCol w:w="1260"/>
      </w:tblGrid>
      <w:tr w:rsidR="00A431C7">
        <w:trPr>
          <w:cantSplit/>
          <w:trHeight w:val="240"/>
        </w:trPr>
        <w:tc>
          <w:tcPr>
            <w:tcW w:w="3420" w:type="dxa"/>
            <w:gridSpan w:val="3"/>
            <w:shd w:val="clear" w:color="auto" w:fill="FFFFFF"/>
          </w:tcPr>
          <w:p w:rsidR="00A431C7" w:rsidRDefault="006C3580">
            <w:pPr>
              <w:rPr>
                <w:b/>
                <w:color w:val="000000"/>
              </w:rPr>
            </w:pPr>
            <w:r>
              <w:rPr>
                <w:b/>
                <w:color w:val="000000"/>
              </w:rPr>
              <w:t>Student Information</w:t>
            </w:r>
          </w:p>
        </w:tc>
        <w:tc>
          <w:tcPr>
            <w:tcW w:w="6120" w:type="dxa"/>
            <w:gridSpan w:val="6"/>
            <w:shd w:val="clear" w:color="auto" w:fill="FFFFFF"/>
          </w:tcPr>
          <w:p w:rsidR="00A431C7" w:rsidRDefault="006C3580">
            <w:pPr>
              <w:rPr>
                <w:b/>
                <w:color w:val="000000"/>
              </w:rPr>
            </w:pPr>
            <w:r>
              <w:rPr>
                <w:b/>
                <w:color w:val="000000"/>
              </w:rPr>
              <w:t>Levels Chart</w:t>
            </w:r>
          </w:p>
        </w:tc>
      </w:tr>
      <w:tr w:rsidR="00A431C7">
        <w:trPr>
          <w:cantSplit/>
          <w:trHeight w:val="1560"/>
        </w:trPr>
        <w:tc>
          <w:tcPr>
            <w:tcW w:w="3420" w:type="dxa"/>
            <w:gridSpan w:val="3"/>
            <w:shd w:val="clear" w:color="auto" w:fill="auto"/>
          </w:tcPr>
          <w:p w:rsidR="00A431C7" w:rsidRDefault="006C3580">
            <w:pPr>
              <w:tabs>
                <w:tab w:val="left" w:pos="2952"/>
              </w:tabs>
              <w:rPr>
                <w:b/>
                <w:color w:val="343434"/>
              </w:rPr>
            </w:pPr>
            <w:r>
              <w:rPr>
                <w:b/>
                <w:color w:val="343434"/>
              </w:rPr>
              <w:t>Name:</w:t>
            </w:r>
          </w:p>
          <w:p w:rsidR="00A431C7" w:rsidRDefault="00A431C7">
            <w:pPr>
              <w:tabs>
                <w:tab w:val="left" w:pos="2952"/>
              </w:tabs>
              <w:rPr>
                <w:color w:val="343434"/>
              </w:rPr>
            </w:pPr>
          </w:p>
          <w:p w:rsidR="00A431C7" w:rsidRDefault="006C3580">
            <w:pPr>
              <w:tabs>
                <w:tab w:val="left" w:pos="2952"/>
              </w:tabs>
              <w:rPr>
                <w:b/>
                <w:color w:val="343434"/>
              </w:rPr>
            </w:pPr>
            <w:r>
              <w:rPr>
                <w:b/>
                <w:color w:val="343434"/>
              </w:rPr>
              <w:t>Student #:</w:t>
            </w:r>
          </w:p>
          <w:p w:rsidR="00A431C7" w:rsidRDefault="00A431C7">
            <w:pPr>
              <w:tabs>
                <w:tab w:val="left" w:pos="2952"/>
              </w:tabs>
              <w:rPr>
                <w:color w:val="343434"/>
              </w:rPr>
            </w:pPr>
          </w:p>
          <w:p w:rsidR="00A431C7" w:rsidRDefault="006C3580">
            <w:pPr>
              <w:tabs>
                <w:tab w:val="left" w:pos="2952"/>
              </w:tabs>
              <w:rPr>
                <w:b/>
                <w:color w:val="343434"/>
              </w:rPr>
            </w:pPr>
            <w:r>
              <w:rPr>
                <w:b/>
                <w:color w:val="343434"/>
              </w:rPr>
              <w:t>Grade:</w:t>
            </w:r>
          </w:p>
          <w:p w:rsidR="00A431C7" w:rsidRDefault="006C3580">
            <w:pPr>
              <w:tabs>
                <w:tab w:val="left" w:pos="2952"/>
              </w:tabs>
              <w:rPr>
                <w:b/>
                <w:color w:val="343434"/>
              </w:rPr>
            </w:pPr>
            <w:r>
              <w:rPr>
                <w:b/>
                <w:color w:val="343434"/>
              </w:rPr>
              <w:t>Course/Section:</w:t>
            </w:r>
          </w:p>
        </w:tc>
        <w:tc>
          <w:tcPr>
            <w:tcW w:w="6120" w:type="dxa"/>
            <w:gridSpan w:val="6"/>
            <w:shd w:val="clear" w:color="auto" w:fill="auto"/>
          </w:tcPr>
          <w:p w:rsidR="00A431C7" w:rsidRDefault="006C3580">
            <w:pPr>
              <w:rPr>
                <w:color w:val="343434"/>
                <w:sz w:val="18"/>
                <w:szCs w:val="18"/>
              </w:rPr>
            </w:pPr>
            <w:r>
              <w:rPr>
                <w:b/>
                <w:color w:val="343434"/>
                <w:sz w:val="18"/>
                <w:szCs w:val="18"/>
              </w:rPr>
              <w:t xml:space="preserve">Rating 1: </w:t>
            </w:r>
            <w:r>
              <w:rPr>
                <w:color w:val="343434"/>
                <w:sz w:val="18"/>
                <w:szCs w:val="18"/>
              </w:rPr>
              <w:t xml:space="preserve">May set-up equipment only, Instructor must do the work. </w:t>
            </w:r>
          </w:p>
          <w:p w:rsidR="00A431C7" w:rsidRDefault="006C3580">
            <w:pPr>
              <w:rPr>
                <w:color w:val="343434"/>
                <w:sz w:val="18"/>
                <w:szCs w:val="18"/>
              </w:rPr>
            </w:pPr>
            <w:r>
              <w:rPr>
                <w:b/>
                <w:color w:val="343434"/>
                <w:sz w:val="18"/>
                <w:szCs w:val="18"/>
              </w:rPr>
              <w:t>Rating 2:</w:t>
            </w:r>
            <w:r>
              <w:rPr>
                <w:color w:val="343434"/>
                <w:sz w:val="18"/>
                <w:szCs w:val="18"/>
              </w:rPr>
              <w:t xml:space="preserve"> Use only with an instructor’s assistance.  </w:t>
            </w:r>
          </w:p>
          <w:p w:rsidR="00A431C7" w:rsidRDefault="006C3580">
            <w:pPr>
              <w:rPr>
                <w:color w:val="343434"/>
                <w:sz w:val="18"/>
                <w:szCs w:val="18"/>
              </w:rPr>
            </w:pPr>
            <w:r>
              <w:rPr>
                <w:b/>
                <w:color w:val="343434"/>
                <w:sz w:val="18"/>
                <w:szCs w:val="18"/>
              </w:rPr>
              <w:t xml:space="preserve">Rating 3: </w:t>
            </w:r>
            <w:r>
              <w:rPr>
                <w:color w:val="343434"/>
                <w:sz w:val="18"/>
                <w:szCs w:val="18"/>
              </w:rPr>
              <w:t xml:space="preserve">Full use with an instructor standing by to supervise. </w:t>
            </w:r>
          </w:p>
          <w:p w:rsidR="00A431C7" w:rsidRDefault="006C3580">
            <w:pPr>
              <w:rPr>
                <w:color w:val="343434"/>
                <w:sz w:val="18"/>
                <w:szCs w:val="18"/>
              </w:rPr>
            </w:pPr>
            <w:r>
              <w:rPr>
                <w:b/>
                <w:color w:val="343434"/>
                <w:sz w:val="18"/>
                <w:szCs w:val="18"/>
              </w:rPr>
              <w:t>Rating 4:</w:t>
            </w:r>
            <w:r>
              <w:rPr>
                <w:color w:val="343434"/>
                <w:sz w:val="18"/>
                <w:szCs w:val="18"/>
              </w:rPr>
              <w:t xml:space="preserve"> Full use of machine with an instructor’s permission.</w:t>
            </w:r>
          </w:p>
          <w:p w:rsidR="00A431C7" w:rsidRDefault="006C3580">
            <w:pPr>
              <w:tabs>
                <w:tab w:val="left" w:pos="2952"/>
              </w:tabs>
              <w:rPr>
                <w:b/>
                <w:color w:val="343434"/>
              </w:rPr>
            </w:pPr>
            <w:r>
              <w:rPr>
                <w:color w:val="343434"/>
                <w:sz w:val="18"/>
                <w:szCs w:val="18"/>
              </w:rPr>
              <w:t>(</w:t>
            </w:r>
            <w:r>
              <w:rPr>
                <w:b/>
                <w:color w:val="343434"/>
                <w:sz w:val="18"/>
                <w:szCs w:val="18"/>
              </w:rPr>
              <w:t xml:space="preserve">Note: </w:t>
            </w:r>
            <w:r>
              <w:rPr>
                <w:color w:val="343434"/>
                <w:sz w:val="18"/>
                <w:szCs w:val="18"/>
              </w:rPr>
              <w:t xml:space="preserve">Lower levels can be upgraded to higher levels with further instruction, practice and proof of competence. </w:t>
            </w:r>
            <w:r>
              <w:rPr>
                <w:b/>
                <w:color w:val="343434"/>
                <w:sz w:val="18"/>
                <w:szCs w:val="18"/>
              </w:rPr>
              <w:t>All students</w:t>
            </w:r>
            <w:r>
              <w:rPr>
                <w:color w:val="343434"/>
                <w:sz w:val="18"/>
                <w:szCs w:val="18"/>
              </w:rPr>
              <w:t xml:space="preserve"> must have Instructor’s permission before using any equipment.)</w:t>
            </w:r>
          </w:p>
        </w:tc>
      </w:tr>
      <w:tr w:rsidR="00A431C7">
        <w:trPr>
          <w:cantSplit/>
          <w:trHeight w:val="363"/>
        </w:trPr>
        <w:tc>
          <w:tcPr>
            <w:tcW w:w="4529" w:type="dxa"/>
            <w:gridSpan w:val="5"/>
            <w:tcBorders>
              <w:top w:val="single" w:sz="4" w:space="0" w:color="000000"/>
              <w:right w:val="single" w:sz="4" w:space="0" w:color="000000"/>
            </w:tcBorders>
            <w:shd w:val="clear" w:color="auto" w:fill="auto"/>
          </w:tcPr>
          <w:p w:rsidR="00A431C7" w:rsidRDefault="006C3580">
            <w:pPr>
              <w:pStyle w:val="Heading3"/>
              <w:outlineLvl w:val="2"/>
              <w:rPr>
                <w:color w:val="343434"/>
                <w:sz w:val="24"/>
              </w:rPr>
            </w:pPr>
            <w:bookmarkStart w:id="185" w:name="_Toc117621010"/>
            <w:r>
              <w:rPr>
                <w:color w:val="343434"/>
                <w:sz w:val="24"/>
              </w:rPr>
              <w:t>Manufacturing Equipment</w:t>
            </w:r>
            <w:bookmarkEnd w:id="185"/>
          </w:p>
          <w:p w:rsidR="00A431C7" w:rsidRDefault="00A431C7">
            <w:pPr>
              <w:jc w:val="center"/>
              <w:rPr>
                <w:b/>
                <w:color w:val="343434"/>
              </w:rPr>
            </w:pPr>
          </w:p>
        </w:tc>
        <w:tc>
          <w:tcPr>
            <w:tcW w:w="5011" w:type="dxa"/>
            <w:gridSpan w:val="4"/>
            <w:tcBorders>
              <w:top w:val="single" w:sz="4" w:space="0" w:color="000000"/>
              <w:left w:val="single" w:sz="4" w:space="0" w:color="000000"/>
            </w:tcBorders>
            <w:shd w:val="clear" w:color="auto" w:fill="auto"/>
          </w:tcPr>
          <w:p w:rsidR="00A431C7" w:rsidRDefault="006C3580">
            <w:pPr>
              <w:jc w:val="center"/>
              <w:rPr>
                <w:b/>
                <w:color w:val="343434"/>
                <w:sz w:val="24"/>
              </w:rPr>
            </w:pPr>
            <w:r>
              <w:rPr>
                <w:b/>
                <w:color w:val="343434"/>
                <w:sz w:val="24"/>
              </w:rPr>
              <w:t>Manufacturing Equipment</w:t>
            </w:r>
          </w:p>
          <w:p w:rsidR="00A431C7" w:rsidRDefault="00A431C7">
            <w:pPr>
              <w:jc w:val="center"/>
              <w:rPr>
                <w:b/>
                <w:color w:val="343434"/>
              </w:rPr>
            </w:pPr>
          </w:p>
        </w:tc>
      </w:tr>
      <w:tr w:rsidR="00A431C7">
        <w:trPr>
          <w:cantSplit/>
          <w:trHeight w:val="413"/>
        </w:trPr>
        <w:tc>
          <w:tcPr>
            <w:tcW w:w="1980" w:type="dxa"/>
            <w:shd w:val="clear" w:color="auto" w:fill="auto"/>
          </w:tcPr>
          <w:p w:rsidR="00A431C7" w:rsidRDefault="006C3580">
            <w:pPr>
              <w:rPr>
                <w:b/>
                <w:color w:val="343434"/>
              </w:rPr>
            </w:pPr>
            <w:r>
              <w:rPr>
                <w:b/>
                <w:color w:val="343434"/>
              </w:rPr>
              <w:t>Equipment</w:t>
            </w:r>
          </w:p>
        </w:tc>
        <w:tc>
          <w:tcPr>
            <w:tcW w:w="900" w:type="dxa"/>
            <w:shd w:val="clear" w:color="auto" w:fill="auto"/>
          </w:tcPr>
          <w:p w:rsidR="00A431C7" w:rsidRDefault="006C3580">
            <w:pPr>
              <w:rPr>
                <w:b/>
                <w:color w:val="343434"/>
              </w:rPr>
            </w:pPr>
            <w:r>
              <w:rPr>
                <w:b/>
                <w:color w:val="343434"/>
              </w:rPr>
              <w:t>Rate</w:t>
            </w:r>
          </w:p>
        </w:tc>
        <w:tc>
          <w:tcPr>
            <w:tcW w:w="720" w:type="dxa"/>
            <w:gridSpan w:val="2"/>
            <w:shd w:val="clear" w:color="auto" w:fill="auto"/>
          </w:tcPr>
          <w:p w:rsidR="00A431C7" w:rsidRDefault="006C3580">
            <w:pPr>
              <w:rPr>
                <w:b/>
                <w:color w:val="343434"/>
              </w:rPr>
            </w:pPr>
            <w:r>
              <w:rPr>
                <w:b/>
                <w:color w:val="343434"/>
              </w:rPr>
              <w:t>Sig</w:t>
            </w:r>
            <w:r>
              <w:rPr>
                <w:color w:val="343434"/>
              </w:rPr>
              <w:t>n</w:t>
            </w:r>
          </w:p>
        </w:tc>
        <w:tc>
          <w:tcPr>
            <w:tcW w:w="929" w:type="dxa"/>
            <w:tcBorders>
              <w:right w:val="single" w:sz="4" w:space="0" w:color="000000"/>
            </w:tcBorders>
            <w:shd w:val="clear" w:color="auto" w:fill="auto"/>
          </w:tcPr>
          <w:p w:rsidR="00A431C7" w:rsidRDefault="006C3580">
            <w:pPr>
              <w:rPr>
                <w:b/>
                <w:color w:val="343434"/>
              </w:rPr>
            </w:pPr>
            <w:r>
              <w:rPr>
                <w:b/>
                <w:color w:val="343434"/>
              </w:rPr>
              <w:t>Date</w:t>
            </w:r>
          </w:p>
          <w:p w:rsidR="00A431C7" w:rsidRDefault="00A431C7">
            <w:pPr>
              <w:rPr>
                <w:color w:val="343434"/>
              </w:rPr>
            </w:pPr>
          </w:p>
        </w:tc>
        <w:tc>
          <w:tcPr>
            <w:tcW w:w="1951" w:type="dxa"/>
            <w:tcBorders>
              <w:left w:val="single" w:sz="4" w:space="0" w:color="000000"/>
            </w:tcBorders>
            <w:shd w:val="clear" w:color="auto" w:fill="auto"/>
          </w:tcPr>
          <w:p w:rsidR="00A431C7" w:rsidRDefault="006C3580">
            <w:pPr>
              <w:rPr>
                <w:b/>
                <w:color w:val="343434"/>
              </w:rPr>
            </w:pPr>
            <w:r>
              <w:rPr>
                <w:b/>
                <w:color w:val="343434"/>
              </w:rPr>
              <w:t>Equipment</w:t>
            </w:r>
          </w:p>
        </w:tc>
        <w:tc>
          <w:tcPr>
            <w:tcW w:w="900" w:type="dxa"/>
            <w:shd w:val="clear" w:color="auto" w:fill="auto"/>
          </w:tcPr>
          <w:p w:rsidR="00A431C7" w:rsidRDefault="006C3580">
            <w:pPr>
              <w:rPr>
                <w:b/>
                <w:color w:val="343434"/>
              </w:rPr>
            </w:pPr>
            <w:r>
              <w:rPr>
                <w:b/>
                <w:color w:val="343434"/>
              </w:rPr>
              <w:t>Rate</w:t>
            </w:r>
          </w:p>
        </w:tc>
        <w:tc>
          <w:tcPr>
            <w:tcW w:w="900" w:type="dxa"/>
            <w:shd w:val="clear" w:color="auto" w:fill="auto"/>
          </w:tcPr>
          <w:p w:rsidR="00A431C7" w:rsidRDefault="006C3580">
            <w:pPr>
              <w:rPr>
                <w:b/>
                <w:color w:val="343434"/>
              </w:rPr>
            </w:pPr>
            <w:r>
              <w:rPr>
                <w:b/>
                <w:color w:val="343434"/>
              </w:rPr>
              <w:t>Sig</w:t>
            </w:r>
            <w:r>
              <w:rPr>
                <w:color w:val="343434"/>
              </w:rPr>
              <w:t>n</w:t>
            </w:r>
          </w:p>
        </w:tc>
        <w:tc>
          <w:tcPr>
            <w:tcW w:w="1260" w:type="dxa"/>
            <w:shd w:val="clear" w:color="auto" w:fill="auto"/>
          </w:tcPr>
          <w:p w:rsidR="00A431C7" w:rsidRDefault="006C3580">
            <w:pPr>
              <w:rPr>
                <w:b/>
                <w:color w:val="343434"/>
              </w:rPr>
            </w:pPr>
            <w:r>
              <w:rPr>
                <w:b/>
                <w:color w:val="343434"/>
              </w:rPr>
              <w:t>Date</w:t>
            </w:r>
          </w:p>
        </w:tc>
      </w:tr>
      <w:tr w:rsidR="00A431C7">
        <w:trPr>
          <w:cantSplit/>
          <w:trHeight w:val="304"/>
        </w:trPr>
        <w:tc>
          <w:tcPr>
            <w:tcW w:w="1980" w:type="dxa"/>
            <w:shd w:val="clear" w:color="auto" w:fill="auto"/>
          </w:tcPr>
          <w:p w:rsidR="00A431C7" w:rsidRDefault="006C3580">
            <w:pPr>
              <w:rPr>
                <w:color w:val="343434"/>
              </w:rPr>
            </w:pPr>
            <w:r>
              <w:rPr>
                <w:color w:val="343434"/>
              </w:rPr>
              <w:t>Arbor Press</w:t>
            </w:r>
          </w:p>
        </w:tc>
        <w:tc>
          <w:tcPr>
            <w:tcW w:w="900" w:type="dxa"/>
            <w:shd w:val="clear" w:color="auto" w:fill="auto"/>
          </w:tcPr>
          <w:p w:rsidR="00A431C7" w:rsidRDefault="00A431C7">
            <w:pPr>
              <w:rPr>
                <w:color w:val="343434"/>
              </w:rPr>
            </w:pPr>
          </w:p>
        </w:tc>
        <w:tc>
          <w:tcPr>
            <w:tcW w:w="720" w:type="dxa"/>
            <w:gridSpan w:val="2"/>
            <w:shd w:val="clear" w:color="auto" w:fill="auto"/>
          </w:tcPr>
          <w:p w:rsidR="00A431C7" w:rsidRDefault="00A431C7">
            <w:pPr>
              <w:rPr>
                <w:color w:val="343434"/>
              </w:rPr>
            </w:pPr>
          </w:p>
        </w:tc>
        <w:tc>
          <w:tcPr>
            <w:tcW w:w="929" w:type="dxa"/>
            <w:tcBorders>
              <w:right w:val="single" w:sz="4" w:space="0" w:color="000000"/>
            </w:tcBorders>
            <w:shd w:val="clear" w:color="auto" w:fill="auto"/>
          </w:tcPr>
          <w:p w:rsidR="00A431C7" w:rsidRDefault="00A431C7">
            <w:pPr>
              <w:rPr>
                <w:color w:val="343434"/>
              </w:rPr>
            </w:pPr>
          </w:p>
        </w:tc>
        <w:tc>
          <w:tcPr>
            <w:tcW w:w="1951" w:type="dxa"/>
            <w:tcBorders>
              <w:left w:val="single" w:sz="4" w:space="0" w:color="000000"/>
            </w:tcBorders>
            <w:shd w:val="clear" w:color="auto" w:fill="auto"/>
          </w:tcPr>
          <w:p w:rsidR="00A431C7" w:rsidRDefault="006C3580">
            <w:pPr>
              <w:rPr>
                <w:color w:val="343434"/>
              </w:rPr>
            </w:pPr>
            <w:r>
              <w:rPr>
                <w:color w:val="343434"/>
              </w:rPr>
              <w:t>Radial Drill Press</w:t>
            </w:r>
          </w:p>
        </w:tc>
        <w:tc>
          <w:tcPr>
            <w:tcW w:w="900" w:type="dxa"/>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1260" w:type="dxa"/>
            <w:shd w:val="clear" w:color="auto" w:fill="auto"/>
          </w:tcPr>
          <w:p w:rsidR="00A431C7" w:rsidRDefault="00A431C7">
            <w:pPr>
              <w:rPr>
                <w:color w:val="343434"/>
              </w:rPr>
            </w:pPr>
          </w:p>
        </w:tc>
      </w:tr>
      <w:tr w:rsidR="00A431C7">
        <w:trPr>
          <w:cantSplit/>
          <w:trHeight w:val="304"/>
        </w:trPr>
        <w:tc>
          <w:tcPr>
            <w:tcW w:w="1980" w:type="dxa"/>
            <w:shd w:val="clear" w:color="auto" w:fill="auto"/>
          </w:tcPr>
          <w:p w:rsidR="00A431C7" w:rsidRDefault="006C3580">
            <w:pPr>
              <w:rPr>
                <w:color w:val="343434"/>
              </w:rPr>
            </w:pPr>
            <w:r>
              <w:rPr>
                <w:color w:val="343434"/>
              </w:rPr>
              <w:t>SMAW Welder</w:t>
            </w:r>
          </w:p>
        </w:tc>
        <w:tc>
          <w:tcPr>
            <w:tcW w:w="900" w:type="dxa"/>
            <w:shd w:val="clear" w:color="auto" w:fill="auto"/>
          </w:tcPr>
          <w:p w:rsidR="00A431C7" w:rsidRDefault="00A431C7">
            <w:pPr>
              <w:rPr>
                <w:color w:val="343434"/>
              </w:rPr>
            </w:pPr>
          </w:p>
        </w:tc>
        <w:tc>
          <w:tcPr>
            <w:tcW w:w="720" w:type="dxa"/>
            <w:gridSpan w:val="2"/>
            <w:shd w:val="clear" w:color="auto" w:fill="auto"/>
          </w:tcPr>
          <w:p w:rsidR="00A431C7" w:rsidRDefault="00A431C7">
            <w:pPr>
              <w:rPr>
                <w:color w:val="343434"/>
              </w:rPr>
            </w:pPr>
          </w:p>
        </w:tc>
        <w:tc>
          <w:tcPr>
            <w:tcW w:w="929" w:type="dxa"/>
            <w:tcBorders>
              <w:right w:val="single" w:sz="4" w:space="0" w:color="000000"/>
            </w:tcBorders>
            <w:shd w:val="clear" w:color="auto" w:fill="auto"/>
          </w:tcPr>
          <w:p w:rsidR="00A431C7" w:rsidRDefault="00A431C7">
            <w:pPr>
              <w:rPr>
                <w:color w:val="343434"/>
              </w:rPr>
            </w:pPr>
          </w:p>
        </w:tc>
        <w:tc>
          <w:tcPr>
            <w:tcW w:w="1951" w:type="dxa"/>
            <w:tcBorders>
              <w:left w:val="single" w:sz="4" w:space="0" w:color="000000"/>
            </w:tcBorders>
            <w:shd w:val="clear" w:color="auto" w:fill="auto"/>
          </w:tcPr>
          <w:p w:rsidR="00A431C7" w:rsidRDefault="006C3580">
            <w:pPr>
              <w:rPr>
                <w:color w:val="343434"/>
              </w:rPr>
            </w:pPr>
            <w:r>
              <w:rPr>
                <w:color w:val="343434"/>
              </w:rPr>
              <w:t>Squaring Shear</w:t>
            </w:r>
          </w:p>
        </w:tc>
        <w:tc>
          <w:tcPr>
            <w:tcW w:w="900" w:type="dxa"/>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1260" w:type="dxa"/>
            <w:shd w:val="clear" w:color="auto" w:fill="auto"/>
          </w:tcPr>
          <w:p w:rsidR="00A431C7" w:rsidRDefault="00A431C7">
            <w:pPr>
              <w:rPr>
                <w:color w:val="343434"/>
              </w:rPr>
            </w:pPr>
          </w:p>
        </w:tc>
      </w:tr>
      <w:tr w:rsidR="00A431C7">
        <w:trPr>
          <w:cantSplit/>
          <w:trHeight w:val="304"/>
        </w:trPr>
        <w:tc>
          <w:tcPr>
            <w:tcW w:w="1980" w:type="dxa"/>
            <w:shd w:val="clear" w:color="auto" w:fill="auto"/>
          </w:tcPr>
          <w:p w:rsidR="00A431C7" w:rsidRDefault="006C3580">
            <w:pPr>
              <w:rPr>
                <w:color w:val="343434"/>
              </w:rPr>
            </w:pPr>
            <w:r>
              <w:rPr>
                <w:color w:val="343434"/>
              </w:rPr>
              <w:t>GMAW Welder</w:t>
            </w:r>
          </w:p>
        </w:tc>
        <w:tc>
          <w:tcPr>
            <w:tcW w:w="900" w:type="dxa"/>
            <w:shd w:val="clear" w:color="auto" w:fill="auto"/>
          </w:tcPr>
          <w:p w:rsidR="00A431C7" w:rsidRDefault="00A431C7">
            <w:pPr>
              <w:rPr>
                <w:color w:val="343434"/>
              </w:rPr>
            </w:pPr>
          </w:p>
        </w:tc>
        <w:tc>
          <w:tcPr>
            <w:tcW w:w="720" w:type="dxa"/>
            <w:gridSpan w:val="2"/>
            <w:shd w:val="clear" w:color="auto" w:fill="auto"/>
          </w:tcPr>
          <w:p w:rsidR="00A431C7" w:rsidRDefault="00A431C7">
            <w:pPr>
              <w:rPr>
                <w:color w:val="343434"/>
              </w:rPr>
            </w:pPr>
          </w:p>
        </w:tc>
        <w:tc>
          <w:tcPr>
            <w:tcW w:w="929" w:type="dxa"/>
            <w:tcBorders>
              <w:right w:val="single" w:sz="4" w:space="0" w:color="000000"/>
            </w:tcBorders>
            <w:shd w:val="clear" w:color="auto" w:fill="auto"/>
          </w:tcPr>
          <w:p w:rsidR="00A431C7" w:rsidRDefault="00A431C7">
            <w:pPr>
              <w:rPr>
                <w:color w:val="343434"/>
              </w:rPr>
            </w:pPr>
          </w:p>
        </w:tc>
        <w:tc>
          <w:tcPr>
            <w:tcW w:w="1951" w:type="dxa"/>
            <w:tcBorders>
              <w:left w:val="single" w:sz="4" w:space="0" w:color="000000"/>
            </w:tcBorders>
            <w:shd w:val="clear" w:color="auto" w:fill="auto"/>
          </w:tcPr>
          <w:p w:rsidR="00A431C7" w:rsidRDefault="006C3580">
            <w:pPr>
              <w:rPr>
                <w:color w:val="343434"/>
              </w:rPr>
            </w:pPr>
            <w:r>
              <w:rPr>
                <w:color w:val="343434"/>
              </w:rPr>
              <w:t>Metal Roller</w:t>
            </w:r>
          </w:p>
        </w:tc>
        <w:tc>
          <w:tcPr>
            <w:tcW w:w="900" w:type="dxa"/>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1260" w:type="dxa"/>
            <w:shd w:val="clear" w:color="auto" w:fill="auto"/>
          </w:tcPr>
          <w:p w:rsidR="00A431C7" w:rsidRDefault="00A431C7">
            <w:pPr>
              <w:rPr>
                <w:color w:val="343434"/>
              </w:rPr>
            </w:pPr>
          </w:p>
        </w:tc>
      </w:tr>
      <w:tr w:rsidR="00A431C7">
        <w:trPr>
          <w:cantSplit/>
          <w:trHeight w:val="304"/>
        </w:trPr>
        <w:tc>
          <w:tcPr>
            <w:tcW w:w="1980" w:type="dxa"/>
            <w:shd w:val="clear" w:color="auto" w:fill="auto"/>
          </w:tcPr>
          <w:p w:rsidR="00A431C7" w:rsidRDefault="006C3580">
            <w:pPr>
              <w:rPr>
                <w:color w:val="343434"/>
              </w:rPr>
            </w:pPr>
            <w:r>
              <w:rPr>
                <w:color w:val="343434"/>
              </w:rPr>
              <w:t>GTAW Welder</w:t>
            </w:r>
          </w:p>
        </w:tc>
        <w:tc>
          <w:tcPr>
            <w:tcW w:w="900" w:type="dxa"/>
            <w:shd w:val="clear" w:color="auto" w:fill="auto"/>
          </w:tcPr>
          <w:p w:rsidR="00A431C7" w:rsidRDefault="00A431C7">
            <w:pPr>
              <w:rPr>
                <w:color w:val="343434"/>
              </w:rPr>
            </w:pPr>
          </w:p>
        </w:tc>
        <w:tc>
          <w:tcPr>
            <w:tcW w:w="720" w:type="dxa"/>
            <w:gridSpan w:val="2"/>
            <w:shd w:val="clear" w:color="auto" w:fill="auto"/>
          </w:tcPr>
          <w:p w:rsidR="00A431C7" w:rsidRDefault="00A431C7">
            <w:pPr>
              <w:rPr>
                <w:color w:val="343434"/>
              </w:rPr>
            </w:pPr>
          </w:p>
        </w:tc>
        <w:tc>
          <w:tcPr>
            <w:tcW w:w="929" w:type="dxa"/>
            <w:tcBorders>
              <w:right w:val="single" w:sz="4" w:space="0" w:color="000000"/>
            </w:tcBorders>
            <w:shd w:val="clear" w:color="auto" w:fill="auto"/>
          </w:tcPr>
          <w:p w:rsidR="00A431C7" w:rsidRDefault="00A431C7">
            <w:pPr>
              <w:rPr>
                <w:color w:val="343434"/>
              </w:rPr>
            </w:pPr>
          </w:p>
        </w:tc>
        <w:tc>
          <w:tcPr>
            <w:tcW w:w="1951" w:type="dxa"/>
            <w:tcBorders>
              <w:left w:val="single" w:sz="4" w:space="0" w:color="000000"/>
            </w:tcBorders>
            <w:shd w:val="clear" w:color="auto" w:fill="auto"/>
          </w:tcPr>
          <w:p w:rsidR="00A431C7" w:rsidRDefault="006C3580">
            <w:pPr>
              <w:rPr>
                <w:color w:val="343434"/>
              </w:rPr>
            </w:pPr>
            <w:r>
              <w:rPr>
                <w:color w:val="343434"/>
              </w:rPr>
              <w:t>Sheet Metal Brake</w:t>
            </w:r>
          </w:p>
        </w:tc>
        <w:tc>
          <w:tcPr>
            <w:tcW w:w="900" w:type="dxa"/>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1260" w:type="dxa"/>
            <w:shd w:val="clear" w:color="auto" w:fill="auto"/>
          </w:tcPr>
          <w:p w:rsidR="00A431C7" w:rsidRDefault="00A431C7">
            <w:pPr>
              <w:rPr>
                <w:color w:val="343434"/>
              </w:rPr>
            </w:pPr>
          </w:p>
        </w:tc>
      </w:tr>
      <w:tr w:rsidR="00A431C7">
        <w:trPr>
          <w:cantSplit/>
          <w:trHeight w:val="304"/>
        </w:trPr>
        <w:tc>
          <w:tcPr>
            <w:tcW w:w="1980" w:type="dxa"/>
            <w:shd w:val="clear" w:color="auto" w:fill="auto"/>
          </w:tcPr>
          <w:p w:rsidR="00A431C7" w:rsidRDefault="006C3580">
            <w:pPr>
              <w:rPr>
                <w:color w:val="343434"/>
              </w:rPr>
            </w:pPr>
            <w:r>
              <w:rPr>
                <w:color w:val="343434"/>
              </w:rPr>
              <w:t>Oxy-Acetylene Welder</w:t>
            </w:r>
          </w:p>
        </w:tc>
        <w:tc>
          <w:tcPr>
            <w:tcW w:w="900" w:type="dxa"/>
            <w:shd w:val="clear" w:color="auto" w:fill="auto"/>
          </w:tcPr>
          <w:p w:rsidR="00A431C7" w:rsidRDefault="00A431C7">
            <w:pPr>
              <w:rPr>
                <w:color w:val="343434"/>
              </w:rPr>
            </w:pPr>
          </w:p>
        </w:tc>
        <w:tc>
          <w:tcPr>
            <w:tcW w:w="720" w:type="dxa"/>
            <w:gridSpan w:val="2"/>
            <w:shd w:val="clear" w:color="auto" w:fill="auto"/>
          </w:tcPr>
          <w:p w:rsidR="00A431C7" w:rsidRDefault="00A431C7">
            <w:pPr>
              <w:rPr>
                <w:color w:val="343434"/>
              </w:rPr>
            </w:pPr>
          </w:p>
        </w:tc>
        <w:tc>
          <w:tcPr>
            <w:tcW w:w="929" w:type="dxa"/>
            <w:tcBorders>
              <w:right w:val="single" w:sz="4" w:space="0" w:color="000000"/>
            </w:tcBorders>
            <w:shd w:val="clear" w:color="auto" w:fill="auto"/>
          </w:tcPr>
          <w:p w:rsidR="00A431C7" w:rsidRDefault="00A431C7">
            <w:pPr>
              <w:rPr>
                <w:color w:val="343434"/>
              </w:rPr>
            </w:pPr>
          </w:p>
        </w:tc>
        <w:tc>
          <w:tcPr>
            <w:tcW w:w="1951" w:type="dxa"/>
            <w:tcBorders>
              <w:left w:val="single" w:sz="4" w:space="0" w:color="000000"/>
            </w:tcBorders>
            <w:shd w:val="clear" w:color="auto" w:fill="auto"/>
          </w:tcPr>
          <w:p w:rsidR="00A431C7" w:rsidRDefault="006C3580">
            <w:pPr>
              <w:rPr>
                <w:color w:val="343434"/>
              </w:rPr>
            </w:pPr>
            <w:r>
              <w:rPr>
                <w:color w:val="343434"/>
              </w:rPr>
              <w:t>Tube Bender</w:t>
            </w:r>
          </w:p>
        </w:tc>
        <w:tc>
          <w:tcPr>
            <w:tcW w:w="900" w:type="dxa"/>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1260" w:type="dxa"/>
            <w:shd w:val="clear" w:color="auto" w:fill="auto"/>
          </w:tcPr>
          <w:p w:rsidR="00A431C7" w:rsidRDefault="00A431C7">
            <w:pPr>
              <w:rPr>
                <w:color w:val="343434"/>
              </w:rPr>
            </w:pPr>
          </w:p>
        </w:tc>
      </w:tr>
      <w:tr w:rsidR="00A431C7">
        <w:trPr>
          <w:cantSplit/>
          <w:trHeight w:val="304"/>
        </w:trPr>
        <w:tc>
          <w:tcPr>
            <w:tcW w:w="1980" w:type="dxa"/>
            <w:shd w:val="clear" w:color="auto" w:fill="auto"/>
          </w:tcPr>
          <w:p w:rsidR="00A431C7" w:rsidRDefault="006C3580">
            <w:pPr>
              <w:rPr>
                <w:color w:val="343434"/>
              </w:rPr>
            </w:pPr>
            <w:r>
              <w:rPr>
                <w:color w:val="343434"/>
              </w:rPr>
              <w:t>Plasma Arc Cutter</w:t>
            </w:r>
          </w:p>
        </w:tc>
        <w:tc>
          <w:tcPr>
            <w:tcW w:w="900" w:type="dxa"/>
            <w:shd w:val="clear" w:color="auto" w:fill="auto"/>
          </w:tcPr>
          <w:p w:rsidR="00A431C7" w:rsidRDefault="00A431C7">
            <w:pPr>
              <w:rPr>
                <w:color w:val="343434"/>
              </w:rPr>
            </w:pPr>
          </w:p>
        </w:tc>
        <w:tc>
          <w:tcPr>
            <w:tcW w:w="720" w:type="dxa"/>
            <w:gridSpan w:val="2"/>
            <w:shd w:val="clear" w:color="auto" w:fill="auto"/>
          </w:tcPr>
          <w:p w:rsidR="00A431C7" w:rsidRDefault="00A431C7">
            <w:pPr>
              <w:rPr>
                <w:color w:val="343434"/>
              </w:rPr>
            </w:pPr>
          </w:p>
        </w:tc>
        <w:tc>
          <w:tcPr>
            <w:tcW w:w="929" w:type="dxa"/>
            <w:tcBorders>
              <w:right w:val="single" w:sz="4" w:space="0" w:color="000000"/>
            </w:tcBorders>
            <w:shd w:val="clear" w:color="auto" w:fill="auto"/>
          </w:tcPr>
          <w:p w:rsidR="00A431C7" w:rsidRDefault="00A431C7">
            <w:pPr>
              <w:rPr>
                <w:color w:val="343434"/>
              </w:rPr>
            </w:pPr>
          </w:p>
        </w:tc>
        <w:tc>
          <w:tcPr>
            <w:tcW w:w="1951" w:type="dxa"/>
            <w:tcBorders>
              <w:left w:val="single" w:sz="4" w:space="0" w:color="000000"/>
            </w:tcBorders>
            <w:shd w:val="clear" w:color="auto" w:fill="auto"/>
          </w:tcPr>
          <w:p w:rsidR="00A431C7" w:rsidRDefault="006C3580">
            <w:pPr>
              <w:rPr>
                <w:color w:val="343434"/>
              </w:rPr>
            </w:pPr>
            <w:r>
              <w:rPr>
                <w:color w:val="343434"/>
              </w:rPr>
              <w:t>Angle Grinder</w:t>
            </w:r>
          </w:p>
        </w:tc>
        <w:tc>
          <w:tcPr>
            <w:tcW w:w="900" w:type="dxa"/>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1260" w:type="dxa"/>
            <w:shd w:val="clear" w:color="auto" w:fill="auto"/>
          </w:tcPr>
          <w:p w:rsidR="00A431C7" w:rsidRDefault="00A431C7">
            <w:pPr>
              <w:rPr>
                <w:color w:val="343434"/>
              </w:rPr>
            </w:pPr>
          </w:p>
        </w:tc>
      </w:tr>
      <w:tr w:rsidR="00A431C7">
        <w:trPr>
          <w:cantSplit/>
          <w:trHeight w:val="304"/>
        </w:trPr>
        <w:tc>
          <w:tcPr>
            <w:tcW w:w="1980" w:type="dxa"/>
            <w:shd w:val="clear" w:color="auto" w:fill="auto"/>
          </w:tcPr>
          <w:p w:rsidR="00A431C7" w:rsidRDefault="006C3580">
            <w:pPr>
              <w:rPr>
                <w:color w:val="343434"/>
              </w:rPr>
            </w:pPr>
            <w:r>
              <w:rPr>
                <w:color w:val="343434"/>
              </w:rPr>
              <w:t>Beverly Shear</w:t>
            </w:r>
          </w:p>
        </w:tc>
        <w:tc>
          <w:tcPr>
            <w:tcW w:w="900" w:type="dxa"/>
            <w:shd w:val="clear" w:color="auto" w:fill="auto"/>
          </w:tcPr>
          <w:p w:rsidR="00A431C7" w:rsidRDefault="00A431C7">
            <w:pPr>
              <w:rPr>
                <w:color w:val="343434"/>
              </w:rPr>
            </w:pPr>
          </w:p>
        </w:tc>
        <w:tc>
          <w:tcPr>
            <w:tcW w:w="720" w:type="dxa"/>
            <w:gridSpan w:val="2"/>
            <w:shd w:val="clear" w:color="auto" w:fill="auto"/>
          </w:tcPr>
          <w:p w:rsidR="00A431C7" w:rsidRDefault="00A431C7">
            <w:pPr>
              <w:rPr>
                <w:color w:val="343434"/>
              </w:rPr>
            </w:pPr>
          </w:p>
        </w:tc>
        <w:tc>
          <w:tcPr>
            <w:tcW w:w="929" w:type="dxa"/>
            <w:tcBorders>
              <w:right w:val="single" w:sz="4" w:space="0" w:color="000000"/>
            </w:tcBorders>
            <w:shd w:val="clear" w:color="auto" w:fill="auto"/>
          </w:tcPr>
          <w:p w:rsidR="00A431C7" w:rsidRDefault="00A431C7">
            <w:pPr>
              <w:rPr>
                <w:color w:val="343434"/>
              </w:rPr>
            </w:pPr>
          </w:p>
        </w:tc>
        <w:tc>
          <w:tcPr>
            <w:tcW w:w="1951" w:type="dxa"/>
            <w:tcBorders>
              <w:left w:val="single" w:sz="4" w:space="0" w:color="000000"/>
            </w:tcBorders>
            <w:shd w:val="clear" w:color="auto" w:fill="auto"/>
          </w:tcPr>
          <w:p w:rsidR="00A431C7" w:rsidRDefault="006C3580">
            <w:pPr>
              <w:rPr>
                <w:color w:val="343434"/>
              </w:rPr>
            </w:pPr>
            <w:r>
              <w:rPr>
                <w:color w:val="343434"/>
              </w:rPr>
              <w:t>PLC</w:t>
            </w:r>
          </w:p>
        </w:tc>
        <w:tc>
          <w:tcPr>
            <w:tcW w:w="900" w:type="dxa"/>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1260" w:type="dxa"/>
            <w:shd w:val="clear" w:color="auto" w:fill="auto"/>
          </w:tcPr>
          <w:p w:rsidR="00A431C7" w:rsidRDefault="00A431C7">
            <w:pPr>
              <w:rPr>
                <w:color w:val="343434"/>
              </w:rPr>
            </w:pPr>
          </w:p>
        </w:tc>
      </w:tr>
      <w:tr w:rsidR="00A431C7">
        <w:trPr>
          <w:cantSplit/>
          <w:trHeight w:val="304"/>
        </w:trPr>
        <w:tc>
          <w:tcPr>
            <w:tcW w:w="1980" w:type="dxa"/>
            <w:shd w:val="clear" w:color="auto" w:fill="auto"/>
          </w:tcPr>
          <w:p w:rsidR="00A431C7" w:rsidRDefault="006C3580">
            <w:pPr>
              <w:rPr>
                <w:color w:val="343434"/>
              </w:rPr>
            </w:pPr>
            <w:r>
              <w:rPr>
                <w:color w:val="343434"/>
              </w:rPr>
              <w:t>Drill Press</w:t>
            </w:r>
          </w:p>
        </w:tc>
        <w:tc>
          <w:tcPr>
            <w:tcW w:w="900" w:type="dxa"/>
            <w:shd w:val="clear" w:color="auto" w:fill="auto"/>
          </w:tcPr>
          <w:p w:rsidR="00A431C7" w:rsidRDefault="00A431C7">
            <w:pPr>
              <w:rPr>
                <w:color w:val="343434"/>
              </w:rPr>
            </w:pPr>
          </w:p>
        </w:tc>
        <w:tc>
          <w:tcPr>
            <w:tcW w:w="720" w:type="dxa"/>
            <w:gridSpan w:val="2"/>
            <w:shd w:val="clear" w:color="auto" w:fill="auto"/>
          </w:tcPr>
          <w:p w:rsidR="00A431C7" w:rsidRDefault="00A431C7">
            <w:pPr>
              <w:rPr>
                <w:color w:val="343434"/>
              </w:rPr>
            </w:pPr>
          </w:p>
        </w:tc>
        <w:tc>
          <w:tcPr>
            <w:tcW w:w="929" w:type="dxa"/>
            <w:tcBorders>
              <w:right w:val="single" w:sz="4" w:space="0" w:color="000000"/>
            </w:tcBorders>
            <w:shd w:val="clear" w:color="auto" w:fill="auto"/>
          </w:tcPr>
          <w:p w:rsidR="00A431C7" w:rsidRDefault="00A431C7">
            <w:pPr>
              <w:rPr>
                <w:color w:val="343434"/>
              </w:rPr>
            </w:pPr>
          </w:p>
        </w:tc>
        <w:tc>
          <w:tcPr>
            <w:tcW w:w="1951" w:type="dxa"/>
            <w:tcBorders>
              <w:left w:val="single" w:sz="4" w:space="0" w:color="000000"/>
            </w:tcBorders>
            <w:shd w:val="clear" w:color="auto" w:fill="auto"/>
          </w:tcPr>
          <w:p w:rsidR="00A431C7" w:rsidRDefault="006C3580">
            <w:pPr>
              <w:rPr>
                <w:color w:val="343434"/>
              </w:rPr>
            </w:pPr>
            <w:r>
              <w:rPr>
                <w:color w:val="343434"/>
              </w:rPr>
              <w:t>Belt/Disk Sander</w:t>
            </w:r>
          </w:p>
        </w:tc>
        <w:tc>
          <w:tcPr>
            <w:tcW w:w="900" w:type="dxa"/>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1260" w:type="dxa"/>
            <w:shd w:val="clear" w:color="auto" w:fill="auto"/>
          </w:tcPr>
          <w:p w:rsidR="00A431C7" w:rsidRDefault="00A431C7">
            <w:pPr>
              <w:rPr>
                <w:color w:val="343434"/>
              </w:rPr>
            </w:pPr>
          </w:p>
        </w:tc>
      </w:tr>
      <w:tr w:rsidR="00A431C7">
        <w:trPr>
          <w:cantSplit/>
          <w:trHeight w:val="304"/>
        </w:trPr>
        <w:tc>
          <w:tcPr>
            <w:tcW w:w="1980" w:type="dxa"/>
            <w:shd w:val="clear" w:color="auto" w:fill="auto"/>
          </w:tcPr>
          <w:p w:rsidR="00A431C7" w:rsidRDefault="006C3580">
            <w:pPr>
              <w:rPr>
                <w:color w:val="343434"/>
              </w:rPr>
            </w:pPr>
            <w:r>
              <w:rPr>
                <w:color w:val="343434"/>
              </w:rPr>
              <w:t>Pedestal Grinder</w:t>
            </w:r>
          </w:p>
        </w:tc>
        <w:tc>
          <w:tcPr>
            <w:tcW w:w="900" w:type="dxa"/>
            <w:shd w:val="clear" w:color="auto" w:fill="auto"/>
          </w:tcPr>
          <w:p w:rsidR="00A431C7" w:rsidRDefault="00A431C7">
            <w:pPr>
              <w:rPr>
                <w:color w:val="343434"/>
              </w:rPr>
            </w:pPr>
          </w:p>
        </w:tc>
        <w:tc>
          <w:tcPr>
            <w:tcW w:w="720" w:type="dxa"/>
            <w:gridSpan w:val="2"/>
            <w:shd w:val="clear" w:color="auto" w:fill="auto"/>
          </w:tcPr>
          <w:p w:rsidR="00A431C7" w:rsidRDefault="00A431C7">
            <w:pPr>
              <w:rPr>
                <w:color w:val="343434"/>
              </w:rPr>
            </w:pPr>
          </w:p>
        </w:tc>
        <w:tc>
          <w:tcPr>
            <w:tcW w:w="929" w:type="dxa"/>
            <w:tcBorders>
              <w:right w:val="single" w:sz="4" w:space="0" w:color="000000"/>
            </w:tcBorders>
            <w:shd w:val="clear" w:color="auto" w:fill="auto"/>
          </w:tcPr>
          <w:p w:rsidR="00A431C7" w:rsidRDefault="00A431C7">
            <w:pPr>
              <w:rPr>
                <w:color w:val="343434"/>
              </w:rPr>
            </w:pPr>
          </w:p>
        </w:tc>
        <w:tc>
          <w:tcPr>
            <w:tcW w:w="1951" w:type="dxa"/>
            <w:tcBorders>
              <w:left w:val="single" w:sz="4" w:space="0" w:color="000000"/>
            </w:tcBorders>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1260" w:type="dxa"/>
            <w:shd w:val="clear" w:color="auto" w:fill="auto"/>
          </w:tcPr>
          <w:p w:rsidR="00A431C7" w:rsidRDefault="00A431C7">
            <w:pPr>
              <w:rPr>
                <w:color w:val="343434"/>
              </w:rPr>
            </w:pPr>
          </w:p>
        </w:tc>
      </w:tr>
      <w:tr w:rsidR="00A431C7">
        <w:trPr>
          <w:cantSplit/>
          <w:trHeight w:val="304"/>
        </w:trPr>
        <w:tc>
          <w:tcPr>
            <w:tcW w:w="1980" w:type="dxa"/>
            <w:shd w:val="clear" w:color="auto" w:fill="auto"/>
          </w:tcPr>
          <w:p w:rsidR="00A431C7" w:rsidRDefault="006C3580">
            <w:pPr>
              <w:rPr>
                <w:color w:val="343434"/>
              </w:rPr>
            </w:pPr>
            <w:r>
              <w:rPr>
                <w:color w:val="343434"/>
              </w:rPr>
              <w:t>Vertical Bandsaw</w:t>
            </w:r>
          </w:p>
        </w:tc>
        <w:tc>
          <w:tcPr>
            <w:tcW w:w="900" w:type="dxa"/>
            <w:shd w:val="clear" w:color="auto" w:fill="auto"/>
          </w:tcPr>
          <w:p w:rsidR="00A431C7" w:rsidRDefault="00A431C7">
            <w:pPr>
              <w:rPr>
                <w:color w:val="343434"/>
              </w:rPr>
            </w:pPr>
          </w:p>
        </w:tc>
        <w:tc>
          <w:tcPr>
            <w:tcW w:w="720" w:type="dxa"/>
            <w:gridSpan w:val="2"/>
            <w:shd w:val="clear" w:color="auto" w:fill="auto"/>
          </w:tcPr>
          <w:p w:rsidR="00A431C7" w:rsidRDefault="00A431C7">
            <w:pPr>
              <w:rPr>
                <w:color w:val="343434"/>
              </w:rPr>
            </w:pPr>
          </w:p>
        </w:tc>
        <w:tc>
          <w:tcPr>
            <w:tcW w:w="929" w:type="dxa"/>
            <w:tcBorders>
              <w:right w:val="single" w:sz="4" w:space="0" w:color="000000"/>
            </w:tcBorders>
            <w:shd w:val="clear" w:color="auto" w:fill="auto"/>
          </w:tcPr>
          <w:p w:rsidR="00A431C7" w:rsidRDefault="00A431C7">
            <w:pPr>
              <w:rPr>
                <w:color w:val="343434"/>
              </w:rPr>
            </w:pPr>
          </w:p>
        </w:tc>
        <w:tc>
          <w:tcPr>
            <w:tcW w:w="1951" w:type="dxa"/>
            <w:tcBorders>
              <w:left w:val="single" w:sz="4" w:space="0" w:color="000000"/>
            </w:tcBorders>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1260" w:type="dxa"/>
            <w:shd w:val="clear" w:color="auto" w:fill="auto"/>
          </w:tcPr>
          <w:p w:rsidR="00A431C7" w:rsidRDefault="00A431C7">
            <w:pPr>
              <w:rPr>
                <w:color w:val="343434"/>
              </w:rPr>
            </w:pPr>
          </w:p>
        </w:tc>
      </w:tr>
      <w:tr w:rsidR="00A431C7">
        <w:trPr>
          <w:cantSplit/>
          <w:trHeight w:val="304"/>
        </w:trPr>
        <w:tc>
          <w:tcPr>
            <w:tcW w:w="1980" w:type="dxa"/>
            <w:shd w:val="clear" w:color="auto" w:fill="auto"/>
          </w:tcPr>
          <w:p w:rsidR="00A431C7" w:rsidRDefault="006C3580">
            <w:pPr>
              <w:rPr>
                <w:color w:val="343434"/>
              </w:rPr>
            </w:pPr>
            <w:r>
              <w:rPr>
                <w:color w:val="343434"/>
              </w:rPr>
              <w:t>Horizontal Bandsaw</w:t>
            </w:r>
          </w:p>
        </w:tc>
        <w:tc>
          <w:tcPr>
            <w:tcW w:w="900" w:type="dxa"/>
            <w:shd w:val="clear" w:color="auto" w:fill="auto"/>
          </w:tcPr>
          <w:p w:rsidR="00A431C7" w:rsidRDefault="00A431C7">
            <w:pPr>
              <w:rPr>
                <w:color w:val="343434"/>
              </w:rPr>
            </w:pPr>
          </w:p>
        </w:tc>
        <w:tc>
          <w:tcPr>
            <w:tcW w:w="720" w:type="dxa"/>
            <w:gridSpan w:val="2"/>
            <w:shd w:val="clear" w:color="auto" w:fill="auto"/>
          </w:tcPr>
          <w:p w:rsidR="00A431C7" w:rsidRDefault="00A431C7">
            <w:pPr>
              <w:rPr>
                <w:color w:val="343434"/>
              </w:rPr>
            </w:pPr>
          </w:p>
        </w:tc>
        <w:tc>
          <w:tcPr>
            <w:tcW w:w="929" w:type="dxa"/>
            <w:tcBorders>
              <w:right w:val="single" w:sz="4" w:space="0" w:color="000000"/>
            </w:tcBorders>
            <w:shd w:val="clear" w:color="auto" w:fill="auto"/>
          </w:tcPr>
          <w:p w:rsidR="00A431C7" w:rsidRDefault="00A431C7">
            <w:pPr>
              <w:rPr>
                <w:color w:val="343434"/>
              </w:rPr>
            </w:pPr>
          </w:p>
        </w:tc>
        <w:tc>
          <w:tcPr>
            <w:tcW w:w="1951" w:type="dxa"/>
            <w:tcBorders>
              <w:left w:val="single" w:sz="4" w:space="0" w:color="000000"/>
            </w:tcBorders>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1260" w:type="dxa"/>
            <w:shd w:val="clear" w:color="auto" w:fill="auto"/>
          </w:tcPr>
          <w:p w:rsidR="00A431C7" w:rsidRDefault="00A431C7">
            <w:pPr>
              <w:rPr>
                <w:color w:val="343434"/>
              </w:rPr>
            </w:pPr>
          </w:p>
        </w:tc>
      </w:tr>
      <w:tr w:rsidR="00A431C7">
        <w:trPr>
          <w:cantSplit/>
          <w:trHeight w:val="304"/>
        </w:trPr>
        <w:tc>
          <w:tcPr>
            <w:tcW w:w="1980" w:type="dxa"/>
            <w:shd w:val="clear" w:color="auto" w:fill="auto"/>
          </w:tcPr>
          <w:p w:rsidR="00A431C7" w:rsidRDefault="006C3580">
            <w:pPr>
              <w:rPr>
                <w:color w:val="343434"/>
              </w:rPr>
            </w:pPr>
            <w:r>
              <w:rPr>
                <w:color w:val="343434"/>
              </w:rPr>
              <w:t>Abrasive Cut Off Saw</w:t>
            </w:r>
          </w:p>
        </w:tc>
        <w:tc>
          <w:tcPr>
            <w:tcW w:w="900" w:type="dxa"/>
            <w:shd w:val="clear" w:color="auto" w:fill="auto"/>
          </w:tcPr>
          <w:p w:rsidR="00A431C7" w:rsidRDefault="00A431C7">
            <w:pPr>
              <w:rPr>
                <w:color w:val="343434"/>
              </w:rPr>
            </w:pPr>
          </w:p>
        </w:tc>
        <w:tc>
          <w:tcPr>
            <w:tcW w:w="720" w:type="dxa"/>
            <w:gridSpan w:val="2"/>
            <w:shd w:val="clear" w:color="auto" w:fill="auto"/>
          </w:tcPr>
          <w:p w:rsidR="00A431C7" w:rsidRDefault="00A431C7">
            <w:pPr>
              <w:rPr>
                <w:color w:val="343434"/>
              </w:rPr>
            </w:pPr>
          </w:p>
        </w:tc>
        <w:tc>
          <w:tcPr>
            <w:tcW w:w="929" w:type="dxa"/>
            <w:tcBorders>
              <w:right w:val="single" w:sz="4" w:space="0" w:color="000000"/>
            </w:tcBorders>
            <w:shd w:val="clear" w:color="auto" w:fill="auto"/>
          </w:tcPr>
          <w:p w:rsidR="00A431C7" w:rsidRDefault="00A431C7">
            <w:pPr>
              <w:rPr>
                <w:color w:val="343434"/>
              </w:rPr>
            </w:pPr>
          </w:p>
        </w:tc>
        <w:tc>
          <w:tcPr>
            <w:tcW w:w="1951" w:type="dxa"/>
            <w:tcBorders>
              <w:left w:val="single" w:sz="4" w:space="0" w:color="000000"/>
            </w:tcBorders>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1260" w:type="dxa"/>
            <w:shd w:val="clear" w:color="auto" w:fill="auto"/>
          </w:tcPr>
          <w:p w:rsidR="00A431C7" w:rsidRDefault="00A431C7">
            <w:pPr>
              <w:rPr>
                <w:color w:val="343434"/>
              </w:rPr>
            </w:pPr>
          </w:p>
        </w:tc>
      </w:tr>
      <w:tr w:rsidR="00A431C7">
        <w:trPr>
          <w:cantSplit/>
          <w:trHeight w:val="304"/>
        </w:trPr>
        <w:tc>
          <w:tcPr>
            <w:tcW w:w="1980" w:type="dxa"/>
            <w:shd w:val="clear" w:color="auto" w:fill="auto"/>
          </w:tcPr>
          <w:p w:rsidR="00A431C7" w:rsidRDefault="006C3580">
            <w:pPr>
              <w:rPr>
                <w:color w:val="343434"/>
              </w:rPr>
            </w:pPr>
            <w:r>
              <w:rPr>
                <w:color w:val="343434"/>
              </w:rPr>
              <w:t>Engine Lathe</w:t>
            </w:r>
          </w:p>
        </w:tc>
        <w:tc>
          <w:tcPr>
            <w:tcW w:w="900" w:type="dxa"/>
            <w:shd w:val="clear" w:color="auto" w:fill="auto"/>
          </w:tcPr>
          <w:p w:rsidR="00A431C7" w:rsidRDefault="00A431C7">
            <w:pPr>
              <w:rPr>
                <w:color w:val="343434"/>
              </w:rPr>
            </w:pPr>
          </w:p>
        </w:tc>
        <w:tc>
          <w:tcPr>
            <w:tcW w:w="720" w:type="dxa"/>
            <w:gridSpan w:val="2"/>
            <w:shd w:val="clear" w:color="auto" w:fill="auto"/>
          </w:tcPr>
          <w:p w:rsidR="00A431C7" w:rsidRDefault="00A431C7">
            <w:pPr>
              <w:rPr>
                <w:color w:val="343434"/>
              </w:rPr>
            </w:pPr>
          </w:p>
        </w:tc>
        <w:tc>
          <w:tcPr>
            <w:tcW w:w="929" w:type="dxa"/>
            <w:tcBorders>
              <w:right w:val="single" w:sz="4" w:space="0" w:color="000000"/>
            </w:tcBorders>
            <w:shd w:val="clear" w:color="auto" w:fill="auto"/>
          </w:tcPr>
          <w:p w:rsidR="00A431C7" w:rsidRDefault="00A431C7">
            <w:pPr>
              <w:rPr>
                <w:color w:val="343434"/>
              </w:rPr>
            </w:pPr>
          </w:p>
        </w:tc>
        <w:tc>
          <w:tcPr>
            <w:tcW w:w="1951" w:type="dxa"/>
            <w:tcBorders>
              <w:left w:val="single" w:sz="4" w:space="0" w:color="000000"/>
            </w:tcBorders>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1260" w:type="dxa"/>
            <w:shd w:val="clear" w:color="auto" w:fill="auto"/>
          </w:tcPr>
          <w:p w:rsidR="00A431C7" w:rsidRDefault="00A431C7">
            <w:pPr>
              <w:rPr>
                <w:color w:val="343434"/>
              </w:rPr>
            </w:pPr>
          </w:p>
        </w:tc>
      </w:tr>
      <w:tr w:rsidR="00A431C7">
        <w:trPr>
          <w:cantSplit/>
          <w:trHeight w:val="304"/>
        </w:trPr>
        <w:tc>
          <w:tcPr>
            <w:tcW w:w="1980" w:type="dxa"/>
            <w:shd w:val="clear" w:color="auto" w:fill="auto"/>
          </w:tcPr>
          <w:p w:rsidR="00A431C7" w:rsidRDefault="006C3580">
            <w:pPr>
              <w:rPr>
                <w:color w:val="343434"/>
              </w:rPr>
            </w:pPr>
            <w:r>
              <w:rPr>
                <w:color w:val="343434"/>
              </w:rPr>
              <w:t>Vertical Milling Machine</w:t>
            </w:r>
          </w:p>
        </w:tc>
        <w:tc>
          <w:tcPr>
            <w:tcW w:w="900" w:type="dxa"/>
            <w:shd w:val="clear" w:color="auto" w:fill="auto"/>
          </w:tcPr>
          <w:p w:rsidR="00A431C7" w:rsidRDefault="00A431C7">
            <w:pPr>
              <w:rPr>
                <w:color w:val="343434"/>
              </w:rPr>
            </w:pPr>
          </w:p>
        </w:tc>
        <w:tc>
          <w:tcPr>
            <w:tcW w:w="720" w:type="dxa"/>
            <w:gridSpan w:val="2"/>
            <w:shd w:val="clear" w:color="auto" w:fill="auto"/>
          </w:tcPr>
          <w:p w:rsidR="00A431C7" w:rsidRDefault="00A431C7">
            <w:pPr>
              <w:rPr>
                <w:color w:val="343434"/>
              </w:rPr>
            </w:pPr>
          </w:p>
        </w:tc>
        <w:tc>
          <w:tcPr>
            <w:tcW w:w="929" w:type="dxa"/>
            <w:tcBorders>
              <w:right w:val="single" w:sz="4" w:space="0" w:color="000000"/>
            </w:tcBorders>
            <w:shd w:val="clear" w:color="auto" w:fill="auto"/>
          </w:tcPr>
          <w:p w:rsidR="00A431C7" w:rsidRDefault="00A431C7">
            <w:pPr>
              <w:rPr>
                <w:color w:val="343434"/>
              </w:rPr>
            </w:pPr>
          </w:p>
        </w:tc>
        <w:tc>
          <w:tcPr>
            <w:tcW w:w="1951" w:type="dxa"/>
            <w:tcBorders>
              <w:left w:val="single" w:sz="4" w:space="0" w:color="000000"/>
            </w:tcBorders>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1260" w:type="dxa"/>
            <w:shd w:val="clear" w:color="auto" w:fill="auto"/>
          </w:tcPr>
          <w:p w:rsidR="00A431C7" w:rsidRDefault="00A431C7">
            <w:pPr>
              <w:rPr>
                <w:color w:val="343434"/>
              </w:rPr>
            </w:pPr>
          </w:p>
        </w:tc>
      </w:tr>
      <w:tr w:rsidR="00A431C7">
        <w:trPr>
          <w:cantSplit/>
          <w:trHeight w:val="304"/>
        </w:trPr>
        <w:tc>
          <w:tcPr>
            <w:tcW w:w="1980" w:type="dxa"/>
            <w:shd w:val="clear" w:color="auto" w:fill="auto"/>
          </w:tcPr>
          <w:p w:rsidR="00A431C7" w:rsidRDefault="006C3580">
            <w:pPr>
              <w:rPr>
                <w:color w:val="343434"/>
              </w:rPr>
            </w:pPr>
            <w:r>
              <w:rPr>
                <w:color w:val="343434"/>
              </w:rPr>
              <w:t>Horizontal Milling Machine</w:t>
            </w:r>
          </w:p>
        </w:tc>
        <w:tc>
          <w:tcPr>
            <w:tcW w:w="900" w:type="dxa"/>
            <w:shd w:val="clear" w:color="auto" w:fill="auto"/>
          </w:tcPr>
          <w:p w:rsidR="00A431C7" w:rsidRDefault="00A431C7">
            <w:pPr>
              <w:rPr>
                <w:color w:val="343434"/>
              </w:rPr>
            </w:pPr>
          </w:p>
        </w:tc>
        <w:tc>
          <w:tcPr>
            <w:tcW w:w="720" w:type="dxa"/>
            <w:gridSpan w:val="2"/>
            <w:shd w:val="clear" w:color="auto" w:fill="auto"/>
          </w:tcPr>
          <w:p w:rsidR="00A431C7" w:rsidRDefault="00A431C7">
            <w:pPr>
              <w:rPr>
                <w:color w:val="343434"/>
              </w:rPr>
            </w:pPr>
          </w:p>
        </w:tc>
        <w:tc>
          <w:tcPr>
            <w:tcW w:w="929" w:type="dxa"/>
            <w:tcBorders>
              <w:right w:val="single" w:sz="4" w:space="0" w:color="000000"/>
            </w:tcBorders>
            <w:shd w:val="clear" w:color="auto" w:fill="auto"/>
          </w:tcPr>
          <w:p w:rsidR="00A431C7" w:rsidRDefault="00A431C7">
            <w:pPr>
              <w:rPr>
                <w:color w:val="343434"/>
              </w:rPr>
            </w:pPr>
          </w:p>
        </w:tc>
        <w:tc>
          <w:tcPr>
            <w:tcW w:w="1951" w:type="dxa"/>
            <w:tcBorders>
              <w:left w:val="single" w:sz="4" w:space="0" w:color="000000"/>
            </w:tcBorders>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1260" w:type="dxa"/>
            <w:shd w:val="clear" w:color="auto" w:fill="auto"/>
          </w:tcPr>
          <w:p w:rsidR="00A431C7" w:rsidRDefault="00A431C7">
            <w:pPr>
              <w:rPr>
                <w:color w:val="343434"/>
              </w:rPr>
            </w:pPr>
          </w:p>
        </w:tc>
      </w:tr>
      <w:tr w:rsidR="00A431C7">
        <w:trPr>
          <w:cantSplit/>
          <w:trHeight w:val="304"/>
        </w:trPr>
        <w:tc>
          <w:tcPr>
            <w:tcW w:w="1980" w:type="dxa"/>
            <w:shd w:val="clear" w:color="auto" w:fill="auto"/>
          </w:tcPr>
          <w:p w:rsidR="00A431C7" w:rsidRDefault="006C3580">
            <w:pPr>
              <w:rPr>
                <w:color w:val="343434"/>
              </w:rPr>
            </w:pPr>
            <w:r>
              <w:rPr>
                <w:color w:val="343434"/>
              </w:rPr>
              <w:t>Surface Grinder</w:t>
            </w:r>
          </w:p>
        </w:tc>
        <w:tc>
          <w:tcPr>
            <w:tcW w:w="900" w:type="dxa"/>
            <w:shd w:val="clear" w:color="auto" w:fill="auto"/>
          </w:tcPr>
          <w:p w:rsidR="00A431C7" w:rsidRDefault="00A431C7">
            <w:pPr>
              <w:rPr>
                <w:color w:val="343434"/>
              </w:rPr>
            </w:pPr>
          </w:p>
        </w:tc>
        <w:tc>
          <w:tcPr>
            <w:tcW w:w="720" w:type="dxa"/>
            <w:gridSpan w:val="2"/>
            <w:shd w:val="clear" w:color="auto" w:fill="auto"/>
          </w:tcPr>
          <w:p w:rsidR="00A431C7" w:rsidRDefault="00A431C7">
            <w:pPr>
              <w:rPr>
                <w:color w:val="343434"/>
              </w:rPr>
            </w:pPr>
          </w:p>
        </w:tc>
        <w:tc>
          <w:tcPr>
            <w:tcW w:w="929" w:type="dxa"/>
            <w:tcBorders>
              <w:right w:val="single" w:sz="4" w:space="0" w:color="000000"/>
            </w:tcBorders>
            <w:shd w:val="clear" w:color="auto" w:fill="auto"/>
          </w:tcPr>
          <w:p w:rsidR="00A431C7" w:rsidRDefault="00A431C7">
            <w:pPr>
              <w:rPr>
                <w:color w:val="343434"/>
              </w:rPr>
            </w:pPr>
          </w:p>
        </w:tc>
        <w:tc>
          <w:tcPr>
            <w:tcW w:w="1951" w:type="dxa"/>
            <w:tcBorders>
              <w:left w:val="single" w:sz="4" w:space="0" w:color="000000"/>
            </w:tcBorders>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1260" w:type="dxa"/>
            <w:shd w:val="clear" w:color="auto" w:fill="auto"/>
          </w:tcPr>
          <w:p w:rsidR="00A431C7" w:rsidRDefault="00A431C7">
            <w:pPr>
              <w:rPr>
                <w:color w:val="343434"/>
              </w:rPr>
            </w:pPr>
          </w:p>
        </w:tc>
      </w:tr>
      <w:tr w:rsidR="00A431C7">
        <w:trPr>
          <w:cantSplit/>
          <w:trHeight w:val="304"/>
        </w:trPr>
        <w:tc>
          <w:tcPr>
            <w:tcW w:w="1980" w:type="dxa"/>
            <w:shd w:val="clear" w:color="auto" w:fill="auto"/>
          </w:tcPr>
          <w:p w:rsidR="00A431C7" w:rsidRDefault="006C3580">
            <w:pPr>
              <w:rPr>
                <w:color w:val="343434"/>
              </w:rPr>
            </w:pPr>
            <w:r>
              <w:rPr>
                <w:color w:val="343434"/>
              </w:rPr>
              <w:t>CNC Milling Machine</w:t>
            </w:r>
          </w:p>
        </w:tc>
        <w:tc>
          <w:tcPr>
            <w:tcW w:w="900" w:type="dxa"/>
            <w:shd w:val="clear" w:color="auto" w:fill="auto"/>
          </w:tcPr>
          <w:p w:rsidR="00A431C7" w:rsidRDefault="00A431C7">
            <w:pPr>
              <w:rPr>
                <w:color w:val="343434"/>
              </w:rPr>
            </w:pPr>
          </w:p>
        </w:tc>
        <w:tc>
          <w:tcPr>
            <w:tcW w:w="720" w:type="dxa"/>
            <w:gridSpan w:val="2"/>
            <w:shd w:val="clear" w:color="auto" w:fill="auto"/>
          </w:tcPr>
          <w:p w:rsidR="00A431C7" w:rsidRDefault="00A431C7">
            <w:pPr>
              <w:rPr>
                <w:color w:val="343434"/>
              </w:rPr>
            </w:pPr>
          </w:p>
        </w:tc>
        <w:tc>
          <w:tcPr>
            <w:tcW w:w="929" w:type="dxa"/>
            <w:tcBorders>
              <w:right w:val="single" w:sz="4" w:space="0" w:color="000000"/>
            </w:tcBorders>
            <w:shd w:val="clear" w:color="auto" w:fill="auto"/>
          </w:tcPr>
          <w:p w:rsidR="00A431C7" w:rsidRDefault="00A431C7">
            <w:pPr>
              <w:rPr>
                <w:color w:val="343434"/>
              </w:rPr>
            </w:pPr>
          </w:p>
        </w:tc>
        <w:tc>
          <w:tcPr>
            <w:tcW w:w="1951" w:type="dxa"/>
            <w:tcBorders>
              <w:left w:val="single" w:sz="4" w:space="0" w:color="000000"/>
            </w:tcBorders>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1260" w:type="dxa"/>
            <w:shd w:val="clear" w:color="auto" w:fill="auto"/>
          </w:tcPr>
          <w:p w:rsidR="00A431C7" w:rsidRDefault="00A431C7">
            <w:pPr>
              <w:rPr>
                <w:color w:val="343434"/>
              </w:rPr>
            </w:pPr>
          </w:p>
        </w:tc>
      </w:tr>
      <w:tr w:rsidR="00A431C7">
        <w:trPr>
          <w:cantSplit/>
          <w:trHeight w:val="304"/>
        </w:trPr>
        <w:tc>
          <w:tcPr>
            <w:tcW w:w="1980" w:type="dxa"/>
            <w:shd w:val="clear" w:color="auto" w:fill="auto"/>
          </w:tcPr>
          <w:p w:rsidR="00A431C7" w:rsidRDefault="006C3580">
            <w:pPr>
              <w:rPr>
                <w:color w:val="343434"/>
              </w:rPr>
            </w:pPr>
            <w:r>
              <w:rPr>
                <w:color w:val="343434"/>
              </w:rPr>
              <w:t>CNC Plasma Arc Cutter</w:t>
            </w:r>
          </w:p>
        </w:tc>
        <w:tc>
          <w:tcPr>
            <w:tcW w:w="900" w:type="dxa"/>
            <w:shd w:val="clear" w:color="auto" w:fill="auto"/>
          </w:tcPr>
          <w:p w:rsidR="00A431C7" w:rsidRDefault="00A431C7">
            <w:pPr>
              <w:rPr>
                <w:color w:val="343434"/>
              </w:rPr>
            </w:pPr>
          </w:p>
        </w:tc>
        <w:tc>
          <w:tcPr>
            <w:tcW w:w="720" w:type="dxa"/>
            <w:gridSpan w:val="2"/>
            <w:shd w:val="clear" w:color="auto" w:fill="auto"/>
          </w:tcPr>
          <w:p w:rsidR="00A431C7" w:rsidRDefault="00A431C7">
            <w:pPr>
              <w:rPr>
                <w:color w:val="343434"/>
              </w:rPr>
            </w:pPr>
          </w:p>
        </w:tc>
        <w:tc>
          <w:tcPr>
            <w:tcW w:w="929" w:type="dxa"/>
            <w:tcBorders>
              <w:right w:val="single" w:sz="4" w:space="0" w:color="000000"/>
            </w:tcBorders>
            <w:shd w:val="clear" w:color="auto" w:fill="auto"/>
          </w:tcPr>
          <w:p w:rsidR="00A431C7" w:rsidRDefault="00A431C7">
            <w:pPr>
              <w:rPr>
                <w:color w:val="343434"/>
              </w:rPr>
            </w:pPr>
          </w:p>
        </w:tc>
        <w:tc>
          <w:tcPr>
            <w:tcW w:w="1951" w:type="dxa"/>
            <w:tcBorders>
              <w:left w:val="single" w:sz="4" w:space="0" w:color="000000"/>
            </w:tcBorders>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1260" w:type="dxa"/>
            <w:shd w:val="clear" w:color="auto" w:fill="auto"/>
          </w:tcPr>
          <w:p w:rsidR="00A431C7" w:rsidRDefault="00A431C7">
            <w:pPr>
              <w:rPr>
                <w:color w:val="343434"/>
              </w:rPr>
            </w:pPr>
          </w:p>
        </w:tc>
      </w:tr>
      <w:tr w:rsidR="00A431C7">
        <w:trPr>
          <w:cantSplit/>
          <w:trHeight w:val="304"/>
        </w:trPr>
        <w:tc>
          <w:tcPr>
            <w:tcW w:w="1980" w:type="dxa"/>
            <w:shd w:val="clear" w:color="auto" w:fill="auto"/>
          </w:tcPr>
          <w:p w:rsidR="00A431C7" w:rsidRDefault="006C3580">
            <w:pPr>
              <w:rPr>
                <w:color w:val="343434"/>
              </w:rPr>
            </w:pPr>
            <w:r>
              <w:rPr>
                <w:color w:val="343434"/>
              </w:rPr>
              <w:t>Robotics</w:t>
            </w:r>
          </w:p>
        </w:tc>
        <w:tc>
          <w:tcPr>
            <w:tcW w:w="900" w:type="dxa"/>
            <w:shd w:val="clear" w:color="auto" w:fill="auto"/>
          </w:tcPr>
          <w:p w:rsidR="00A431C7" w:rsidRDefault="00A431C7">
            <w:pPr>
              <w:rPr>
                <w:color w:val="343434"/>
              </w:rPr>
            </w:pPr>
          </w:p>
        </w:tc>
        <w:tc>
          <w:tcPr>
            <w:tcW w:w="720" w:type="dxa"/>
            <w:gridSpan w:val="2"/>
            <w:shd w:val="clear" w:color="auto" w:fill="auto"/>
          </w:tcPr>
          <w:p w:rsidR="00A431C7" w:rsidRDefault="00A431C7">
            <w:pPr>
              <w:rPr>
                <w:color w:val="343434"/>
              </w:rPr>
            </w:pPr>
          </w:p>
        </w:tc>
        <w:tc>
          <w:tcPr>
            <w:tcW w:w="929" w:type="dxa"/>
            <w:tcBorders>
              <w:right w:val="single" w:sz="4" w:space="0" w:color="000000"/>
            </w:tcBorders>
            <w:shd w:val="clear" w:color="auto" w:fill="auto"/>
          </w:tcPr>
          <w:p w:rsidR="00A431C7" w:rsidRDefault="00A431C7">
            <w:pPr>
              <w:rPr>
                <w:color w:val="343434"/>
              </w:rPr>
            </w:pPr>
          </w:p>
        </w:tc>
        <w:tc>
          <w:tcPr>
            <w:tcW w:w="1951" w:type="dxa"/>
            <w:tcBorders>
              <w:left w:val="single" w:sz="4" w:space="0" w:color="000000"/>
            </w:tcBorders>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900" w:type="dxa"/>
            <w:shd w:val="clear" w:color="auto" w:fill="auto"/>
          </w:tcPr>
          <w:p w:rsidR="00A431C7" w:rsidRDefault="00A431C7">
            <w:pPr>
              <w:rPr>
                <w:color w:val="343434"/>
              </w:rPr>
            </w:pPr>
          </w:p>
        </w:tc>
        <w:tc>
          <w:tcPr>
            <w:tcW w:w="1260" w:type="dxa"/>
            <w:shd w:val="clear" w:color="auto" w:fill="auto"/>
          </w:tcPr>
          <w:p w:rsidR="00A431C7" w:rsidRDefault="00A431C7">
            <w:pPr>
              <w:rPr>
                <w:color w:val="343434"/>
              </w:rPr>
            </w:pPr>
          </w:p>
        </w:tc>
      </w:tr>
    </w:tbl>
    <w:p w:rsidR="00A431C7" w:rsidRDefault="00A431C7">
      <w:pPr>
        <w:tabs>
          <w:tab w:val="left" w:pos="1440"/>
          <w:tab w:val="left" w:pos="1800"/>
          <w:tab w:val="right" w:pos="8550"/>
        </w:tabs>
        <w:jc w:val="both"/>
        <w:rPr>
          <w:b/>
          <w:i/>
          <w:sz w:val="40"/>
          <w:szCs w:val="40"/>
        </w:rPr>
      </w:pPr>
    </w:p>
    <w:p w:rsidR="00A431C7" w:rsidRDefault="006C3580">
      <w:pPr>
        <w:pStyle w:val="Heading2"/>
        <w:rPr>
          <w:rFonts w:ascii="Calibri" w:eastAsia="Calibri" w:hAnsi="Calibri" w:cs="Calibri"/>
          <w:color w:val="1932FF"/>
          <w:sz w:val="32"/>
          <w:szCs w:val="32"/>
        </w:rPr>
      </w:pPr>
      <w:bookmarkStart w:id="186" w:name="_Toc117621011"/>
      <w:r>
        <w:rPr>
          <w:rFonts w:ascii="Calibri" w:eastAsia="Calibri" w:hAnsi="Calibri" w:cs="Calibri"/>
          <w:color w:val="1932FF"/>
          <w:sz w:val="32"/>
          <w:szCs w:val="32"/>
        </w:rPr>
        <w:t>Technology Lab Safety Passport</w:t>
      </w:r>
      <w:bookmarkEnd w:id="186"/>
    </w:p>
    <w:p w:rsidR="00A431C7" w:rsidRDefault="00A431C7">
      <w:pPr>
        <w:rPr>
          <w:color w:val="1932FF"/>
        </w:rPr>
      </w:pPr>
    </w:p>
    <w:p w:rsidR="00A431C7" w:rsidRDefault="006C3580">
      <w:r>
        <w:lastRenderedPageBreak/>
        <w:t xml:space="preserve">The purpose of the safety passport is to ensure that students are fully aware of all safety features on each piece of equipment in the technical facility prior to using them independently.  </w:t>
      </w:r>
    </w:p>
    <w:p w:rsidR="00A431C7" w:rsidRDefault="00A431C7"/>
    <w:p w:rsidR="00A431C7" w:rsidRDefault="00A431C7"/>
    <w:p w:rsidR="00A431C7" w:rsidRDefault="006C3580">
      <w:r>
        <w:t>The general process is as follows:</w:t>
      </w:r>
    </w:p>
    <w:p w:rsidR="00A431C7" w:rsidRDefault="00A431C7"/>
    <w:p w:rsidR="00A431C7" w:rsidRDefault="006C3580">
      <w:pPr>
        <w:ind w:left="720" w:hanging="720"/>
      </w:pPr>
      <w:r>
        <w:t>1.</w:t>
      </w:r>
      <w:r>
        <w:tab/>
        <w:t>Teacher Demonstration: When the teacher introduces a new piece of equipment, the student records the date of the safety demonstration on their safety passport. This is to be initialed by the teacher (see sample below). The teacher demonstrates techniques for the safe operation and procedures, as well as use of personal protective equipment (e.g. eye protection, secure loose hair, remove jewelry, protective clothing, etc.). Students prepare notes in their notebooks. This safety note is carefully recorded in each student’s notebook along with the signed passport. The teacher also carefully notes attendance for that day in their daybook if any students are absent for the safety lesson; makeup opportunities must be provided.</w:t>
      </w:r>
      <w:r>
        <w:br/>
      </w:r>
    </w:p>
    <w:p w:rsidR="00A431C7" w:rsidRDefault="006C3580">
      <w:pPr>
        <w:numPr>
          <w:ilvl w:val="0"/>
          <w:numId w:val="65"/>
        </w:numPr>
      </w:pPr>
      <w:r>
        <w:t>Test: Each student should complete a written (or oral) test on the safe operation or procedure, outlining all safety features that must be observed. The individual tests are designed to complement any general facility safety rules. Upon satisfactory completion of the test the student dates the “tested” column and teacher initials this as complete.</w:t>
      </w:r>
      <w:r>
        <w:rPr>
          <w:b/>
        </w:rPr>
        <w:t xml:space="preserve"> IMPORTANT NOTE: A copy of the test should be kept by the teacher.</w:t>
      </w:r>
    </w:p>
    <w:p w:rsidR="00A431C7" w:rsidRDefault="00A431C7"/>
    <w:p w:rsidR="00A431C7" w:rsidRDefault="006C3580">
      <w:pPr>
        <w:numPr>
          <w:ilvl w:val="0"/>
          <w:numId w:val="65"/>
        </w:numPr>
      </w:pPr>
      <w:r>
        <w:t xml:space="preserve">Student Demonstration: Students must demonstrate to the teacher that they have a thorough knowledge of the safety rules for the equipment and are able to demonstrate their competency on the equipment. Once the teacher has observed the required safe setup and operation of the equipment by a student the teacher signs off that portion of their passport. </w:t>
      </w:r>
    </w:p>
    <w:p w:rsidR="00A431C7" w:rsidRDefault="00A431C7"/>
    <w:p w:rsidR="00A431C7" w:rsidRDefault="006C3580">
      <w:pPr>
        <w:numPr>
          <w:ilvl w:val="0"/>
          <w:numId w:val="65"/>
        </w:numPr>
      </w:pPr>
      <w:r>
        <w:t xml:space="preserve">Once the student has completed #1, 2 and 3, the teacher signs the final column of the student's safety passport indicating they have permission to use that equipment or perform the procedures. Students must be able to provide the teacher with their signed passport for that equipment each time they wish to use that equipment.  </w:t>
      </w:r>
    </w:p>
    <w:p w:rsidR="00A431C7" w:rsidRDefault="00A431C7">
      <w:pPr>
        <w:pStyle w:val="Heading1"/>
        <w:rPr>
          <w:sz w:val="22"/>
          <w:szCs w:val="22"/>
        </w:rPr>
      </w:pPr>
    </w:p>
    <w:p w:rsidR="00A431C7" w:rsidRDefault="006C3580">
      <w:r>
        <w:t>Note: Three forms are provided, Form 1 can be used as a student notebook form for each machine; Form 2 can be used for signing several machines per student. With the 2nd form, students keep safety notes on separate paper. The third form requires one sheet per tool per student, and may be used in the student notebook or kept on file by the teacher (or both).</w:t>
      </w:r>
    </w:p>
    <w:p w:rsidR="00A431C7" w:rsidRDefault="00A431C7">
      <w:pPr>
        <w:rPr>
          <w:b/>
          <w:sz w:val="24"/>
        </w:rPr>
      </w:pPr>
    </w:p>
    <w:p w:rsidR="00A431C7" w:rsidRDefault="00A431C7">
      <w:pPr>
        <w:rPr>
          <w:b/>
          <w:sz w:val="24"/>
        </w:rPr>
      </w:pPr>
    </w:p>
    <w:p w:rsidR="00A431C7" w:rsidRDefault="006C3580">
      <w:pPr>
        <w:rPr>
          <w:b/>
        </w:rPr>
      </w:pPr>
      <w:r>
        <w:br w:type="page"/>
      </w:r>
    </w:p>
    <w:p w:rsidR="00A431C7" w:rsidRDefault="006C3580">
      <w:pPr>
        <w:pStyle w:val="Heading3"/>
        <w:rPr>
          <w:rFonts w:ascii="Calibri" w:eastAsia="Calibri" w:hAnsi="Calibri" w:cs="Calibri"/>
          <w:color w:val="1932FF"/>
          <w:sz w:val="32"/>
          <w:szCs w:val="32"/>
        </w:rPr>
      </w:pPr>
      <w:bookmarkStart w:id="187" w:name="_Toc117621012"/>
      <w:r>
        <w:rPr>
          <w:rFonts w:ascii="Calibri" w:eastAsia="Calibri" w:hAnsi="Calibri" w:cs="Calibri"/>
          <w:color w:val="1932FF"/>
          <w:sz w:val="32"/>
          <w:szCs w:val="32"/>
        </w:rPr>
        <w:lastRenderedPageBreak/>
        <w:t>Safety Passport Form 1</w:t>
      </w:r>
      <w:bookmarkEnd w:id="187"/>
    </w:p>
    <w:p w:rsidR="00A431C7" w:rsidRDefault="00A431C7">
      <w:pPr>
        <w:pStyle w:val="Heading1"/>
        <w:rPr>
          <w:b w:val="0"/>
          <w:sz w:val="20"/>
          <w:szCs w:val="20"/>
        </w:rPr>
      </w:pPr>
    </w:p>
    <w:p w:rsidR="00A431C7" w:rsidRDefault="00A431C7">
      <w:pPr>
        <w:rPr>
          <w:sz w:val="28"/>
          <w:szCs w:val="28"/>
        </w:rPr>
      </w:pPr>
    </w:p>
    <w:p w:rsidR="00A431C7" w:rsidRDefault="006C3580">
      <w:pPr>
        <w:tabs>
          <w:tab w:val="left" w:pos="2105"/>
          <w:tab w:val="left" w:pos="8262"/>
        </w:tabs>
        <w:rPr>
          <w:sz w:val="28"/>
          <w:szCs w:val="28"/>
        </w:rPr>
      </w:pPr>
      <w:r>
        <w:rPr>
          <w:sz w:val="28"/>
          <w:szCs w:val="28"/>
        </w:rPr>
        <w:t>Student Name:</w:t>
      </w:r>
      <w:r>
        <w:rPr>
          <w:sz w:val="28"/>
          <w:szCs w:val="28"/>
        </w:rPr>
        <w:tab/>
        <w:t xml:space="preserve">__________________ Course/class:  </w:t>
      </w:r>
      <w:r>
        <w:rPr>
          <w:sz w:val="28"/>
          <w:szCs w:val="28"/>
          <w:u w:val="single"/>
        </w:rPr>
        <w:tab/>
      </w:r>
    </w:p>
    <w:p w:rsidR="00A431C7" w:rsidRDefault="00A431C7"/>
    <w:tbl>
      <w:tblPr>
        <w:tblStyle w:val="affffffffffffffffffff9"/>
        <w:tblW w:w="8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0"/>
        <w:gridCol w:w="1093"/>
        <w:gridCol w:w="1093"/>
        <w:gridCol w:w="1093"/>
        <w:gridCol w:w="1093"/>
        <w:gridCol w:w="1093"/>
        <w:gridCol w:w="1093"/>
        <w:gridCol w:w="1094"/>
      </w:tblGrid>
      <w:tr w:rsidR="00A431C7">
        <w:trPr>
          <w:trHeight w:val="942"/>
          <w:jc w:val="center"/>
        </w:trPr>
        <w:tc>
          <w:tcPr>
            <w:tcW w:w="8743" w:type="dxa"/>
            <w:gridSpan w:val="8"/>
            <w:shd w:val="clear" w:color="auto" w:fill="auto"/>
          </w:tcPr>
          <w:p w:rsidR="00A431C7" w:rsidRDefault="00A431C7">
            <w:pPr>
              <w:rPr>
                <w:color w:val="343434"/>
                <w:sz w:val="28"/>
                <w:szCs w:val="28"/>
              </w:rPr>
            </w:pPr>
          </w:p>
          <w:p w:rsidR="00A431C7" w:rsidRDefault="006C3580">
            <w:pPr>
              <w:pStyle w:val="Heading4"/>
              <w:tabs>
                <w:tab w:val="left" w:pos="1812"/>
              </w:tabs>
              <w:outlineLvl w:val="3"/>
              <w:rPr>
                <w:rFonts w:ascii="Arial" w:hAnsi="Arial"/>
                <w:color w:val="343434"/>
              </w:rPr>
            </w:pPr>
            <w:bookmarkStart w:id="188" w:name="_Toc117621013"/>
            <w:r>
              <w:rPr>
                <w:rFonts w:ascii="Arial" w:hAnsi="Arial"/>
                <w:color w:val="343434"/>
              </w:rPr>
              <w:t>Equipment:</w:t>
            </w:r>
            <w:r>
              <w:rPr>
                <w:rFonts w:ascii="Arial" w:hAnsi="Arial"/>
                <w:color w:val="343434"/>
              </w:rPr>
              <w:tab/>
              <w:t>_____________________________</w:t>
            </w:r>
            <w:bookmarkEnd w:id="188"/>
          </w:p>
          <w:p w:rsidR="00A431C7" w:rsidRDefault="00A431C7">
            <w:pPr>
              <w:jc w:val="center"/>
              <w:rPr>
                <w:color w:val="343434"/>
              </w:rPr>
            </w:pPr>
          </w:p>
        </w:tc>
      </w:tr>
      <w:tr w:rsidR="00A431C7">
        <w:trPr>
          <w:trHeight w:val="780"/>
          <w:jc w:val="center"/>
        </w:trPr>
        <w:tc>
          <w:tcPr>
            <w:tcW w:w="2184" w:type="dxa"/>
            <w:gridSpan w:val="2"/>
            <w:shd w:val="clear" w:color="auto" w:fill="auto"/>
          </w:tcPr>
          <w:p w:rsidR="00A431C7" w:rsidRDefault="006C3580">
            <w:pPr>
              <w:rPr>
                <w:color w:val="343434"/>
              </w:rPr>
            </w:pPr>
            <w:r>
              <w:rPr>
                <w:color w:val="343434"/>
              </w:rPr>
              <w:t>Attended Teacher Safety Instruction and Demonstration</w:t>
            </w:r>
          </w:p>
          <w:p w:rsidR="00A431C7" w:rsidRDefault="006C3580">
            <w:pPr>
              <w:rPr>
                <w:color w:val="343434"/>
              </w:rPr>
            </w:pPr>
            <w:r>
              <w:rPr>
                <w:color w:val="343434"/>
              </w:rPr>
              <w:t>(notes recorded)</w:t>
            </w:r>
          </w:p>
        </w:tc>
        <w:tc>
          <w:tcPr>
            <w:tcW w:w="2186" w:type="dxa"/>
            <w:gridSpan w:val="2"/>
            <w:shd w:val="clear" w:color="auto" w:fill="auto"/>
          </w:tcPr>
          <w:p w:rsidR="00A431C7" w:rsidRDefault="006C3580">
            <w:pPr>
              <w:rPr>
                <w:color w:val="343434"/>
              </w:rPr>
            </w:pPr>
            <w:r>
              <w:rPr>
                <w:color w:val="343434"/>
              </w:rPr>
              <w:t>Passed Written or Oral Testing</w:t>
            </w:r>
          </w:p>
        </w:tc>
        <w:tc>
          <w:tcPr>
            <w:tcW w:w="2186" w:type="dxa"/>
            <w:gridSpan w:val="2"/>
            <w:shd w:val="clear" w:color="auto" w:fill="auto"/>
          </w:tcPr>
          <w:p w:rsidR="00A431C7" w:rsidRDefault="006C3580">
            <w:pPr>
              <w:rPr>
                <w:color w:val="343434"/>
              </w:rPr>
            </w:pPr>
            <w:r>
              <w:rPr>
                <w:color w:val="343434"/>
              </w:rPr>
              <w:t>Demonstrated Safe Setup and Operation of Equipment to Teacher</w:t>
            </w:r>
          </w:p>
        </w:tc>
        <w:tc>
          <w:tcPr>
            <w:tcW w:w="2187" w:type="dxa"/>
            <w:gridSpan w:val="2"/>
            <w:shd w:val="clear" w:color="auto" w:fill="auto"/>
          </w:tcPr>
          <w:p w:rsidR="00A431C7" w:rsidRDefault="006C3580">
            <w:pPr>
              <w:rPr>
                <w:color w:val="343434"/>
              </w:rPr>
            </w:pPr>
            <w:r>
              <w:rPr>
                <w:color w:val="343434"/>
              </w:rPr>
              <w:t>Granted Permission to use Equipment by Teacher</w:t>
            </w:r>
          </w:p>
        </w:tc>
      </w:tr>
      <w:tr w:rsidR="00A431C7">
        <w:trPr>
          <w:trHeight w:val="465"/>
          <w:jc w:val="center"/>
        </w:trPr>
        <w:tc>
          <w:tcPr>
            <w:tcW w:w="1091" w:type="dxa"/>
            <w:shd w:val="clear" w:color="auto" w:fill="auto"/>
          </w:tcPr>
          <w:p w:rsidR="00A431C7" w:rsidRDefault="006C3580">
            <w:pPr>
              <w:rPr>
                <w:color w:val="343434"/>
              </w:rPr>
            </w:pPr>
            <w:r>
              <w:rPr>
                <w:color w:val="343434"/>
              </w:rPr>
              <w:t>Date of</w:t>
            </w:r>
          </w:p>
          <w:p w:rsidR="00A431C7" w:rsidRDefault="006C3580">
            <w:pPr>
              <w:rPr>
                <w:color w:val="343434"/>
              </w:rPr>
            </w:pPr>
            <w:r>
              <w:rPr>
                <w:color w:val="343434"/>
              </w:rPr>
              <w:t>Lesson</w:t>
            </w:r>
          </w:p>
        </w:tc>
        <w:tc>
          <w:tcPr>
            <w:tcW w:w="1093" w:type="dxa"/>
            <w:shd w:val="clear" w:color="auto" w:fill="auto"/>
          </w:tcPr>
          <w:p w:rsidR="00A431C7" w:rsidRDefault="006C3580">
            <w:pPr>
              <w:rPr>
                <w:color w:val="343434"/>
              </w:rPr>
            </w:pPr>
            <w:r>
              <w:rPr>
                <w:color w:val="343434"/>
              </w:rPr>
              <w:t>Teacher Initial</w:t>
            </w:r>
          </w:p>
        </w:tc>
        <w:tc>
          <w:tcPr>
            <w:tcW w:w="1093" w:type="dxa"/>
            <w:shd w:val="clear" w:color="auto" w:fill="auto"/>
          </w:tcPr>
          <w:p w:rsidR="00A431C7" w:rsidRDefault="006C3580">
            <w:pPr>
              <w:rPr>
                <w:color w:val="343434"/>
              </w:rPr>
            </w:pPr>
            <w:r>
              <w:rPr>
                <w:color w:val="343434"/>
              </w:rPr>
              <w:t xml:space="preserve">Date </w:t>
            </w:r>
          </w:p>
          <w:p w:rsidR="00A431C7" w:rsidRDefault="006C3580">
            <w:pPr>
              <w:rPr>
                <w:color w:val="343434"/>
              </w:rPr>
            </w:pPr>
            <w:r>
              <w:rPr>
                <w:color w:val="343434"/>
              </w:rPr>
              <w:t>Tested</w:t>
            </w:r>
          </w:p>
        </w:tc>
        <w:tc>
          <w:tcPr>
            <w:tcW w:w="1093" w:type="dxa"/>
            <w:shd w:val="clear" w:color="auto" w:fill="auto"/>
          </w:tcPr>
          <w:p w:rsidR="00A431C7" w:rsidRDefault="006C3580">
            <w:pPr>
              <w:rPr>
                <w:color w:val="343434"/>
              </w:rPr>
            </w:pPr>
            <w:r>
              <w:rPr>
                <w:color w:val="343434"/>
              </w:rPr>
              <w:t>Teacher Initial</w:t>
            </w:r>
          </w:p>
        </w:tc>
        <w:tc>
          <w:tcPr>
            <w:tcW w:w="1093" w:type="dxa"/>
            <w:shd w:val="clear" w:color="auto" w:fill="auto"/>
          </w:tcPr>
          <w:p w:rsidR="00A431C7" w:rsidRDefault="006C3580">
            <w:pPr>
              <w:rPr>
                <w:color w:val="343434"/>
              </w:rPr>
            </w:pPr>
            <w:r>
              <w:rPr>
                <w:color w:val="343434"/>
              </w:rPr>
              <w:t>Date of Demo.</w:t>
            </w:r>
          </w:p>
        </w:tc>
        <w:tc>
          <w:tcPr>
            <w:tcW w:w="1093" w:type="dxa"/>
            <w:shd w:val="clear" w:color="auto" w:fill="auto"/>
          </w:tcPr>
          <w:p w:rsidR="00A431C7" w:rsidRDefault="006C3580">
            <w:pPr>
              <w:rPr>
                <w:color w:val="343434"/>
              </w:rPr>
            </w:pPr>
            <w:r>
              <w:rPr>
                <w:color w:val="343434"/>
              </w:rPr>
              <w:t>Teacher Initial</w:t>
            </w:r>
          </w:p>
        </w:tc>
        <w:tc>
          <w:tcPr>
            <w:tcW w:w="1093" w:type="dxa"/>
            <w:shd w:val="clear" w:color="auto" w:fill="auto"/>
          </w:tcPr>
          <w:p w:rsidR="00A431C7" w:rsidRDefault="006C3580">
            <w:pPr>
              <w:rPr>
                <w:color w:val="343434"/>
              </w:rPr>
            </w:pPr>
            <w:r>
              <w:rPr>
                <w:color w:val="343434"/>
              </w:rPr>
              <w:t>Date</w:t>
            </w:r>
          </w:p>
        </w:tc>
        <w:tc>
          <w:tcPr>
            <w:tcW w:w="1094" w:type="dxa"/>
            <w:shd w:val="clear" w:color="auto" w:fill="auto"/>
          </w:tcPr>
          <w:p w:rsidR="00A431C7" w:rsidRDefault="006C3580">
            <w:pPr>
              <w:rPr>
                <w:color w:val="343434"/>
              </w:rPr>
            </w:pPr>
            <w:r>
              <w:rPr>
                <w:color w:val="343434"/>
              </w:rPr>
              <w:t>Teacher</w:t>
            </w:r>
          </w:p>
          <w:p w:rsidR="00A431C7" w:rsidRDefault="006C3580">
            <w:pPr>
              <w:rPr>
                <w:color w:val="343434"/>
              </w:rPr>
            </w:pPr>
            <w:r>
              <w:rPr>
                <w:color w:val="343434"/>
              </w:rPr>
              <w:t>Initial</w:t>
            </w:r>
          </w:p>
        </w:tc>
      </w:tr>
      <w:tr w:rsidR="00A431C7">
        <w:trPr>
          <w:trHeight w:val="480"/>
          <w:jc w:val="center"/>
        </w:trPr>
        <w:tc>
          <w:tcPr>
            <w:tcW w:w="1091" w:type="dxa"/>
            <w:shd w:val="clear" w:color="auto" w:fill="auto"/>
          </w:tcPr>
          <w:p w:rsidR="00A431C7" w:rsidRDefault="00A431C7">
            <w:pPr>
              <w:rPr>
                <w:color w:val="343434"/>
              </w:rPr>
            </w:pPr>
          </w:p>
        </w:tc>
        <w:tc>
          <w:tcPr>
            <w:tcW w:w="1093" w:type="dxa"/>
            <w:shd w:val="clear" w:color="auto" w:fill="auto"/>
          </w:tcPr>
          <w:p w:rsidR="00A431C7" w:rsidRDefault="00A431C7">
            <w:pPr>
              <w:rPr>
                <w:color w:val="343434"/>
              </w:rPr>
            </w:pPr>
          </w:p>
        </w:tc>
        <w:tc>
          <w:tcPr>
            <w:tcW w:w="1093" w:type="dxa"/>
            <w:shd w:val="clear" w:color="auto" w:fill="auto"/>
          </w:tcPr>
          <w:p w:rsidR="00A431C7" w:rsidRDefault="00A431C7">
            <w:pPr>
              <w:rPr>
                <w:color w:val="343434"/>
              </w:rPr>
            </w:pPr>
          </w:p>
        </w:tc>
        <w:tc>
          <w:tcPr>
            <w:tcW w:w="1093" w:type="dxa"/>
            <w:shd w:val="clear" w:color="auto" w:fill="auto"/>
          </w:tcPr>
          <w:p w:rsidR="00A431C7" w:rsidRDefault="00A431C7">
            <w:pPr>
              <w:rPr>
                <w:color w:val="343434"/>
              </w:rPr>
            </w:pPr>
          </w:p>
        </w:tc>
        <w:tc>
          <w:tcPr>
            <w:tcW w:w="1093" w:type="dxa"/>
            <w:shd w:val="clear" w:color="auto" w:fill="auto"/>
          </w:tcPr>
          <w:p w:rsidR="00A431C7" w:rsidRDefault="00A431C7">
            <w:pPr>
              <w:rPr>
                <w:color w:val="343434"/>
              </w:rPr>
            </w:pPr>
          </w:p>
        </w:tc>
        <w:tc>
          <w:tcPr>
            <w:tcW w:w="1093" w:type="dxa"/>
            <w:shd w:val="clear" w:color="auto" w:fill="auto"/>
          </w:tcPr>
          <w:p w:rsidR="00A431C7" w:rsidRDefault="00A431C7">
            <w:pPr>
              <w:rPr>
                <w:color w:val="343434"/>
              </w:rPr>
            </w:pPr>
          </w:p>
        </w:tc>
        <w:tc>
          <w:tcPr>
            <w:tcW w:w="1093" w:type="dxa"/>
            <w:shd w:val="clear" w:color="auto" w:fill="auto"/>
          </w:tcPr>
          <w:p w:rsidR="00A431C7" w:rsidRDefault="00A431C7">
            <w:pPr>
              <w:rPr>
                <w:color w:val="343434"/>
              </w:rPr>
            </w:pPr>
          </w:p>
        </w:tc>
        <w:tc>
          <w:tcPr>
            <w:tcW w:w="1094" w:type="dxa"/>
            <w:shd w:val="clear" w:color="auto" w:fill="auto"/>
          </w:tcPr>
          <w:p w:rsidR="00A431C7" w:rsidRDefault="00A431C7">
            <w:pPr>
              <w:rPr>
                <w:color w:val="343434"/>
              </w:rPr>
            </w:pPr>
          </w:p>
        </w:tc>
      </w:tr>
    </w:tbl>
    <w:p w:rsidR="00A431C7" w:rsidRDefault="00A431C7"/>
    <w:p w:rsidR="00A431C7" w:rsidRDefault="00A431C7"/>
    <w:p w:rsidR="00A431C7" w:rsidRDefault="006C3580">
      <w:pPr>
        <w:rPr>
          <w:b/>
          <w:sz w:val="28"/>
          <w:szCs w:val="28"/>
        </w:rPr>
      </w:pPr>
      <w:r>
        <w:rPr>
          <w:b/>
          <w:sz w:val="28"/>
          <w:szCs w:val="28"/>
        </w:rPr>
        <w:t>NOTES:</w:t>
      </w:r>
    </w:p>
    <w:p w:rsidR="00A431C7" w:rsidRDefault="006C3580">
      <w:pPr>
        <w:tabs>
          <w:tab w:val="left" w:pos="8550"/>
        </w:tabs>
        <w:rPr>
          <w:u w:val="single"/>
        </w:rPr>
      </w:pPr>
      <w:r>
        <w:rPr>
          <w:u w:val="single"/>
        </w:rPr>
        <w:tab/>
      </w:r>
    </w:p>
    <w:p w:rsidR="00A431C7" w:rsidRDefault="00A431C7">
      <w:pPr>
        <w:tabs>
          <w:tab w:val="left" w:pos="1440"/>
          <w:tab w:val="left" w:pos="1800"/>
          <w:tab w:val="right" w:pos="8550"/>
        </w:tabs>
        <w:jc w:val="both"/>
      </w:pPr>
    </w:p>
    <w:p w:rsidR="00A431C7" w:rsidRDefault="00A431C7">
      <w:pPr>
        <w:tabs>
          <w:tab w:val="left" w:pos="4320"/>
          <w:tab w:val="left" w:pos="6480"/>
        </w:tabs>
        <w:jc w:val="both"/>
        <w:rPr>
          <w:b/>
        </w:rPr>
      </w:pPr>
    </w:p>
    <w:p w:rsidR="00A431C7" w:rsidRDefault="006C3580">
      <w:pPr>
        <w:pStyle w:val="Heading3"/>
        <w:rPr>
          <w:rFonts w:ascii="Calibri" w:eastAsia="Calibri" w:hAnsi="Calibri" w:cs="Calibri"/>
          <w:color w:val="1932FF"/>
          <w:sz w:val="32"/>
          <w:szCs w:val="32"/>
        </w:rPr>
      </w:pPr>
      <w:r>
        <w:br w:type="page"/>
      </w:r>
      <w:bookmarkStart w:id="189" w:name="_Toc117621014"/>
      <w:r>
        <w:rPr>
          <w:rFonts w:ascii="Calibri" w:eastAsia="Calibri" w:hAnsi="Calibri" w:cs="Calibri"/>
          <w:color w:val="1932FF"/>
          <w:sz w:val="32"/>
          <w:szCs w:val="32"/>
        </w:rPr>
        <w:lastRenderedPageBreak/>
        <w:t>Safety Passport Form 2</w:t>
      </w:r>
      <w:bookmarkEnd w:id="189"/>
    </w:p>
    <w:p w:rsidR="00A431C7" w:rsidRDefault="00A431C7"/>
    <w:p w:rsidR="00A431C7" w:rsidRDefault="006C3580">
      <w:pPr>
        <w:tabs>
          <w:tab w:val="left" w:pos="1620"/>
          <w:tab w:val="left" w:pos="1980"/>
          <w:tab w:val="left" w:pos="4140"/>
          <w:tab w:val="left" w:pos="6300"/>
          <w:tab w:val="left" w:pos="6660"/>
          <w:tab w:val="left" w:pos="9360"/>
        </w:tabs>
        <w:rPr>
          <w:b/>
          <w:sz w:val="24"/>
        </w:rPr>
      </w:pPr>
      <w:r>
        <w:rPr>
          <w:b/>
          <w:sz w:val="24"/>
        </w:rPr>
        <w:t>Student Name:</w:t>
      </w:r>
      <w:r>
        <w:rPr>
          <w:b/>
          <w:sz w:val="24"/>
        </w:rPr>
        <w:tab/>
        <w:t>______________________Course/Class: ______________</w:t>
      </w:r>
      <w:r>
        <w:rPr>
          <w:b/>
          <w:sz w:val="24"/>
        </w:rPr>
        <w:tab/>
      </w:r>
    </w:p>
    <w:p w:rsidR="00A431C7" w:rsidRDefault="00A431C7"/>
    <w:p w:rsidR="00A431C7" w:rsidRDefault="00A431C7"/>
    <w:tbl>
      <w:tblPr>
        <w:tblStyle w:val="affffffffffffffffffffa"/>
        <w:tblW w:w="8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0"/>
        <w:gridCol w:w="1093"/>
        <w:gridCol w:w="1093"/>
        <w:gridCol w:w="1093"/>
        <w:gridCol w:w="1093"/>
        <w:gridCol w:w="1093"/>
        <w:gridCol w:w="1093"/>
        <w:gridCol w:w="1094"/>
      </w:tblGrid>
      <w:tr w:rsidR="00A431C7">
        <w:trPr>
          <w:trHeight w:val="555"/>
          <w:jc w:val="center"/>
        </w:trPr>
        <w:tc>
          <w:tcPr>
            <w:tcW w:w="8743" w:type="dxa"/>
            <w:gridSpan w:val="8"/>
            <w:shd w:val="clear" w:color="auto" w:fill="auto"/>
          </w:tcPr>
          <w:p w:rsidR="00A431C7" w:rsidRDefault="00A431C7">
            <w:pPr>
              <w:rPr>
                <w:color w:val="343434"/>
              </w:rPr>
            </w:pPr>
          </w:p>
          <w:p w:rsidR="00A431C7" w:rsidRDefault="006C3580">
            <w:pPr>
              <w:tabs>
                <w:tab w:val="left" w:pos="1565"/>
                <w:tab w:val="left" w:pos="8405"/>
              </w:tabs>
              <w:rPr>
                <w:b/>
                <w:color w:val="343434"/>
              </w:rPr>
            </w:pPr>
            <w:r>
              <w:rPr>
                <w:b/>
                <w:color w:val="343434"/>
                <w:sz w:val="24"/>
              </w:rPr>
              <w:t>Equipment/Procedure:</w:t>
            </w:r>
            <w:r>
              <w:rPr>
                <w:b/>
                <w:color w:val="343434"/>
                <w:u w:val="single"/>
              </w:rPr>
              <w:t>_____________________________</w:t>
            </w:r>
            <w:r>
              <w:rPr>
                <w:b/>
                <w:color w:val="343434"/>
                <w:u w:val="single"/>
              </w:rPr>
              <w:tab/>
            </w:r>
          </w:p>
        </w:tc>
      </w:tr>
      <w:tr w:rsidR="00A431C7">
        <w:trPr>
          <w:trHeight w:val="780"/>
          <w:jc w:val="center"/>
        </w:trPr>
        <w:tc>
          <w:tcPr>
            <w:tcW w:w="2184" w:type="dxa"/>
            <w:gridSpan w:val="2"/>
            <w:shd w:val="clear" w:color="auto" w:fill="auto"/>
          </w:tcPr>
          <w:p w:rsidR="00A431C7" w:rsidRDefault="006C3580">
            <w:pPr>
              <w:jc w:val="center"/>
              <w:rPr>
                <w:color w:val="343434"/>
              </w:rPr>
            </w:pPr>
            <w:r>
              <w:rPr>
                <w:color w:val="343434"/>
              </w:rPr>
              <w:t>Attended Teacher Safety Instruction and Demonstration</w:t>
            </w:r>
          </w:p>
          <w:p w:rsidR="00A431C7" w:rsidRDefault="006C3580">
            <w:pPr>
              <w:jc w:val="center"/>
              <w:rPr>
                <w:color w:val="343434"/>
              </w:rPr>
            </w:pPr>
            <w:r>
              <w:rPr>
                <w:color w:val="343434"/>
              </w:rPr>
              <w:t>(Notes recorded)</w:t>
            </w:r>
          </w:p>
        </w:tc>
        <w:tc>
          <w:tcPr>
            <w:tcW w:w="2186" w:type="dxa"/>
            <w:gridSpan w:val="2"/>
            <w:shd w:val="clear" w:color="auto" w:fill="auto"/>
          </w:tcPr>
          <w:p w:rsidR="00A431C7" w:rsidRDefault="006C3580">
            <w:pPr>
              <w:jc w:val="center"/>
              <w:rPr>
                <w:color w:val="343434"/>
              </w:rPr>
            </w:pPr>
            <w:r>
              <w:rPr>
                <w:color w:val="343434"/>
              </w:rPr>
              <w:t>Passed Written or Oral Testing</w:t>
            </w:r>
          </w:p>
        </w:tc>
        <w:tc>
          <w:tcPr>
            <w:tcW w:w="2186" w:type="dxa"/>
            <w:gridSpan w:val="2"/>
            <w:shd w:val="clear" w:color="auto" w:fill="auto"/>
          </w:tcPr>
          <w:p w:rsidR="00A431C7" w:rsidRDefault="006C3580">
            <w:pPr>
              <w:jc w:val="center"/>
              <w:rPr>
                <w:color w:val="343434"/>
              </w:rPr>
            </w:pPr>
            <w:r>
              <w:rPr>
                <w:color w:val="343434"/>
              </w:rPr>
              <w:t>Demonstrated Safe Set-up and Operation to Teacher</w:t>
            </w:r>
          </w:p>
          <w:p w:rsidR="00A431C7" w:rsidRDefault="00A431C7">
            <w:pPr>
              <w:jc w:val="center"/>
              <w:rPr>
                <w:color w:val="343434"/>
              </w:rPr>
            </w:pPr>
          </w:p>
        </w:tc>
        <w:tc>
          <w:tcPr>
            <w:tcW w:w="2187" w:type="dxa"/>
            <w:gridSpan w:val="2"/>
            <w:shd w:val="clear" w:color="auto" w:fill="auto"/>
          </w:tcPr>
          <w:p w:rsidR="00A431C7" w:rsidRDefault="006C3580">
            <w:pPr>
              <w:jc w:val="center"/>
              <w:rPr>
                <w:color w:val="343434"/>
              </w:rPr>
            </w:pPr>
            <w:r>
              <w:rPr>
                <w:color w:val="343434"/>
              </w:rPr>
              <w:t>Granted Permission by Teacher</w:t>
            </w:r>
          </w:p>
        </w:tc>
      </w:tr>
      <w:tr w:rsidR="00A431C7">
        <w:trPr>
          <w:trHeight w:val="465"/>
          <w:jc w:val="center"/>
        </w:trPr>
        <w:tc>
          <w:tcPr>
            <w:tcW w:w="1091" w:type="dxa"/>
            <w:shd w:val="clear" w:color="auto" w:fill="auto"/>
          </w:tcPr>
          <w:p w:rsidR="00A431C7" w:rsidRDefault="006C3580">
            <w:pPr>
              <w:rPr>
                <w:color w:val="343434"/>
              </w:rPr>
            </w:pPr>
            <w:r>
              <w:rPr>
                <w:color w:val="343434"/>
              </w:rPr>
              <w:t>Date of</w:t>
            </w:r>
          </w:p>
          <w:p w:rsidR="00A431C7" w:rsidRDefault="006C3580">
            <w:pPr>
              <w:rPr>
                <w:color w:val="343434"/>
              </w:rPr>
            </w:pPr>
            <w:r>
              <w:rPr>
                <w:color w:val="343434"/>
              </w:rPr>
              <w:t>Lesson</w:t>
            </w:r>
          </w:p>
        </w:tc>
        <w:tc>
          <w:tcPr>
            <w:tcW w:w="1093" w:type="dxa"/>
            <w:shd w:val="clear" w:color="auto" w:fill="auto"/>
          </w:tcPr>
          <w:p w:rsidR="00A431C7" w:rsidRDefault="006C3580">
            <w:pPr>
              <w:rPr>
                <w:color w:val="343434"/>
              </w:rPr>
            </w:pPr>
            <w:r>
              <w:rPr>
                <w:color w:val="343434"/>
              </w:rPr>
              <w:t>Teacher Initial</w:t>
            </w:r>
          </w:p>
        </w:tc>
        <w:tc>
          <w:tcPr>
            <w:tcW w:w="1093" w:type="dxa"/>
            <w:shd w:val="clear" w:color="auto" w:fill="auto"/>
          </w:tcPr>
          <w:p w:rsidR="00A431C7" w:rsidRDefault="006C3580">
            <w:pPr>
              <w:rPr>
                <w:color w:val="343434"/>
              </w:rPr>
            </w:pPr>
            <w:r>
              <w:rPr>
                <w:color w:val="343434"/>
              </w:rPr>
              <w:t xml:space="preserve">Date </w:t>
            </w:r>
          </w:p>
          <w:p w:rsidR="00A431C7" w:rsidRDefault="006C3580">
            <w:pPr>
              <w:rPr>
                <w:color w:val="343434"/>
              </w:rPr>
            </w:pPr>
            <w:r>
              <w:rPr>
                <w:color w:val="343434"/>
              </w:rPr>
              <w:t>Tested</w:t>
            </w:r>
          </w:p>
        </w:tc>
        <w:tc>
          <w:tcPr>
            <w:tcW w:w="1093" w:type="dxa"/>
            <w:shd w:val="clear" w:color="auto" w:fill="auto"/>
          </w:tcPr>
          <w:p w:rsidR="00A431C7" w:rsidRDefault="006C3580">
            <w:pPr>
              <w:rPr>
                <w:color w:val="343434"/>
              </w:rPr>
            </w:pPr>
            <w:r>
              <w:rPr>
                <w:color w:val="343434"/>
              </w:rPr>
              <w:t>Teacher Initial</w:t>
            </w:r>
          </w:p>
        </w:tc>
        <w:tc>
          <w:tcPr>
            <w:tcW w:w="1093" w:type="dxa"/>
            <w:shd w:val="clear" w:color="auto" w:fill="auto"/>
          </w:tcPr>
          <w:p w:rsidR="00A431C7" w:rsidRDefault="006C3580">
            <w:pPr>
              <w:rPr>
                <w:color w:val="343434"/>
              </w:rPr>
            </w:pPr>
            <w:r>
              <w:rPr>
                <w:color w:val="343434"/>
              </w:rPr>
              <w:t>Date of Demo.</w:t>
            </w:r>
          </w:p>
        </w:tc>
        <w:tc>
          <w:tcPr>
            <w:tcW w:w="1093" w:type="dxa"/>
            <w:shd w:val="clear" w:color="auto" w:fill="auto"/>
          </w:tcPr>
          <w:p w:rsidR="00A431C7" w:rsidRDefault="006C3580">
            <w:pPr>
              <w:rPr>
                <w:color w:val="343434"/>
              </w:rPr>
            </w:pPr>
            <w:r>
              <w:rPr>
                <w:color w:val="343434"/>
              </w:rPr>
              <w:t>Teacher Initial</w:t>
            </w:r>
          </w:p>
        </w:tc>
        <w:tc>
          <w:tcPr>
            <w:tcW w:w="1093" w:type="dxa"/>
            <w:shd w:val="clear" w:color="auto" w:fill="auto"/>
          </w:tcPr>
          <w:p w:rsidR="00A431C7" w:rsidRDefault="006C3580">
            <w:pPr>
              <w:rPr>
                <w:color w:val="343434"/>
              </w:rPr>
            </w:pPr>
            <w:r>
              <w:rPr>
                <w:color w:val="343434"/>
              </w:rPr>
              <w:t>Date</w:t>
            </w:r>
          </w:p>
        </w:tc>
        <w:tc>
          <w:tcPr>
            <w:tcW w:w="1094" w:type="dxa"/>
            <w:shd w:val="clear" w:color="auto" w:fill="auto"/>
          </w:tcPr>
          <w:p w:rsidR="00A431C7" w:rsidRDefault="006C3580">
            <w:pPr>
              <w:rPr>
                <w:color w:val="343434"/>
              </w:rPr>
            </w:pPr>
            <w:r>
              <w:rPr>
                <w:color w:val="343434"/>
              </w:rPr>
              <w:t>Teacher</w:t>
            </w:r>
          </w:p>
          <w:p w:rsidR="00A431C7" w:rsidRDefault="006C3580">
            <w:pPr>
              <w:rPr>
                <w:color w:val="343434"/>
              </w:rPr>
            </w:pPr>
            <w:r>
              <w:rPr>
                <w:color w:val="343434"/>
              </w:rPr>
              <w:t>Initial</w:t>
            </w:r>
          </w:p>
        </w:tc>
      </w:tr>
      <w:tr w:rsidR="00A431C7">
        <w:trPr>
          <w:trHeight w:val="480"/>
          <w:jc w:val="center"/>
        </w:trPr>
        <w:tc>
          <w:tcPr>
            <w:tcW w:w="1091" w:type="dxa"/>
            <w:shd w:val="clear" w:color="auto" w:fill="auto"/>
          </w:tcPr>
          <w:p w:rsidR="00A431C7" w:rsidRDefault="00A431C7">
            <w:pPr>
              <w:rPr>
                <w:color w:val="343434"/>
              </w:rPr>
            </w:pPr>
          </w:p>
        </w:tc>
        <w:tc>
          <w:tcPr>
            <w:tcW w:w="1093" w:type="dxa"/>
            <w:shd w:val="clear" w:color="auto" w:fill="auto"/>
          </w:tcPr>
          <w:p w:rsidR="00A431C7" w:rsidRDefault="00A431C7">
            <w:pPr>
              <w:rPr>
                <w:color w:val="343434"/>
              </w:rPr>
            </w:pPr>
          </w:p>
        </w:tc>
        <w:tc>
          <w:tcPr>
            <w:tcW w:w="1093" w:type="dxa"/>
            <w:shd w:val="clear" w:color="auto" w:fill="auto"/>
          </w:tcPr>
          <w:p w:rsidR="00A431C7" w:rsidRDefault="00A431C7">
            <w:pPr>
              <w:rPr>
                <w:color w:val="343434"/>
              </w:rPr>
            </w:pPr>
          </w:p>
        </w:tc>
        <w:tc>
          <w:tcPr>
            <w:tcW w:w="1093" w:type="dxa"/>
            <w:shd w:val="clear" w:color="auto" w:fill="auto"/>
          </w:tcPr>
          <w:p w:rsidR="00A431C7" w:rsidRDefault="00A431C7">
            <w:pPr>
              <w:rPr>
                <w:color w:val="343434"/>
              </w:rPr>
            </w:pPr>
          </w:p>
        </w:tc>
        <w:tc>
          <w:tcPr>
            <w:tcW w:w="1093" w:type="dxa"/>
            <w:shd w:val="clear" w:color="auto" w:fill="auto"/>
          </w:tcPr>
          <w:p w:rsidR="00A431C7" w:rsidRDefault="00A431C7">
            <w:pPr>
              <w:rPr>
                <w:color w:val="343434"/>
              </w:rPr>
            </w:pPr>
          </w:p>
        </w:tc>
        <w:tc>
          <w:tcPr>
            <w:tcW w:w="1093" w:type="dxa"/>
            <w:shd w:val="clear" w:color="auto" w:fill="auto"/>
          </w:tcPr>
          <w:p w:rsidR="00A431C7" w:rsidRDefault="00A431C7">
            <w:pPr>
              <w:rPr>
                <w:color w:val="343434"/>
              </w:rPr>
            </w:pPr>
          </w:p>
        </w:tc>
        <w:tc>
          <w:tcPr>
            <w:tcW w:w="1093" w:type="dxa"/>
            <w:shd w:val="clear" w:color="auto" w:fill="auto"/>
          </w:tcPr>
          <w:p w:rsidR="00A431C7" w:rsidRDefault="00A431C7">
            <w:pPr>
              <w:rPr>
                <w:color w:val="343434"/>
              </w:rPr>
            </w:pPr>
          </w:p>
        </w:tc>
        <w:tc>
          <w:tcPr>
            <w:tcW w:w="1094" w:type="dxa"/>
            <w:shd w:val="clear" w:color="auto" w:fill="auto"/>
          </w:tcPr>
          <w:p w:rsidR="00A431C7" w:rsidRDefault="00A431C7">
            <w:pPr>
              <w:rPr>
                <w:color w:val="343434"/>
              </w:rPr>
            </w:pPr>
          </w:p>
        </w:tc>
      </w:tr>
    </w:tbl>
    <w:p w:rsidR="00A431C7" w:rsidRDefault="00A431C7">
      <w:pPr>
        <w:rPr>
          <w:color w:val="343434"/>
        </w:rPr>
      </w:pPr>
    </w:p>
    <w:tbl>
      <w:tblPr>
        <w:tblStyle w:val="affffffffffffffffffffb"/>
        <w:tblW w:w="8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0"/>
        <w:gridCol w:w="1093"/>
        <w:gridCol w:w="1093"/>
        <w:gridCol w:w="1093"/>
        <w:gridCol w:w="1093"/>
        <w:gridCol w:w="1093"/>
        <w:gridCol w:w="1093"/>
        <w:gridCol w:w="1094"/>
      </w:tblGrid>
      <w:tr w:rsidR="00A431C7">
        <w:trPr>
          <w:trHeight w:val="618"/>
          <w:jc w:val="center"/>
        </w:trPr>
        <w:tc>
          <w:tcPr>
            <w:tcW w:w="8743" w:type="dxa"/>
            <w:gridSpan w:val="8"/>
            <w:shd w:val="clear" w:color="auto" w:fill="auto"/>
          </w:tcPr>
          <w:p w:rsidR="00A431C7" w:rsidRDefault="00A431C7">
            <w:pPr>
              <w:rPr>
                <w:color w:val="343434"/>
              </w:rPr>
            </w:pPr>
          </w:p>
          <w:p w:rsidR="00A431C7" w:rsidRDefault="006C3580">
            <w:pPr>
              <w:tabs>
                <w:tab w:val="left" w:pos="1565"/>
                <w:tab w:val="left" w:pos="8405"/>
              </w:tabs>
              <w:rPr>
                <w:b/>
                <w:color w:val="343434"/>
                <w:sz w:val="24"/>
              </w:rPr>
            </w:pPr>
            <w:r>
              <w:rPr>
                <w:b/>
                <w:color w:val="343434"/>
                <w:sz w:val="24"/>
              </w:rPr>
              <w:t>Equipment/Procedure:</w:t>
            </w:r>
            <w:r>
              <w:rPr>
                <w:b/>
                <w:color w:val="343434"/>
                <w:u w:val="single"/>
              </w:rPr>
              <w:t>_____________________________</w:t>
            </w:r>
            <w:r>
              <w:rPr>
                <w:b/>
                <w:color w:val="343434"/>
                <w:u w:val="single"/>
              </w:rPr>
              <w:tab/>
            </w:r>
          </w:p>
        </w:tc>
      </w:tr>
      <w:tr w:rsidR="00A431C7">
        <w:trPr>
          <w:trHeight w:val="780"/>
          <w:jc w:val="center"/>
        </w:trPr>
        <w:tc>
          <w:tcPr>
            <w:tcW w:w="2184" w:type="dxa"/>
            <w:gridSpan w:val="2"/>
            <w:shd w:val="clear" w:color="auto" w:fill="auto"/>
          </w:tcPr>
          <w:p w:rsidR="00A431C7" w:rsidRDefault="006C3580">
            <w:pPr>
              <w:jc w:val="center"/>
              <w:rPr>
                <w:color w:val="343434"/>
              </w:rPr>
            </w:pPr>
            <w:r>
              <w:rPr>
                <w:color w:val="343434"/>
              </w:rPr>
              <w:t>Attended Teacher Safety Instruction and Demonstration</w:t>
            </w:r>
          </w:p>
          <w:p w:rsidR="00A431C7" w:rsidRDefault="006C3580">
            <w:pPr>
              <w:jc w:val="center"/>
              <w:rPr>
                <w:color w:val="343434"/>
              </w:rPr>
            </w:pPr>
            <w:r>
              <w:rPr>
                <w:color w:val="343434"/>
              </w:rPr>
              <w:t>(Notes recorded)</w:t>
            </w:r>
          </w:p>
        </w:tc>
        <w:tc>
          <w:tcPr>
            <w:tcW w:w="2186" w:type="dxa"/>
            <w:gridSpan w:val="2"/>
            <w:shd w:val="clear" w:color="auto" w:fill="auto"/>
          </w:tcPr>
          <w:p w:rsidR="00A431C7" w:rsidRDefault="006C3580">
            <w:pPr>
              <w:jc w:val="center"/>
              <w:rPr>
                <w:color w:val="343434"/>
              </w:rPr>
            </w:pPr>
            <w:r>
              <w:rPr>
                <w:color w:val="343434"/>
              </w:rPr>
              <w:t>Passed Written or Oral Testing</w:t>
            </w:r>
          </w:p>
        </w:tc>
        <w:tc>
          <w:tcPr>
            <w:tcW w:w="2186" w:type="dxa"/>
            <w:gridSpan w:val="2"/>
            <w:shd w:val="clear" w:color="auto" w:fill="auto"/>
          </w:tcPr>
          <w:p w:rsidR="00A431C7" w:rsidRDefault="006C3580">
            <w:pPr>
              <w:jc w:val="center"/>
              <w:rPr>
                <w:color w:val="343434"/>
              </w:rPr>
            </w:pPr>
            <w:r>
              <w:rPr>
                <w:color w:val="343434"/>
              </w:rPr>
              <w:t>Demonstrated Safe Set-up and Operation to Teacher</w:t>
            </w:r>
          </w:p>
          <w:p w:rsidR="00A431C7" w:rsidRDefault="00A431C7">
            <w:pPr>
              <w:jc w:val="center"/>
              <w:rPr>
                <w:color w:val="343434"/>
              </w:rPr>
            </w:pPr>
          </w:p>
        </w:tc>
        <w:tc>
          <w:tcPr>
            <w:tcW w:w="2187" w:type="dxa"/>
            <w:gridSpan w:val="2"/>
            <w:shd w:val="clear" w:color="auto" w:fill="auto"/>
          </w:tcPr>
          <w:p w:rsidR="00A431C7" w:rsidRDefault="006C3580">
            <w:pPr>
              <w:jc w:val="center"/>
              <w:rPr>
                <w:color w:val="343434"/>
              </w:rPr>
            </w:pPr>
            <w:r>
              <w:rPr>
                <w:color w:val="343434"/>
              </w:rPr>
              <w:t>Granted Permission by Teacher</w:t>
            </w:r>
          </w:p>
        </w:tc>
      </w:tr>
      <w:tr w:rsidR="00A431C7">
        <w:trPr>
          <w:trHeight w:val="465"/>
          <w:jc w:val="center"/>
        </w:trPr>
        <w:tc>
          <w:tcPr>
            <w:tcW w:w="1091" w:type="dxa"/>
            <w:shd w:val="clear" w:color="auto" w:fill="auto"/>
          </w:tcPr>
          <w:p w:rsidR="00A431C7" w:rsidRDefault="006C3580">
            <w:pPr>
              <w:rPr>
                <w:color w:val="343434"/>
              </w:rPr>
            </w:pPr>
            <w:r>
              <w:rPr>
                <w:color w:val="343434"/>
              </w:rPr>
              <w:t>Date of</w:t>
            </w:r>
          </w:p>
          <w:p w:rsidR="00A431C7" w:rsidRDefault="006C3580">
            <w:pPr>
              <w:rPr>
                <w:color w:val="343434"/>
              </w:rPr>
            </w:pPr>
            <w:r>
              <w:rPr>
                <w:color w:val="343434"/>
              </w:rPr>
              <w:t>Lesson</w:t>
            </w:r>
          </w:p>
        </w:tc>
        <w:tc>
          <w:tcPr>
            <w:tcW w:w="1093" w:type="dxa"/>
            <w:shd w:val="clear" w:color="auto" w:fill="auto"/>
          </w:tcPr>
          <w:p w:rsidR="00A431C7" w:rsidRDefault="006C3580">
            <w:pPr>
              <w:rPr>
                <w:color w:val="343434"/>
              </w:rPr>
            </w:pPr>
            <w:r>
              <w:rPr>
                <w:color w:val="343434"/>
              </w:rPr>
              <w:t>Teacher Initial</w:t>
            </w:r>
          </w:p>
        </w:tc>
        <w:tc>
          <w:tcPr>
            <w:tcW w:w="1093" w:type="dxa"/>
            <w:shd w:val="clear" w:color="auto" w:fill="auto"/>
          </w:tcPr>
          <w:p w:rsidR="00A431C7" w:rsidRDefault="006C3580">
            <w:pPr>
              <w:rPr>
                <w:color w:val="343434"/>
              </w:rPr>
            </w:pPr>
            <w:r>
              <w:rPr>
                <w:color w:val="343434"/>
              </w:rPr>
              <w:t xml:space="preserve">Date </w:t>
            </w:r>
          </w:p>
          <w:p w:rsidR="00A431C7" w:rsidRDefault="006C3580">
            <w:pPr>
              <w:rPr>
                <w:color w:val="343434"/>
              </w:rPr>
            </w:pPr>
            <w:r>
              <w:rPr>
                <w:color w:val="343434"/>
              </w:rPr>
              <w:t>Tested</w:t>
            </w:r>
          </w:p>
        </w:tc>
        <w:tc>
          <w:tcPr>
            <w:tcW w:w="1093" w:type="dxa"/>
            <w:shd w:val="clear" w:color="auto" w:fill="auto"/>
          </w:tcPr>
          <w:p w:rsidR="00A431C7" w:rsidRDefault="006C3580">
            <w:pPr>
              <w:rPr>
                <w:color w:val="343434"/>
              </w:rPr>
            </w:pPr>
            <w:r>
              <w:rPr>
                <w:color w:val="343434"/>
              </w:rPr>
              <w:t>Teacher Initial</w:t>
            </w:r>
          </w:p>
        </w:tc>
        <w:tc>
          <w:tcPr>
            <w:tcW w:w="1093" w:type="dxa"/>
            <w:shd w:val="clear" w:color="auto" w:fill="auto"/>
          </w:tcPr>
          <w:p w:rsidR="00A431C7" w:rsidRDefault="006C3580">
            <w:pPr>
              <w:rPr>
                <w:color w:val="343434"/>
              </w:rPr>
            </w:pPr>
            <w:r>
              <w:rPr>
                <w:color w:val="343434"/>
              </w:rPr>
              <w:t>Date of Demo.</w:t>
            </w:r>
          </w:p>
        </w:tc>
        <w:tc>
          <w:tcPr>
            <w:tcW w:w="1093" w:type="dxa"/>
            <w:shd w:val="clear" w:color="auto" w:fill="auto"/>
          </w:tcPr>
          <w:p w:rsidR="00A431C7" w:rsidRDefault="006C3580">
            <w:pPr>
              <w:rPr>
                <w:color w:val="343434"/>
              </w:rPr>
            </w:pPr>
            <w:r>
              <w:rPr>
                <w:color w:val="343434"/>
              </w:rPr>
              <w:t>Teacher Initial</w:t>
            </w:r>
          </w:p>
        </w:tc>
        <w:tc>
          <w:tcPr>
            <w:tcW w:w="1093" w:type="dxa"/>
            <w:shd w:val="clear" w:color="auto" w:fill="auto"/>
          </w:tcPr>
          <w:p w:rsidR="00A431C7" w:rsidRDefault="006C3580">
            <w:pPr>
              <w:rPr>
                <w:color w:val="343434"/>
              </w:rPr>
            </w:pPr>
            <w:r>
              <w:rPr>
                <w:color w:val="343434"/>
              </w:rPr>
              <w:t>Date</w:t>
            </w:r>
          </w:p>
        </w:tc>
        <w:tc>
          <w:tcPr>
            <w:tcW w:w="1094" w:type="dxa"/>
            <w:shd w:val="clear" w:color="auto" w:fill="auto"/>
          </w:tcPr>
          <w:p w:rsidR="00A431C7" w:rsidRDefault="006C3580">
            <w:pPr>
              <w:rPr>
                <w:color w:val="343434"/>
              </w:rPr>
            </w:pPr>
            <w:r>
              <w:rPr>
                <w:color w:val="343434"/>
              </w:rPr>
              <w:t>Teacher</w:t>
            </w:r>
          </w:p>
          <w:p w:rsidR="00A431C7" w:rsidRDefault="006C3580">
            <w:pPr>
              <w:rPr>
                <w:color w:val="343434"/>
              </w:rPr>
            </w:pPr>
            <w:r>
              <w:rPr>
                <w:color w:val="343434"/>
              </w:rPr>
              <w:t>Initial</w:t>
            </w:r>
          </w:p>
        </w:tc>
      </w:tr>
      <w:tr w:rsidR="00A431C7">
        <w:trPr>
          <w:trHeight w:val="480"/>
          <w:jc w:val="center"/>
        </w:trPr>
        <w:tc>
          <w:tcPr>
            <w:tcW w:w="1091" w:type="dxa"/>
            <w:shd w:val="clear" w:color="auto" w:fill="auto"/>
          </w:tcPr>
          <w:p w:rsidR="00A431C7" w:rsidRDefault="00A431C7">
            <w:pPr>
              <w:rPr>
                <w:color w:val="343434"/>
              </w:rPr>
            </w:pPr>
          </w:p>
        </w:tc>
        <w:tc>
          <w:tcPr>
            <w:tcW w:w="1093" w:type="dxa"/>
            <w:shd w:val="clear" w:color="auto" w:fill="auto"/>
          </w:tcPr>
          <w:p w:rsidR="00A431C7" w:rsidRDefault="00A431C7">
            <w:pPr>
              <w:rPr>
                <w:color w:val="343434"/>
              </w:rPr>
            </w:pPr>
          </w:p>
        </w:tc>
        <w:tc>
          <w:tcPr>
            <w:tcW w:w="1093" w:type="dxa"/>
            <w:shd w:val="clear" w:color="auto" w:fill="auto"/>
          </w:tcPr>
          <w:p w:rsidR="00A431C7" w:rsidRDefault="00A431C7">
            <w:pPr>
              <w:rPr>
                <w:color w:val="343434"/>
              </w:rPr>
            </w:pPr>
          </w:p>
        </w:tc>
        <w:tc>
          <w:tcPr>
            <w:tcW w:w="1093" w:type="dxa"/>
            <w:shd w:val="clear" w:color="auto" w:fill="auto"/>
          </w:tcPr>
          <w:p w:rsidR="00A431C7" w:rsidRDefault="00A431C7">
            <w:pPr>
              <w:rPr>
                <w:color w:val="343434"/>
              </w:rPr>
            </w:pPr>
          </w:p>
        </w:tc>
        <w:tc>
          <w:tcPr>
            <w:tcW w:w="1093" w:type="dxa"/>
            <w:shd w:val="clear" w:color="auto" w:fill="auto"/>
          </w:tcPr>
          <w:p w:rsidR="00A431C7" w:rsidRDefault="00A431C7">
            <w:pPr>
              <w:rPr>
                <w:color w:val="343434"/>
              </w:rPr>
            </w:pPr>
          </w:p>
        </w:tc>
        <w:tc>
          <w:tcPr>
            <w:tcW w:w="1093" w:type="dxa"/>
            <w:shd w:val="clear" w:color="auto" w:fill="auto"/>
          </w:tcPr>
          <w:p w:rsidR="00A431C7" w:rsidRDefault="00A431C7">
            <w:pPr>
              <w:rPr>
                <w:color w:val="343434"/>
              </w:rPr>
            </w:pPr>
          </w:p>
        </w:tc>
        <w:tc>
          <w:tcPr>
            <w:tcW w:w="1093" w:type="dxa"/>
            <w:shd w:val="clear" w:color="auto" w:fill="auto"/>
          </w:tcPr>
          <w:p w:rsidR="00A431C7" w:rsidRDefault="00A431C7">
            <w:pPr>
              <w:rPr>
                <w:color w:val="343434"/>
              </w:rPr>
            </w:pPr>
          </w:p>
        </w:tc>
        <w:tc>
          <w:tcPr>
            <w:tcW w:w="1094" w:type="dxa"/>
            <w:shd w:val="clear" w:color="auto" w:fill="auto"/>
          </w:tcPr>
          <w:p w:rsidR="00A431C7" w:rsidRDefault="00A431C7">
            <w:pPr>
              <w:rPr>
                <w:color w:val="343434"/>
              </w:rPr>
            </w:pPr>
          </w:p>
        </w:tc>
      </w:tr>
    </w:tbl>
    <w:p w:rsidR="00A431C7" w:rsidRDefault="00A431C7">
      <w:pPr>
        <w:rPr>
          <w:color w:val="343434"/>
        </w:rPr>
      </w:pPr>
    </w:p>
    <w:tbl>
      <w:tblPr>
        <w:tblStyle w:val="affffffffffffffffffffc"/>
        <w:tblW w:w="8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0"/>
        <w:gridCol w:w="1093"/>
        <w:gridCol w:w="1093"/>
        <w:gridCol w:w="1093"/>
        <w:gridCol w:w="1093"/>
        <w:gridCol w:w="1093"/>
        <w:gridCol w:w="1093"/>
        <w:gridCol w:w="1094"/>
      </w:tblGrid>
      <w:tr w:rsidR="00A431C7">
        <w:trPr>
          <w:trHeight w:val="573"/>
          <w:jc w:val="center"/>
        </w:trPr>
        <w:tc>
          <w:tcPr>
            <w:tcW w:w="8743" w:type="dxa"/>
            <w:gridSpan w:val="8"/>
            <w:shd w:val="clear" w:color="auto" w:fill="auto"/>
          </w:tcPr>
          <w:p w:rsidR="00A431C7" w:rsidRDefault="00A431C7">
            <w:pPr>
              <w:rPr>
                <w:color w:val="343434"/>
              </w:rPr>
            </w:pPr>
          </w:p>
          <w:p w:rsidR="00A431C7" w:rsidRDefault="006C3580">
            <w:pPr>
              <w:tabs>
                <w:tab w:val="left" w:pos="8405"/>
              </w:tabs>
              <w:rPr>
                <w:color w:val="343434"/>
              </w:rPr>
            </w:pPr>
            <w:r>
              <w:rPr>
                <w:b/>
                <w:color w:val="343434"/>
                <w:sz w:val="24"/>
              </w:rPr>
              <w:t>Equipment/Procedure:</w:t>
            </w:r>
            <w:r>
              <w:rPr>
                <w:b/>
                <w:color w:val="343434"/>
                <w:u w:val="single"/>
              </w:rPr>
              <w:t>_____________________________</w:t>
            </w:r>
            <w:r>
              <w:rPr>
                <w:b/>
                <w:color w:val="343434"/>
                <w:u w:val="single"/>
              </w:rPr>
              <w:tab/>
            </w:r>
          </w:p>
        </w:tc>
      </w:tr>
      <w:tr w:rsidR="00A431C7">
        <w:trPr>
          <w:trHeight w:val="780"/>
          <w:jc w:val="center"/>
        </w:trPr>
        <w:tc>
          <w:tcPr>
            <w:tcW w:w="2184" w:type="dxa"/>
            <w:gridSpan w:val="2"/>
            <w:shd w:val="clear" w:color="auto" w:fill="auto"/>
          </w:tcPr>
          <w:p w:rsidR="00A431C7" w:rsidRDefault="006C3580">
            <w:pPr>
              <w:jc w:val="center"/>
              <w:rPr>
                <w:color w:val="343434"/>
              </w:rPr>
            </w:pPr>
            <w:r>
              <w:rPr>
                <w:color w:val="343434"/>
              </w:rPr>
              <w:t>Attended Teacher Safety Instruction and Demonstration</w:t>
            </w:r>
          </w:p>
          <w:p w:rsidR="00A431C7" w:rsidRDefault="006C3580">
            <w:pPr>
              <w:jc w:val="center"/>
              <w:rPr>
                <w:color w:val="343434"/>
              </w:rPr>
            </w:pPr>
            <w:r>
              <w:rPr>
                <w:color w:val="343434"/>
              </w:rPr>
              <w:t>(Notes recorded)</w:t>
            </w:r>
          </w:p>
        </w:tc>
        <w:tc>
          <w:tcPr>
            <w:tcW w:w="2186" w:type="dxa"/>
            <w:gridSpan w:val="2"/>
            <w:shd w:val="clear" w:color="auto" w:fill="auto"/>
          </w:tcPr>
          <w:p w:rsidR="00A431C7" w:rsidRDefault="006C3580">
            <w:pPr>
              <w:jc w:val="center"/>
              <w:rPr>
                <w:color w:val="343434"/>
              </w:rPr>
            </w:pPr>
            <w:r>
              <w:rPr>
                <w:color w:val="343434"/>
              </w:rPr>
              <w:t>Passed Written or Oral Testing</w:t>
            </w:r>
          </w:p>
        </w:tc>
        <w:tc>
          <w:tcPr>
            <w:tcW w:w="2186" w:type="dxa"/>
            <w:gridSpan w:val="2"/>
            <w:shd w:val="clear" w:color="auto" w:fill="auto"/>
          </w:tcPr>
          <w:p w:rsidR="00A431C7" w:rsidRDefault="006C3580">
            <w:pPr>
              <w:jc w:val="center"/>
              <w:rPr>
                <w:color w:val="343434"/>
              </w:rPr>
            </w:pPr>
            <w:r>
              <w:rPr>
                <w:color w:val="343434"/>
              </w:rPr>
              <w:t>Demonstrated Safe Set-up and Operation to Teacher</w:t>
            </w:r>
          </w:p>
          <w:p w:rsidR="00A431C7" w:rsidRDefault="00A431C7">
            <w:pPr>
              <w:jc w:val="center"/>
              <w:rPr>
                <w:color w:val="343434"/>
              </w:rPr>
            </w:pPr>
          </w:p>
        </w:tc>
        <w:tc>
          <w:tcPr>
            <w:tcW w:w="2187" w:type="dxa"/>
            <w:gridSpan w:val="2"/>
            <w:shd w:val="clear" w:color="auto" w:fill="auto"/>
          </w:tcPr>
          <w:p w:rsidR="00A431C7" w:rsidRDefault="006C3580">
            <w:pPr>
              <w:jc w:val="center"/>
              <w:rPr>
                <w:color w:val="343434"/>
              </w:rPr>
            </w:pPr>
            <w:r>
              <w:rPr>
                <w:color w:val="343434"/>
              </w:rPr>
              <w:t>Granted Permission by Teacher</w:t>
            </w:r>
          </w:p>
        </w:tc>
      </w:tr>
      <w:tr w:rsidR="00A431C7">
        <w:trPr>
          <w:trHeight w:val="465"/>
          <w:jc w:val="center"/>
        </w:trPr>
        <w:tc>
          <w:tcPr>
            <w:tcW w:w="1091" w:type="dxa"/>
            <w:shd w:val="clear" w:color="auto" w:fill="auto"/>
          </w:tcPr>
          <w:p w:rsidR="00A431C7" w:rsidRDefault="006C3580">
            <w:pPr>
              <w:rPr>
                <w:color w:val="343434"/>
              </w:rPr>
            </w:pPr>
            <w:r>
              <w:rPr>
                <w:color w:val="343434"/>
              </w:rPr>
              <w:t>Date of</w:t>
            </w:r>
          </w:p>
          <w:p w:rsidR="00A431C7" w:rsidRDefault="006C3580">
            <w:pPr>
              <w:rPr>
                <w:color w:val="343434"/>
              </w:rPr>
            </w:pPr>
            <w:r>
              <w:rPr>
                <w:color w:val="343434"/>
              </w:rPr>
              <w:t>Lesson</w:t>
            </w:r>
          </w:p>
        </w:tc>
        <w:tc>
          <w:tcPr>
            <w:tcW w:w="1093" w:type="dxa"/>
            <w:shd w:val="clear" w:color="auto" w:fill="auto"/>
          </w:tcPr>
          <w:p w:rsidR="00A431C7" w:rsidRDefault="006C3580">
            <w:pPr>
              <w:rPr>
                <w:color w:val="343434"/>
              </w:rPr>
            </w:pPr>
            <w:r>
              <w:rPr>
                <w:color w:val="343434"/>
              </w:rPr>
              <w:t>Teacher Initial</w:t>
            </w:r>
          </w:p>
        </w:tc>
        <w:tc>
          <w:tcPr>
            <w:tcW w:w="1093" w:type="dxa"/>
            <w:shd w:val="clear" w:color="auto" w:fill="auto"/>
          </w:tcPr>
          <w:p w:rsidR="00A431C7" w:rsidRDefault="006C3580">
            <w:pPr>
              <w:rPr>
                <w:color w:val="343434"/>
              </w:rPr>
            </w:pPr>
            <w:r>
              <w:rPr>
                <w:color w:val="343434"/>
              </w:rPr>
              <w:t xml:space="preserve">Date </w:t>
            </w:r>
          </w:p>
          <w:p w:rsidR="00A431C7" w:rsidRDefault="006C3580">
            <w:pPr>
              <w:rPr>
                <w:color w:val="343434"/>
              </w:rPr>
            </w:pPr>
            <w:r>
              <w:rPr>
                <w:color w:val="343434"/>
              </w:rPr>
              <w:t>Tested</w:t>
            </w:r>
          </w:p>
        </w:tc>
        <w:tc>
          <w:tcPr>
            <w:tcW w:w="1093" w:type="dxa"/>
            <w:shd w:val="clear" w:color="auto" w:fill="auto"/>
          </w:tcPr>
          <w:p w:rsidR="00A431C7" w:rsidRDefault="006C3580">
            <w:pPr>
              <w:rPr>
                <w:color w:val="343434"/>
              </w:rPr>
            </w:pPr>
            <w:r>
              <w:rPr>
                <w:color w:val="343434"/>
              </w:rPr>
              <w:t>Teacher Initial</w:t>
            </w:r>
          </w:p>
        </w:tc>
        <w:tc>
          <w:tcPr>
            <w:tcW w:w="1093" w:type="dxa"/>
            <w:shd w:val="clear" w:color="auto" w:fill="auto"/>
          </w:tcPr>
          <w:p w:rsidR="00A431C7" w:rsidRDefault="006C3580">
            <w:pPr>
              <w:rPr>
                <w:color w:val="343434"/>
              </w:rPr>
            </w:pPr>
            <w:r>
              <w:rPr>
                <w:color w:val="343434"/>
              </w:rPr>
              <w:t>Date of Demo.</w:t>
            </w:r>
          </w:p>
        </w:tc>
        <w:tc>
          <w:tcPr>
            <w:tcW w:w="1093" w:type="dxa"/>
            <w:shd w:val="clear" w:color="auto" w:fill="auto"/>
          </w:tcPr>
          <w:p w:rsidR="00A431C7" w:rsidRDefault="006C3580">
            <w:pPr>
              <w:rPr>
                <w:color w:val="343434"/>
              </w:rPr>
            </w:pPr>
            <w:r>
              <w:rPr>
                <w:color w:val="343434"/>
              </w:rPr>
              <w:t>Teacher Initial</w:t>
            </w:r>
          </w:p>
        </w:tc>
        <w:tc>
          <w:tcPr>
            <w:tcW w:w="1093" w:type="dxa"/>
            <w:shd w:val="clear" w:color="auto" w:fill="auto"/>
          </w:tcPr>
          <w:p w:rsidR="00A431C7" w:rsidRDefault="006C3580">
            <w:pPr>
              <w:rPr>
                <w:color w:val="343434"/>
              </w:rPr>
            </w:pPr>
            <w:r>
              <w:rPr>
                <w:color w:val="343434"/>
              </w:rPr>
              <w:t>Date</w:t>
            </w:r>
          </w:p>
        </w:tc>
        <w:tc>
          <w:tcPr>
            <w:tcW w:w="1094" w:type="dxa"/>
            <w:shd w:val="clear" w:color="auto" w:fill="auto"/>
          </w:tcPr>
          <w:p w:rsidR="00A431C7" w:rsidRDefault="006C3580">
            <w:pPr>
              <w:rPr>
                <w:color w:val="343434"/>
              </w:rPr>
            </w:pPr>
            <w:r>
              <w:rPr>
                <w:color w:val="343434"/>
              </w:rPr>
              <w:t>Teacher</w:t>
            </w:r>
          </w:p>
          <w:p w:rsidR="00A431C7" w:rsidRDefault="006C3580">
            <w:pPr>
              <w:rPr>
                <w:color w:val="343434"/>
              </w:rPr>
            </w:pPr>
            <w:r>
              <w:rPr>
                <w:color w:val="343434"/>
              </w:rPr>
              <w:t>Initial</w:t>
            </w:r>
          </w:p>
        </w:tc>
      </w:tr>
      <w:tr w:rsidR="00A431C7">
        <w:trPr>
          <w:trHeight w:val="480"/>
          <w:jc w:val="center"/>
        </w:trPr>
        <w:tc>
          <w:tcPr>
            <w:tcW w:w="1091" w:type="dxa"/>
            <w:shd w:val="clear" w:color="auto" w:fill="auto"/>
          </w:tcPr>
          <w:p w:rsidR="00A431C7" w:rsidRDefault="00A431C7">
            <w:pPr>
              <w:rPr>
                <w:color w:val="343434"/>
              </w:rPr>
            </w:pPr>
          </w:p>
        </w:tc>
        <w:tc>
          <w:tcPr>
            <w:tcW w:w="1093" w:type="dxa"/>
            <w:shd w:val="clear" w:color="auto" w:fill="auto"/>
          </w:tcPr>
          <w:p w:rsidR="00A431C7" w:rsidRDefault="00A431C7">
            <w:pPr>
              <w:rPr>
                <w:color w:val="343434"/>
              </w:rPr>
            </w:pPr>
          </w:p>
        </w:tc>
        <w:tc>
          <w:tcPr>
            <w:tcW w:w="1093" w:type="dxa"/>
            <w:shd w:val="clear" w:color="auto" w:fill="auto"/>
          </w:tcPr>
          <w:p w:rsidR="00A431C7" w:rsidRDefault="00A431C7">
            <w:pPr>
              <w:rPr>
                <w:color w:val="343434"/>
              </w:rPr>
            </w:pPr>
          </w:p>
        </w:tc>
        <w:tc>
          <w:tcPr>
            <w:tcW w:w="1093" w:type="dxa"/>
            <w:shd w:val="clear" w:color="auto" w:fill="auto"/>
          </w:tcPr>
          <w:p w:rsidR="00A431C7" w:rsidRDefault="00A431C7">
            <w:pPr>
              <w:rPr>
                <w:color w:val="343434"/>
              </w:rPr>
            </w:pPr>
          </w:p>
        </w:tc>
        <w:tc>
          <w:tcPr>
            <w:tcW w:w="1093" w:type="dxa"/>
            <w:shd w:val="clear" w:color="auto" w:fill="auto"/>
          </w:tcPr>
          <w:p w:rsidR="00A431C7" w:rsidRDefault="00A431C7">
            <w:pPr>
              <w:rPr>
                <w:color w:val="343434"/>
              </w:rPr>
            </w:pPr>
          </w:p>
        </w:tc>
        <w:tc>
          <w:tcPr>
            <w:tcW w:w="1093" w:type="dxa"/>
            <w:shd w:val="clear" w:color="auto" w:fill="auto"/>
          </w:tcPr>
          <w:p w:rsidR="00A431C7" w:rsidRDefault="00A431C7">
            <w:pPr>
              <w:rPr>
                <w:color w:val="343434"/>
              </w:rPr>
            </w:pPr>
          </w:p>
        </w:tc>
        <w:tc>
          <w:tcPr>
            <w:tcW w:w="1093" w:type="dxa"/>
            <w:shd w:val="clear" w:color="auto" w:fill="auto"/>
          </w:tcPr>
          <w:p w:rsidR="00A431C7" w:rsidRDefault="00A431C7">
            <w:pPr>
              <w:rPr>
                <w:color w:val="343434"/>
              </w:rPr>
            </w:pPr>
          </w:p>
        </w:tc>
        <w:tc>
          <w:tcPr>
            <w:tcW w:w="1094" w:type="dxa"/>
            <w:shd w:val="clear" w:color="auto" w:fill="auto"/>
          </w:tcPr>
          <w:p w:rsidR="00A431C7" w:rsidRDefault="00A431C7">
            <w:pPr>
              <w:rPr>
                <w:color w:val="343434"/>
              </w:rPr>
            </w:pPr>
          </w:p>
        </w:tc>
      </w:tr>
    </w:tbl>
    <w:p w:rsidR="00A431C7" w:rsidRDefault="00A431C7">
      <w:pPr>
        <w:pStyle w:val="Heading2"/>
      </w:pPr>
    </w:p>
    <w:p w:rsidR="00A431C7" w:rsidRDefault="006C3580">
      <w:pPr>
        <w:pStyle w:val="Heading3"/>
        <w:rPr>
          <w:rFonts w:ascii="Calibri" w:eastAsia="Calibri" w:hAnsi="Calibri" w:cs="Calibri"/>
          <w:color w:val="1932FF"/>
          <w:sz w:val="32"/>
          <w:szCs w:val="32"/>
        </w:rPr>
      </w:pPr>
      <w:r>
        <w:br w:type="page"/>
      </w:r>
      <w:bookmarkStart w:id="190" w:name="_Toc117621015"/>
      <w:r>
        <w:rPr>
          <w:rFonts w:ascii="Calibri" w:eastAsia="Calibri" w:hAnsi="Calibri" w:cs="Calibri"/>
          <w:color w:val="1932FF"/>
          <w:sz w:val="32"/>
          <w:szCs w:val="32"/>
        </w:rPr>
        <w:lastRenderedPageBreak/>
        <w:t>Safety Passport Form 3</w:t>
      </w:r>
      <w:bookmarkEnd w:id="190"/>
    </w:p>
    <w:p w:rsidR="00A431C7" w:rsidRDefault="006C3580">
      <w:pPr>
        <w:rPr>
          <w:rFonts w:ascii="Calibri" w:eastAsia="Calibri" w:hAnsi="Calibri" w:cs="Calibri"/>
          <w:b/>
          <w:color w:val="1932FF"/>
          <w:sz w:val="32"/>
          <w:szCs w:val="32"/>
        </w:rPr>
      </w:pPr>
      <w:r>
        <w:rPr>
          <w:rFonts w:ascii="Calibri" w:eastAsia="Calibri" w:hAnsi="Calibri" w:cs="Calibri"/>
          <w:b/>
          <w:color w:val="1932FF"/>
          <w:sz w:val="32"/>
          <w:szCs w:val="32"/>
        </w:rPr>
        <w:t>Equipment/Procedure Passport</w:t>
      </w:r>
    </w:p>
    <w:p w:rsidR="00A431C7" w:rsidRDefault="00A431C7"/>
    <w:tbl>
      <w:tblPr>
        <w:tblStyle w:val="affffffffffffffffffffd"/>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75"/>
      </w:tblGrid>
      <w:tr w:rsidR="00A431C7">
        <w:tc>
          <w:tcPr>
            <w:tcW w:w="9475" w:type="dxa"/>
            <w:tcBorders>
              <w:top w:val="single" w:sz="4" w:space="0" w:color="000000"/>
            </w:tcBorders>
            <w:shd w:val="clear" w:color="auto" w:fill="auto"/>
            <w:vAlign w:val="center"/>
          </w:tcPr>
          <w:p w:rsidR="00A431C7" w:rsidRDefault="006C3580">
            <w:pPr>
              <w:jc w:val="center"/>
              <w:rPr>
                <w:b/>
                <w:color w:val="343434"/>
                <w:sz w:val="44"/>
                <w:szCs w:val="44"/>
              </w:rPr>
            </w:pPr>
            <w:bookmarkStart w:id="191" w:name="_heading=h.odc9jc" w:colFirst="0" w:colLast="0"/>
            <w:bookmarkEnd w:id="191"/>
            <w:r>
              <w:rPr>
                <w:b/>
                <w:color w:val="343434"/>
                <w:sz w:val="44"/>
                <w:szCs w:val="44"/>
              </w:rPr>
              <w:t>[EQUIPMENT/PROCEDURE]</w:t>
            </w:r>
          </w:p>
        </w:tc>
      </w:tr>
      <w:tr w:rsidR="00A431C7">
        <w:tc>
          <w:tcPr>
            <w:tcW w:w="9475" w:type="dxa"/>
            <w:shd w:val="clear" w:color="auto" w:fill="auto"/>
          </w:tcPr>
          <w:p w:rsidR="00A431C7" w:rsidRDefault="006C3580">
            <w:pPr>
              <w:rPr>
                <w:b/>
                <w:color w:val="343434"/>
                <w:sz w:val="24"/>
              </w:rPr>
            </w:pPr>
            <w:r>
              <w:rPr>
                <w:b/>
                <w:color w:val="343434"/>
                <w:sz w:val="24"/>
              </w:rPr>
              <w:t>General Conditions</w:t>
            </w:r>
          </w:p>
          <w:p w:rsidR="00A431C7" w:rsidRDefault="00A431C7">
            <w:pPr>
              <w:rPr>
                <w:color w:val="343434"/>
                <w:sz w:val="24"/>
              </w:rPr>
            </w:pPr>
          </w:p>
          <w:p w:rsidR="00A431C7" w:rsidRDefault="00A431C7">
            <w:pPr>
              <w:rPr>
                <w:color w:val="343434"/>
              </w:rPr>
            </w:pPr>
          </w:p>
          <w:p w:rsidR="00A431C7" w:rsidRDefault="00A431C7">
            <w:pPr>
              <w:rPr>
                <w:color w:val="343434"/>
              </w:rPr>
            </w:pPr>
          </w:p>
          <w:p w:rsidR="00A431C7" w:rsidRDefault="00A431C7">
            <w:pPr>
              <w:rPr>
                <w:color w:val="343434"/>
              </w:rPr>
            </w:pPr>
          </w:p>
        </w:tc>
      </w:tr>
      <w:tr w:rsidR="00A431C7">
        <w:tc>
          <w:tcPr>
            <w:tcW w:w="9475" w:type="dxa"/>
            <w:shd w:val="clear" w:color="auto" w:fill="auto"/>
          </w:tcPr>
          <w:p w:rsidR="00A431C7" w:rsidRDefault="006C3580">
            <w:pPr>
              <w:rPr>
                <w:color w:val="343434"/>
                <w:sz w:val="24"/>
              </w:rPr>
            </w:pPr>
            <w:r>
              <w:rPr>
                <w:b/>
                <w:color w:val="343434"/>
                <w:sz w:val="24"/>
              </w:rPr>
              <w:t>Personal Protective Equipment</w:t>
            </w:r>
          </w:p>
          <w:p w:rsidR="00A431C7" w:rsidRDefault="00A431C7">
            <w:pPr>
              <w:rPr>
                <w:color w:val="343434"/>
              </w:rPr>
            </w:pPr>
          </w:p>
          <w:p w:rsidR="00A431C7" w:rsidRDefault="00A431C7">
            <w:pPr>
              <w:rPr>
                <w:color w:val="343434"/>
              </w:rPr>
            </w:pPr>
          </w:p>
          <w:p w:rsidR="00A431C7" w:rsidRDefault="00A431C7">
            <w:pPr>
              <w:rPr>
                <w:color w:val="343434"/>
              </w:rPr>
            </w:pPr>
          </w:p>
          <w:p w:rsidR="00A431C7" w:rsidRDefault="00A431C7">
            <w:pPr>
              <w:rPr>
                <w:color w:val="343434"/>
              </w:rPr>
            </w:pPr>
          </w:p>
          <w:p w:rsidR="00A431C7" w:rsidRDefault="00A431C7">
            <w:pPr>
              <w:rPr>
                <w:color w:val="343434"/>
              </w:rPr>
            </w:pPr>
          </w:p>
          <w:p w:rsidR="00A431C7" w:rsidRDefault="00A431C7">
            <w:pPr>
              <w:rPr>
                <w:color w:val="343434"/>
              </w:rPr>
            </w:pPr>
          </w:p>
        </w:tc>
      </w:tr>
      <w:tr w:rsidR="00A431C7">
        <w:tc>
          <w:tcPr>
            <w:tcW w:w="9475" w:type="dxa"/>
            <w:tcBorders>
              <w:bottom w:val="single" w:sz="4" w:space="0" w:color="000000"/>
            </w:tcBorders>
            <w:shd w:val="clear" w:color="auto" w:fill="auto"/>
          </w:tcPr>
          <w:p w:rsidR="00A431C7" w:rsidRDefault="006C3580">
            <w:pPr>
              <w:rPr>
                <w:color w:val="343434"/>
                <w:sz w:val="24"/>
              </w:rPr>
            </w:pPr>
            <w:r>
              <w:rPr>
                <w:b/>
                <w:color w:val="343434"/>
                <w:sz w:val="24"/>
              </w:rPr>
              <w:t>Possible Risk Factor</w:t>
            </w:r>
          </w:p>
          <w:p w:rsidR="00A431C7" w:rsidRDefault="00A431C7">
            <w:pPr>
              <w:rPr>
                <w:color w:val="343434"/>
                <w:sz w:val="24"/>
              </w:rPr>
            </w:pPr>
          </w:p>
          <w:p w:rsidR="00A431C7" w:rsidRDefault="00A431C7">
            <w:pPr>
              <w:rPr>
                <w:color w:val="343434"/>
              </w:rPr>
            </w:pPr>
          </w:p>
          <w:p w:rsidR="00A431C7" w:rsidRDefault="00A431C7">
            <w:pPr>
              <w:rPr>
                <w:color w:val="343434"/>
              </w:rPr>
            </w:pPr>
          </w:p>
          <w:p w:rsidR="00A431C7" w:rsidRDefault="00A431C7">
            <w:pPr>
              <w:rPr>
                <w:color w:val="343434"/>
              </w:rPr>
            </w:pPr>
          </w:p>
          <w:p w:rsidR="00A431C7" w:rsidRDefault="00A431C7">
            <w:pPr>
              <w:rPr>
                <w:color w:val="343434"/>
              </w:rPr>
            </w:pPr>
          </w:p>
          <w:p w:rsidR="00A431C7" w:rsidRDefault="00A431C7">
            <w:pPr>
              <w:rPr>
                <w:color w:val="343434"/>
              </w:rPr>
            </w:pPr>
          </w:p>
        </w:tc>
      </w:tr>
      <w:tr w:rsidR="00A431C7">
        <w:tc>
          <w:tcPr>
            <w:tcW w:w="9475" w:type="dxa"/>
            <w:tcBorders>
              <w:top w:val="single" w:sz="4" w:space="0" w:color="000000"/>
              <w:bottom w:val="single" w:sz="4" w:space="0" w:color="000000"/>
            </w:tcBorders>
            <w:shd w:val="clear" w:color="auto" w:fill="auto"/>
          </w:tcPr>
          <w:p w:rsidR="00A431C7" w:rsidRDefault="006C3580">
            <w:pPr>
              <w:numPr>
                <w:ilvl w:val="0"/>
                <w:numId w:val="18"/>
              </w:numPr>
              <w:rPr>
                <w:color w:val="343434"/>
              </w:rPr>
            </w:pPr>
            <w:r>
              <w:rPr>
                <w:color w:val="343434"/>
              </w:rPr>
              <w:t>The student has been trained on this equipment and procedure.</w:t>
            </w:r>
          </w:p>
          <w:p w:rsidR="00A431C7" w:rsidRDefault="006C3580">
            <w:pPr>
              <w:numPr>
                <w:ilvl w:val="0"/>
                <w:numId w:val="18"/>
              </w:numPr>
              <w:rPr>
                <w:color w:val="343434"/>
              </w:rPr>
            </w:pPr>
            <w:r>
              <w:rPr>
                <w:color w:val="343434"/>
              </w:rPr>
              <w:t>The student understands the required personal protective equipment to operate this equipment and perform this procedure.</w:t>
            </w:r>
          </w:p>
          <w:p w:rsidR="00A431C7" w:rsidRDefault="006C3580">
            <w:pPr>
              <w:numPr>
                <w:ilvl w:val="0"/>
                <w:numId w:val="18"/>
              </w:numPr>
              <w:rPr>
                <w:color w:val="343434"/>
              </w:rPr>
            </w:pPr>
            <w:r>
              <w:rPr>
                <w:color w:val="343434"/>
              </w:rPr>
              <w:t>The student is aware of the possible risk factors.</w:t>
            </w:r>
          </w:p>
          <w:p w:rsidR="00A431C7" w:rsidRDefault="00A431C7">
            <w:pPr>
              <w:ind w:left="58"/>
              <w:rPr>
                <w:color w:val="343434"/>
              </w:rPr>
            </w:pPr>
          </w:p>
          <w:p w:rsidR="00A431C7" w:rsidRDefault="00A431C7">
            <w:pPr>
              <w:rPr>
                <w:color w:val="343434"/>
                <w:sz w:val="24"/>
              </w:rPr>
            </w:pPr>
          </w:p>
          <w:p w:rsidR="00A431C7" w:rsidRDefault="006C3580">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A431C7" w:rsidRDefault="00A431C7">
            <w:pPr>
              <w:rPr>
                <w:b/>
                <w:color w:val="343434"/>
                <w:sz w:val="24"/>
              </w:rPr>
            </w:pPr>
          </w:p>
          <w:p w:rsidR="00A431C7" w:rsidRDefault="006C3580">
            <w:pPr>
              <w:rPr>
                <w:b/>
                <w:color w:val="343434"/>
                <w:sz w:val="24"/>
              </w:rPr>
            </w:pPr>
            <w:r>
              <w:rPr>
                <w:b/>
                <w:color w:val="343434"/>
                <w:sz w:val="24"/>
              </w:rPr>
              <w:tab/>
              <w:t>Teachers signature</w:t>
            </w:r>
            <w:r>
              <w:rPr>
                <w:b/>
                <w:color w:val="343434"/>
                <w:sz w:val="24"/>
              </w:rPr>
              <w:tab/>
              <w:t>________________________________</w:t>
            </w:r>
          </w:p>
          <w:p w:rsidR="00A431C7" w:rsidRDefault="00A431C7">
            <w:pPr>
              <w:rPr>
                <w:b/>
                <w:color w:val="343434"/>
                <w:sz w:val="24"/>
              </w:rPr>
            </w:pPr>
          </w:p>
          <w:p w:rsidR="00A431C7" w:rsidRDefault="006C3580">
            <w:pPr>
              <w:rPr>
                <w:b/>
                <w:color w:val="343434"/>
                <w:sz w:val="24"/>
              </w:rPr>
            </w:pPr>
            <w:r>
              <w:rPr>
                <w:b/>
                <w:color w:val="343434"/>
                <w:sz w:val="24"/>
              </w:rPr>
              <w:tab/>
              <w:t>Date of training</w:t>
            </w:r>
            <w:r>
              <w:rPr>
                <w:b/>
                <w:color w:val="343434"/>
                <w:sz w:val="24"/>
              </w:rPr>
              <w:tab/>
            </w:r>
            <w:r>
              <w:rPr>
                <w:b/>
                <w:color w:val="343434"/>
                <w:sz w:val="24"/>
              </w:rPr>
              <w:tab/>
              <w:t>________________________________</w:t>
            </w:r>
          </w:p>
          <w:p w:rsidR="00A431C7" w:rsidRDefault="00A431C7">
            <w:pPr>
              <w:pStyle w:val="Heading2"/>
              <w:outlineLvl w:val="1"/>
              <w:rPr>
                <w:color w:val="343434"/>
              </w:rPr>
            </w:pPr>
          </w:p>
        </w:tc>
      </w:tr>
    </w:tbl>
    <w:p w:rsidR="00A431C7" w:rsidRDefault="00A431C7">
      <w:pPr>
        <w:rPr>
          <w:color w:val="343434"/>
          <w:sz w:val="28"/>
          <w:szCs w:val="28"/>
        </w:rPr>
      </w:pPr>
    </w:p>
    <w:p w:rsidR="00A431C7" w:rsidRDefault="00A431C7">
      <w:pPr>
        <w:rPr>
          <w:color w:val="343434"/>
          <w:sz w:val="28"/>
          <w:szCs w:val="28"/>
        </w:rPr>
      </w:pPr>
    </w:p>
    <w:p w:rsidR="008A2AEE" w:rsidRDefault="008A2AEE">
      <w:pPr>
        <w:rPr>
          <w:color w:val="343434"/>
          <w:sz w:val="28"/>
          <w:szCs w:val="28"/>
        </w:rPr>
      </w:pPr>
    </w:p>
    <w:p w:rsidR="008A2AEE" w:rsidRDefault="008A2AEE">
      <w:pPr>
        <w:rPr>
          <w:color w:val="343434"/>
          <w:sz w:val="28"/>
          <w:szCs w:val="28"/>
        </w:rPr>
      </w:pPr>
    </w:p>
    <w:p w:rsidR="008A2AEE" w:rsidRDefault="008A2AEE">
      <w:pPr>
        <w:rPr>
          <w:color w:val="343434"/>
          <w:sz w:val="28"/>
          <w:szCs w:val="28"/>
        </w:rPr>
      </w:pPr>
    </w:p>
    <w:p w:rsidR="00A431C7" w:rsidRDefault="00A431C7">
      <w:pPr>
        <w:rPr>
          <w:color w:val="343434"/>
          <w:sz w:val="28"/>
          <w:szCs w:val="28"/>
        </w:rPr>
      </w:pPr>
    </w:p>
    <w:p w:rsidR="00A431C7" w:rsidRDefault="006C3580">
      <w:r>
        <w:br w:type="page"/>
      </w:r>
    </w:p>
    <w:tbl>
      <w:tblPr>
        <w:tblStyle w:val="afffffffffffffffffffff"/>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75"/>
      </w:tblGrid>
      <w:tr w:rsidR="00A431C7">
        <w:tc>
          <w:tcPr>
            <w:tcW w:w="9475" w:type="dxa"/>
            <w:tcBorders>
              <w:top w:val="single" w:sz="4" w:space="0" w:color="000000"/>
            </w:tcBorders>
            <w:shd w:val="clear" w:color="auto" w:fill="auto"/>
            <w:vAlign w:val="center"/>
          </w:tcPr>
          <w:p w:rsidR="00A431C7" w:rsidRDefault="006C3580">
            <w:pPr>
              <w:pStyle w:val="Heading2"/>
              <w:jc w:val="center"/>
              <w:outlineLvl w:val="1"/>
              <w:rPr>
                <w:sz w:val="44"/>
                <w:szCs w:val="44"/>
              </w:rPr>
            </w:pPr>
            <w:bookmarkStart w:id="192" w:name="_Toc117621016"/>
            <w:r>
              <w:rPr>
                <w:color w:val="000000"/>
                <w:sz w:val="44"/>
                <w:szCs w:val="44"/>
              </w:rPr>
              <w:lastRenderedPageBreak/>
              <w:t>ERGONOMICS PASSPORT</w:t>
            </w:r>
            <w:bookmarkEnd w:id="192"/>
          </w:p>
        </w:tc>
      </w:tr>
      <w:tr w:rsidR="00A431C7">
        <w:tc>
          <w:tcPr>
            <w:tcW w:w="9475" w:type="dxa"/>
            <w:shd w:val="clear" w:color="auto" w:fill="auto"/>
          </w:tcPr>
          <w:p w:rsidR="00A431C7" w:rsidRDefault="006C3580">
            <w:pPr>
              <w:rPr>
                <w:b/>
                <w:color w:val="343434"/>
                <w:sz w:val="24"/>
              </w:rPr>
            </w:pPr>
            <w:r>
              <w:rPr>
                <w:b/>
                <w:color w:val="343434"/>
                <w:sz w:val="24"/>
              </w:rPr>
              <w:t>General Conditions</w:t>
            </w:r>
          </w:p>
          <w:p w:rsidR="00A431C7" w:rsidRDefault="006C3580">
            <w:pPr>
              <w:rPr>
                <w:color w:val="343434"/>
                <w:sz w:val="24"/>
              </w:rPr>
            </w:pPr>
            <w:r>
              <w:rPr>
                <w:color w:val="343434"/>
                <w:sz w:val="24"/>
              </w:rPr>
              <w:t>Improper posture, equipment placement, and repetitive use of equipment may cause injuries and pain. Students must be trained on the safe and proper use of equipment before they may begin using them. The student must demonstrate the ability to use the equipment safely.</w:t>
            </w:r>
          </w:p>
          <w:p w:rsidR="00A431C7" w:rsidRDefault="00A431C7">
            <w:pPr>
              <w:rPr>
                <w:color w:val="343434"/>
                <w:sz w:val="24"/>
              </w:rPr>
            </w:pPr>
          </w:p>
          <w:p w:rsidR="00A431C7" w:rsidRDefault="00A431C7">
            <w:pPr>
              <w:rPr>
                <w:color w:val="343434"/>
              </w:rPr>
            </w:pPr>
          </w:p>
        </w:tc>
      </w:tr>
      <w:tr w:rsidR="00A431C7">
        <w:tc>
          <w:tcPr>
            <w:tcW w:w="9475" w:type="dxa"/>
            <w:shd w:val="clear" w:color="auto" w:fill="auto"/>
          </w:tcPr>
          <w:p w:rsidR="00A431C7" w:rsidRDefault="006C3580">
            <w:pPr>
              <w:rPr>
                <w:color w:val="343434"/>
                <w:sz w:val="24"/>
              </w:rPr>
            </w:pPr>
            <w:r>
              <w:rPr>
                <w:b/>
                <w:color w:val="343434"/>
                <w:sz w:val="24"/>
              </w:rPr>
              <w:t>Personal Protection</w:t>
            </w:r>
          </w:p>
          <w:p w:rsidR="00A431C7" w:rsidRDefault="00A431C7">
            <w:pPr>
              <w:rPr>
                <w:color w:val="343434"/>
              </w:rPr>
            </w:pPr>
          </w:p>
          <w:p w:rsidR="00A431C7" w:rsidRDefault="006C3580">
            <w:pPr>
              <w:numPr>
                <w:ilvl w:val="0"/>
                <w:numId w:val="60"/>
              </w:numPr>
              <w:rPr>
                <w:color w:val="343434"/>
                <w:sz w:val="24"/>
              </w:rPr>
            </w:pPr>
            <w:r>
              <w:rPr>
                <w:color w:val="343434"/>
                <w:sz w:val="24"/>
              </w:rPr>
              <w:t>Proper posture</w:t>
            </w:r>
          </w:p>
          <w:p w:rsidR="00A431C7" w:rsidRDefault="006C3580">
            <w:pPr>
              <w:numPr>
                <w:ilvl w:val="0"/>
                <w:numId w:val="60"/>
              </w:numPr>
              <w:rPr>
                <w:color w:val="343434"/>
                <w:sz w:val="24"/>
              </w:rPr>
            </w:pPr>
            <w:r>
              <w:rPr>
                <w:color w:val="343434"/>
                <w:sz w:val="24"/>
              </w:rPr>
              <w:t>Proper equipment placement</w:t>
            </w:r>
          </w:p>
          <w:p w:rsidR="00A431C7" w:rsidRDefault="006C3580">
            <w:pPr>
              <w:numPr>
                <w:ilvl w:val="0"/>
                <w:numId w:val="60"/>
              </w:numPr>
              <w:rPr>
                <w:color w:val="343434"/>
                <w:sz w:val="24"/>
              </w:rPr>
            </w:pPr>
            <w:r>
              <w:rPr>
                <w:color w:val="343434"/>
                <w:sz w:val="24"/>
              </w:rPr>
              <w:t>Change in sitting arrangements, etc. to avoid repetitive stress injuries</w:t>
            </w:r>
          </w:p>
          <w:p w:rsidR="00A431C7" w:rsidRDefault="00A431C7">
            <w:pPr>
              <w:rPr>
                <w:color w:val="343434"/>
              </w:rPr>
            </w:pPr>
          </w:p>
        </w:tc>
      </w:tr>
      <w:tr w:rsidR="00A431C7">
        <w:tc>
          <w:tcPr>
            <w:tcW w:w="9475" w:type="dxa"/>
            <w:tcBorders>
              <w:bottom w:val="single" w:sz="4" w:space="0" w:color="000000"/>
            </w:tcBorders>
            <w:shd w:val="clear" w:color="auto" w:fill="auto"/>
          </w:tcPr>
          <w:p w:rsidR="00A431C7" w:rsidRDefault="006C3580">
            <w:pPr>
              <w:rPr>
                <w:color w:val="343434"/>
                <w:sz w:val="24"/>
              </w:rPr>
            </w:pPr>
            <w:r>
              <w:rPr>
                <w:b/>
                <w:color w:val="343434"/>
                <w:sz w:val="24"/>
              </w:rPr>
              <w:t>Possible Risk Factor</w:t>
            </w:r>
          </w:p>
          <w:p w:rsidR="00A431C7" w:rsidRDefault="00A431C7">
            <w:pPr>
              <w:rPr>
                <w:color w:val="343434"/>
                <w:sz w:val="24"/>
              </w:rPr>
            </w:pPr>
          </w:p>
          <w:p w:rsidR="00A431C7" w:rsidRDefault="006C3580">
            <w:pPr>
              <w:numPr>
                <w:ilvl w:val="0"/>
                <w:numId w:val="61"/>
              </w:numPr>
              <w:rPr>
                <w:color w:val="343434"/>
                <w:sz w:val="24"/>
              </w:rPr>
            </w:pPr>
            <w:r>
              <w:rPr>
                <w:color w:val="343434"/>
                <w:sz w:val="24"/>
              </w:rPr>
              <w:t>Spine and back injuries</w:t>
            </w:r>
          </w:p>
          <w:p w:rsidR="00A431C7" w:rsidRDefault="006C3580">
            <w:pPr>
              <w:numPr>
                <w:ilvl w:val="0"/>
                <w:numId w:val="61"/>
              </w:numPr>
              <w:rPr>
                <w:color w:val="343434"/>
                <w:sz w:val="24"/>
              </w:rPr>
            </w:pPr>
            <w:r>
              <w:rPr>
                <w:color w:val="343434"/>
                <w:sz w:val="24"/>
              </w:rPr>
              <w:t>Hand Injuries</w:t>
            </w:r>
          </w:p>
          <w:p w:rsidR="00A431C7" w:rsidRDefault="006C3580">
            <w:pPr>
              <w:numPr>
                <w:ilvl w:val="0"/>
                <w:numId w:val="61"/>
              </w:numPr>
              <w:rPr>
                <w:color w:val="343434"/>
              </w:rPr>
            </w:pPr>
            <w:r>
              <w:rPr>
                <w:color w:val="343434"/>
                <w:sz w:val="24"/>
              </w:rPr>
              <w:t>Eye strain</w:t>
            </w:r>
          </w:p>
          <w:p w:rsidR="00A431C7" w:rsidRDefault="00A431C7">
            <w:pPr>
              <w:rPr>
                <w:color w:val="343434"/>
              </w:rPr>
            </w:pPr>
          </w:p>
        </w:tc>
      </w:tr>
      <w:tr w:rsidR="00A431C7">
        <w:tc>
          <w:tcPr>
            <w:tcW w:w="9475" w:type="dxa"/>
            <w:tcBorders>
              <w:top w:val="single" w:sz="4" w:space="0" w:color="000000"/>
              <w:bottom w:val="single" w:sz="4" w:space="0" w:color="000000"/>
            </w:tcBorders>
            <w:shd w:val="clear" w:color="auto" w:fill="auto"/>
          </w:tcPr>
          <w:p w:rsidR="00A431C7" w:rsidRDefault="006C3580">
            <w:pPr>
              <w:numPr>
                <w:ilvl w:val="0"/>
                <w:numId w:val="18"/>
              </w:numPr>
              <w:ind w:left="360" w:hanging="302"/>
              <w:rPr>
                <w:color w:val="343434"/>
              </w:rPr>
            </w:pPr>
            <w:r>
              <w:rPr>
                <w:color w:val="343434"/>
              </w:rPr>
              <w:t>The student has been trained on this equipment.</w:t>
            </w:r>
          </w:p>
          <w:p w:rsidR="00A431C7" w:rsidRDefault="006C3580">
            <w:pPr>
              <w:numPr>
                <w:ilvl w:val="0"/>
                <w:numId w:val="18"/>
              </w:numPr>
              <w:ind w:left="360" w:hanging="302"/>
              <w:rPr>
                <w:color w:val="343434"/>
              </w:rPr>
            </w:pPr>
            <w:r>
              <w:rPr>
                <w:color w:val="343434"/>
              </w:rPr>
              <w:t>The student understands the required personal protective equipment to operate this equipment.</w:t>
            </w:r>
          </w:p>
          <w:p w:rsidR="00A431C7" w:rsidRDefault="006C3580">
            <w:pPr>
              <w:numPr>
                <w:ilvl w:val="0"/>
                <w:numId w:val="18"/>
              </w:numPr>
              <w:ind w:left="360" w:hanging="302"/>
              <w:rPr>
                <w:color w:val="343434"/>
              </w:rPr>
            </w:pPr>
            <w:r>
              <w:rPr>
                <w:color w:val="343434"/>
              </w:rPr>
              <w:t>The student is aware of the possible risk factors.</w:t>
            </w:r>
          </w:p>
          <w:p w:rsidR="00A431C7" w:rsidRDefault="00A431C7">
            <w:pPr>
              <w:rPr>
                <w:color w:val="343434"/>
                <w:sz w:val="24"/>
              </w:rPr>
            </w:pPr>
          </w:p>
          <w:p w:rsidR="00A431C7" w:rsidRDefault="006C3580">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A431C7" w:rsidRDefault="00A431C7">
            <w:pPr>
              <w:rPr>
                <w:b/>
                <w:color w:val="343434"/>
                <w:sz w:val="24"/>
              </w:rPr>
            </w:pPr>
          </w:p>
          <w:p w:rsidR="00A431C7" w:rsidRDefault="006C3580">
            <w:pPr>
              <w:rPr>
                <w:b/>
                <w:color w:val="343434"/>
                <w:sz w:val="24"/>
              </w:rPr>
            </w:pPr>
            <w:r>
              <w:rPr>
                <w:b/>
                <w:color w:val="343434"/>
                <w:sz w:val="24"/>
              </w:rPr>
              <w:tab/>
              <w:t>Teachers signature</w:t>
            </w:r>
            <w:r>
              <w:rPr>
                <w:b/>
                <w:color w:val="343434"/>
                <w:sz w:val="24"/>
              </w:rPr>
              <w:tab/>
              <w:t>________________________________</w:t>
            </w:r>
          </w:p>
          <w:p w:rsidR="00A431C7" w:rsidRDefault="00A431C7">
            <w:pPr>
              <w:rPr>
                <w:b/>
                <w:color w:val="343434"/>
                <w:sz w:val="24"/>
              </w:rPr>
            </w:pPr>
          </w:p>
          <w:p w:rsidR="00A431C7" w:rsidRDefault="006C3580">
            <w:pPr>
              <w:rPr>
                <w:b/>
                <w:color w:val="343434"/>
                <w:sz w:val="24"/>
              </w:rPr>
            </w:pPr>
            <w:r>
              <w:rPr>
                <w:b/>
                <w:color w:val="343434"/>
                <w:sz w:val="24"/>
              </w:rPr>
              <w:tab/>
              <w:t>Date of training</w:t>
            </w:r>
            <w:r>
              <w:rPr>
                <w:b/>
                <w:color w:val="343434"/>
                <w:sz w:val="24"/>
              </w:rPr>
              <w:tab/>
            </w:r>
            <w:r>
              <w:rPr>
                <w:b/>
                <w:color w:val="343434"/>
                <w:sz w:val="24"/>
              </w:rPr>
              <w:tab/>
              <w:t>________________________________</w:t>
            </w:r>
          </w:p>
          <w:p w:rsidR="00A431C7" w:rsidRDefault="00A431C7">
            <w:pPr>
              <w:pStyle w:val="Heading2"/>
              <w:outlineLvl w:val="1"/>
              <w:rPr>
                <w:color w:val="343434"/>
              </w:rPr>
            </w:pPr>
          </w:p>
          <w:p w:rsidR="00A431C7" w:rsidRDefault="00A431C7">
            <w:pPr>
              <w:rPr>
                <w:color w:val="343434"/>
              </w:rPr>
            </w:pPr>
          </w:p>
        </w:tc>
      </w:tr>
    </w:tbl>
    <w:p w:rsidR="00A431C7" w:rsidRDefault="00A431C7">
      <w:pPr>
        <w:rPr>
          <w:sz w:val="28"/>
          <w:szCs w:val="28"/>
        </w:rPr>
      </w:pPr>
    </w:p>
    <w:p w:rsidR="00C438EF" w:rsidRDefault="00C438EF"/>
    <w:p w:rsidR="00C438EF" w:rsidRDefault="00C438EF"/>
    <w:p w:rsidR="00C438EF" w:rsidRDefault="00C438EF"/>
    <w:p w:rsidR="00C438EF" w:rsidRDefault="00C438EF"/>
    <w:p w:rsidR="00C438EF" w:rsidRDefault="00C438EF"/>
    <w:p w:rsidR="00C438EF" w:rsidRDefault="00C438EF"/>
    <w:p w:rsidR="00C438EF" w:rsidRDefault="00C438EF"/>
    <w:p w:rsidR="00C438EF" w:rsidRDefault="00C438EF"/>
    <w:p w:rsidR="00C438EF" w:rsidRDefault="00C438EF"/>
    <w:p w:rsidR="00C438EF" w:rsidRDefault="00C438EF"/>
    <w:p w:rsidR="00C438EF" w:rsidRDefault="00C438EF"/>
    <w:p w:rsidR="00C438EF" w:rsidRDefault="00C438EF"/>
    <w:p w:rsidR="00C438EF" w:rsidRDefault="00C438EF" w:rsidP="00C438EF">
      <w:pPr>
        <w:tabs>
          <w:tab w:val="left" w:pos="8640"/>
        </w:tabs>
      </w:pPr>
    </w:p>
    <w:tbl>
      <w:tblPr>
        <w:tblStyle w:val="affffffffffffffff4"/>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C438EF" w:rsidTr="008A5B95">
        <w:tc>
          <w:tcPr>
            <w:tcW w:w="9720" w:type="dxa"/>
            <w:shd w:val="clear" w:color="auto" w:fill="auto"/>
          </w:tcPr>
          <w:p w:rsidR="00C438EF" w:rsidRDefault="00C438EF" w:rsidP="00C438EF">
            <w:pPr>
              <w:pStyle w:val="Heading2"/>
              <w:jc w:val="center"/>
              <w:outlineLvl w:val="1"/>
              <w:rPr>
                <w:color w:val="343434"/>
              </w:rPr>
            </w:pPr>
            <w:bookmarkStart w:id="193" w:name="_Toc117621017"/>
            <w:r>
              <w:rPr>
                <w:color w:val="343434"/>
                <w:sz w:val="52"/>
                <w:szCs w:val="52"/>
              </w:rPr>
              <w:t>Air Compressor</w:t>
            </w:r>
            <w:bookmarkEnd w:id="193"/>
          </w:p>
        </w:tc>
      </w:tr>
      <w:tr w:rsidR="00C438EF" w:rsidTr="008A5B95">
        <w:trPr>
          <w:trHeight w:val="348"/>
        </w:trPr>
        <w:tc>
          <w:tcPr>
            <w:tcW w:w="9720" w:type="dxa"/>
            <w:shd w:val="clear" w:color="auto" w:fill="auto"/>
          </w:tcPr>
          <w:p w:rsidR="00C438EF" w:rsidRDefault="00C438EF" w:rsidP="008A5B95">
            <w:pPr>
              <w:rPr>
                <w:color w:val="343434"/>
              </w:rPr>
            </w:pPr>
          </w:p>
          <w:p w:rsidR="00C438EF" w:rsidRDefault="00C438EF" w:rsidP="00C438EF">
            <w:pPr>
              <w:rPr>
                <w:color w:val="343434"/>
              </w:rPr>
            </w:pPr>
          </w:p>
          <w:p w:rsidR="00C438EF" w:rsidRPr="00C438EF" w:rsidRDefault="00C438EF" w:rsidP="00CB78F9">
            <w:pPr>
              <w:pStyle w:val="ListParagraph"/>
              <w:numPr>
                <w:ilvl w:val="0"/>
                <w:numId w:val="117"/>
              </w:numPr>
              <w:rPr>
                <w:color w:val="343434"/>
              </w:rPr>
            </w:pPr>
            <w:r w:rsidRPr="00C438EF">
              <w:rPr>
                <w:color w:val="343434"/>
              </w:rPr>
              <w:t>Wear Personal Protective Equipment (PPE) such as safety glasses, safety goggles, face shields, gloves and proper clothing as appropriate.</w:t>
            </w:r>
          </w:p>
          <w:p w:rsidR="00C438EF" w:rsidRDefault="00C438EF" w:rsidP="00C438EF">
            <w:pPr>
              <w:rPr>
                <w:color w:val="343434"/>
              </w:rPr>
            </w:pPr>
          </w:p>
          <w:p w:rsidR="00C438EF" w:rsidRPr="00C438EF" w:rsidRDefault="00C438EF" w:rsidP="00CB78F9">
            <w:pPr>
              <w:pStyle w:val="ListParagraph"/>
              <w:numPr>
                <w:ilvl w:val="0"/>
                <w:numId w:val="117"/>
              </w:numPr>
              <w:rPr>
                <w:color w:val="343434"/>
              </w:rPr>
            </w:pPr>
            <w:r w:rsidRPr="00C438EF">
              <w:rPr>
                <w:color w:val="343434"/>
              </w:rPr>
              <w:t>Do not operate machines and equipment without the instructor’s permission.</w:t>
            </w:r>
          </w:p>
          <w:p w:rsidR="00C438EF" w:rsidRDefault="00C438EF" w:rsidP="00C438EF">
            <w:pPr>
              <w:rPr>
                <w:color w:val="343434"/>
              </w:rPr>
            </w:pPr>
          </w:p>
          <w:p w:rsidR="00C438EF" w:rsidRPr="00C438EF" w:rsidRDefault="00C438EF" w:rsidP="00CB78F9">
            <w:pPr>
              <w:pStyle w:val="ListParagraph"/>
              <w:numPr>
                <w:ilvl w:val="0"/>
                <w:numId w:val="117"/>
              </w:numPr>
              <w:rPr>
                <w:color w:val="343434"/>
              </w:rPr>
            </w:pPr>
            <w:r w:rsidRPr="00C438EF">
              <w:rPr>
                <w:color w:val="343434"/>
              </w:rPr>
              <w:t>Know the purpose of each tool you use and use each for the specific task it was designed to do.</w:t>
            </w:r>
          </w:p>
          <w:p w:rsidR="00C438EF" w:rsidRDefault="00C438EF" w:rsidP="00C438EF">
            <w:pPr>
              <w:rPr>
                <w:color w:val="343434"/>
              </w:rPr>
            </w:pPr>
          </w:p>
          <w:p w:rsidR="00C438EF" w:rsidRPr="00C438EF" w:rsidRDefault="00C438EF" w:rsidP="00CB78F9">
            <w:pPr>
              <w:pStyle w:val="ListParagraph"/>
              <w:numPr>
                <w:ilvl w:val="0"/>
                <w:numId w:val="117"/>
              </w:numPr>
              <w:rPr>
                <w:color w:val="343434"/>
              </w:rPr>
            </w:pPr>
            <w:r w:rsidRPr="00C438EF">
              <w:rPr>
                <w:color w:val="343434"/>
              </w:rPr>
              <w:t>Never use any tool - hand or power tool unless you are trained to do so and are familiar with its use.</w:t>
            </w:r>
          </w:p>
          <w:p w:rsidR="00C438EF" w:rsidRDefault="00C438EF" w:rsidP="00C438EF">
            <w:pPr>
              <w:rPr>
                <w:color w:val="343434"/>
              </w:rPr>
            </w:pPr>
          </w:p>
          <w:p w:rsidR="00C438EF" w:rsidRPr="00C438EF" w:rsidRDefault="00C438EF" w:rsidP="00CB78F9">
            <w:pPr>
              <w:pStyle w:val="ListParagraph"/>
              <w:numPr>
                <w:ilvl w:val="0"/>
                <w:numId w:val="117"/>
              </w:numPr>
              <w:rPr>
                <w:color w:val="343434"/>
              </w:rPr>
            </w:pPr>
            <w:r w:rsidRPr="00C438EF">
              <w:rPr>
                <w:color w:val="343434"/>
              </w:rPr>
              <w:t>Always use the carrying handle to transport the compressor.</w:t>
            </w:r>
          </w:p>
          <w:p w:rsidR="00C438EF" w:rsidRDefault="00C438EF" w:rsidP="00C438EF">
            <w:pPr>
              <w:rPr>
                <w:color w:val="343434"/>
              </w:rPr>
            </w:pPr>
          </w:p>
          <w:p w:rsidR="00C438EF" w:rsidRPr="00C438EF" w:rsidRDefault="00C438EF" w:rsidP="00CB78F9">
            <w:pPr>
              <w:pStyle w:val="ListParagraph"/>
              <w:numPr>
                <w:ilvl w:val="0"/>
                <w:numId w:val="117"/>
              </w:numPr>
              <w:rPr>
                <w:color w:val="343434"/>
              </w:rPr>
            </w:pPr>
            <w:r w:rsidRPr="00C438EF">
              <w:rPr>
                <w:color w:val="343434"/>
              </w:rPr>
              <w:t>Always leave sufficient space (at least 5 meters) between the compressor and the work area in particular, when using tools for spraying liquids.</w:t>
            </w:r>
          </w:p>
          <w:p w:rsidR="00C438EF" w:rsidRDefault="00C438EF" w:rsidP="00C438EF">
            <w:pPr>
              <w:rPr>
                <w:color w:val="343434"/>
              </w:rPr>
            </w:pPr>
          </w:p>
          <w:p w:rsidR="00C438EF" w:rsidRPr="00C438EF" w:rsidRDefault="00C438EF" w:rsidP="00CB78F9">
            <w:pPr>
              <w:pStyle w:val="ListParagraph"/>
              <w:numPr>
                <w:ilvl w:val="0"/>
                <w:numId w:val="117"/>
              </w:numPr>
              <w:rPr>
                <w:color w:val="343434"/>
              </w:rPr>
            </w:pPr>
            <w:r w:rsidRPr="00C438EF">
              <w:rPr>
                <w:color w:val="343434"/>
              </w:rPr>
              <w:t>The compressor must be placed on a stable surface.</w:t>
            </w:r>
          </w:p>
          <w:p w:rsidR="00C438EF" w:rsidRDefault="00C438EF" w:rsidP="00C438EF">
            <w:pPr>
              <w:rPr>
                <w:color w:val="343434"/>
              </w:rPr>
            </w:pPr>
          </w:p>
          <w:p w:rsidR="00C438EF" w:rsidRPr="00C438EF" w:rsidRDefault="00C438EF" w:rsidP="00CB78F9">
            <w:pPr>
              <w:pStyle w:val="ListParagraph"/>
              <w:numPr>
                <w:ilvl w:val="0"/>
                <w:numId w:val="117"/>
              </w:numPr>
              <w:rPr>
                <w:color w:val="343434"/>
              </w:rPr>
            </w:pPr>
            <w:r w:rsidRPr="00C438EF">
              <w:rPr>
                <w:color w:val="343434"/>
              </w:rPr>
              <w:t>Never clean the machine with liquids or solvents when cleaning. Disconnect the machine from the electricity supply by removing the plug and use a damp cloth only.</w:t>
            </w:r>
          </w:p>
          <w:p w:rsidR="00C438EF" w:rsidRDefault="00C438EF" w:rsidP="00C438EF">
            <w:pPr>
              <w:rPr>
                <w:color w:val="343434"/>
              </w:rPr>
            </w:pPr>
          </w:p>
          <w:p w:rsidR="00C438EF" w:rsidRPr="00C438EF" w:rsidRDefault="00C438EF" w:rsidP="00CB78F9">
            <w:pPr>
              <w:pStyle w:val="ListParagraph"/>
              <w:numPr>
                <w:ilvl w:val="0"/>
                <w:numId w:val="117"/>
              </w:numPr>
              <w:rPr>
                <w:color w:val="343434"/>
              </w:rPr>
            </w:pPr>
            <w:r w:rsidRPr="00C438EF">
              <w:rPr>
                <w:color w:val="343434"/>
              </w:rPr>
              <w:t>The compressor is designed for air compression only and must never be used for any other type of gas.</w:t>
            </w:r>
          </w:p>
          <w:p w:rsidR="00C438EF" w:rsidRDefault="00C438EF" w:rsidP="00C438EF">
            <w:pPr>
              <w:rPr>
                <w:color w:val="343434"/>
              </w:rPr>
            </w:pPr>
          </w:p>
          <w:p w:rsidR="00C438EF" w:rsidRPr="00C438EF" w:rsidRDefault="00C438EF" w:rsidP="00CB78F9">
            <w:pPr>
              <w:pStyle w:val="ListParagraph"/>
              <w:numPr>
                <w:ilvl w:val="0"/>
                <w:numId w:val="117"/>
              </w:numPr>
              <w:rPr>
                <w:color w:val="343434"/>
              </w:rPr>
            </w:pPr>
            <w:r w:rsidRPr="00C438EF">
              <w:rPr>
                <w:color w:val="343434"/>
              </w:rPr>
              <w:t>Never direct the jet of air towards persons or animals or your body.</w:t>
            </w:r>
          </w:p>
          <w:p w:rsidR="00C438EF" w:rsidRDefault="00C438EF" w:rsidP="00C438EF">
            <w:pPr>
              <w:rPr>
                <w:color w:val="343434"/>
              </w:rPr>
            </w:pPr>
          </w:p>
          <w:p w:rsidR="00C438EF" w:rsidRPr="00C438EF" w:rsidRDefault="00C438EF" w:rsidP="00CB78F9">
            <w:pPr>
              <w:pStyle w:val="ListParagraph"/>
              <w:numPr>
                <w:ilvl w:val="0"/>
                <w:numId w:val="117"/>
              </w:numPr>
              <w:rPr>
                <w:color w:val="343434"/>
              </w:rPr>
            </w:pPr>
            <w:r w:rsidRPr="00C438EF">
              <w:rPr>
                <w:color w:val="343434"/>
              </w:rPr>
              <w:t>When using compressed air, you must know and comply with the safety precautions to be adopted for the single applications (inflating, pneumatic tools, painting, washing with water-based detergents only, etc.).</w:t>
            </w:r>
          </w:p>
          <w:p w:rsidR="00C438EF" w:rsidRDefault="00C438EF" w:rsidP="00C438EF">
            <w:pPr>
              <w:ind w:left="720"/>
              <w:rPr>
                <w:color w:val="343434"/>
              </w:rPr>
            </w:pPr>
          </w:p>
          <w:p w:rsidR="00C438EF" w:rsidRPr="00C438EF" w:rsidRDefault="00C438EF" w:rsidP="00CB78F9">
            <w:pPr>
              <w:pStyle w:val="ListParagraph"/>
              <w:numPr>
                <w:ilvl w:val="0"/>
                <w:numId w:val="117"/>
              </w:numPr>
              <w:rPr>
                <w:color w:val="343434"/>
              </w:rPr>
            </w:pPr>
            <w:r w:rsidRPr="00C438EF">
              <w:rPr>
                <w:color w:val="343434"/>
              </w:rPr>
              <w:t xml:space="preserve">Always reference the owner's manual before operating and servicing equipment. </w:t>
            </w:r>
          </w:p>
          <w:p w:rsidR="00C438EF" w:rsidRDefault="00C438EF" w:rsidP="00C438EF">
            <w:pPr>
              <w:tabs>
                <w:tab w:val="left" w:pos="1185"/>
              </w:tabs>
              <w:rPr>
                <w:color w:val="343434"/>
              </w:rPr>
            </w:pPr>
          </w:p>
          <w:p w:rsidR="00C438EF" w:rsidRDefault="00C438EF" w:rsidP="00C438EF">
            <w:pPr>
              <w:numPr>
                <w:ilvl w:val="0"/>
                <w:numId w:val="18"/>
              </w:numPr>
              <w:ind w:left="360" w:hanging="302"/>
              <w:rPr>
                <w:color w:val="343434"/>
              </w:rPr>
            </w:pPr>
            <w:r>
              <w:rPr>
                <w:color w:val="343434"/>
              </w:rPr>
              <w:t>The student has been trained on this equipment.</w:t>
            </w:r>
          </w:p>
          <w:p w:rsidR="00C438EF" w:rsidRDefault="00C438EF" w:rsidP="00C438EF">
            <w:pPr>
              <w:numPr>
                <w:ilvl w:val="0"/>
                <w:numId w:val="18"/>
              </w:numPr>
              <w:ind w:left="360" w:hanging="302"/>
              <w:rPr>
                <w:color w:val="343434"/>
              </w:rPr>
            </w:pPr>
            <w:r>
              <w:rPr>
                <w:color w:val="343434"/>
              </w:rPr>
              <w:t>The student understands the required personal protective equipment to operate this equipment.</w:t>
            </w:r>
          </w:p>
          <w:p w:rsidR="00C438EF" w:rsidRDefault="00C438EF" w:rsidP="00C438EF">
            <w:pPr>
              <w:numPr>
                <w:ilvl w:val="0"/>
                <w:numId w:val="18"/>
              </w:numPr>
              <w:ind w:left="360" w:hanging="302"/>
              <w:rPr>
                <w:color w:val="343434"/>
              </w:rPr>
            </w:pPr>
            <w:r>
              <w:rPr>
                <w:color w:val="343434"/>
              </w:rPr>
              <w:t>The student is aware of the possible risk factors.</w:t>
            </w:r>
          </w:p>
          <w:p w:rsidR="00C438EF" w:rsidRDefault="00C438EF" w:rsidP="00C438EF">
            <w:pPr>
              <w:rPr>
                <w:b/>
                <w:color w:val="343434"/>
                <w:sz w:val="24"/>
              </w:rPr>
            </w:pPr>
          </w:p>
          <w:p w:rsidR="00C438EF" w:rsidRDefault="00C438EF" w:rsidP="00C438EF">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C438EF" w:rsidRDefault="00C438EF" w:rsidP="00C438EF">
            <w:pPr>
              <w:rPr>
                <w:b/>
                <w:color w:val="343434"/>
                <w:sz w:val="24"/>
              </w:rPr>
            </w:pPr>
          </w:p>
          <w:p w:rsidR="00C438EF" w:rsidRDefault="00C438EF" w:rsidP="00C438EF">
            <w:pPr>
              <w:rPr>
                <w:b/>
                <w:color w:val="343434"/>
                <w:sz w:val="24"/>
              </w:rPr>
            </w:pPr>
            <w:r>
              <w:rPr>
                <w:b/>
                <w:color w:val="343434"/>
                <w:sz w:val="24"/>
              </w:rPr>
              <w:tab/>
              <w:t>Teachers signature</w:t>
            </w:r>
            <w:r>
              <w:rPr>
                <w:b/>
                <w:color w:val="343434"/>
                <w:sz w:val="24"/>
              </w:rPr>
              <w:tab/>
              <w:t>________________________________</w:t>
            </w:r>
          </w:p>
          <w:p w:rsidR="00C438EF" w:rsidRDefault="00C438EF" w:rsidP="00C438EF">
            <w:pPr>
              <w:rPr>
                <w:b/>
                <w:color w:val="343434"/>
                <w:sz w:val="24"/>
              </w:rPr>
            </w:pP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75"/>
            </w:tblGrid>
            <w:tr w:rsidR="00C438EF" w:rsidTr="008A5B95">
              <w:tc>
                <w:tcPr>
                  <w:tcW w:w="9475" w:type="dxa"/>
                  <w:tcBorders>
                    <w:top w:val="single" w:sz="4" w:space="0" w:color="000000"/>
                    <w:bottom w:val="single" w:sz="4" w:space="0" w:color="000000"/>
                  </w:tcBorders>
                  <w:shd w:val="clear" w:color="auto" w:fill="auto"/>
                </w:tcPr>
                <w:p w:rsidR="00C438EF" w:rsidRDefault="00C438EF" w:rsidP="00C438EF">
                  <w:pPr>
                    <w:rPr>
                      <w:color w:val="343434"/>
                    </w:rPr>
                  </w:pPr>
                  <w:r>
                    <w:rPr>
                      <w:b/>
                      <w:color w:val="343434"/>
                      <w:sz w:val="24"/>
                    </w:rPr>
                    <w:tab/>
                    <w:t>Date of training</w:t>
                  </w:r>
                  <w:r>
                    <w:rPr>
                      <w:b/>
                      <w:color w:val="343434"/>
                      <w:sz w:val="24"/>
                    </w:rPr>
                    <w:tab/>
                  </w:r>
                  <w:r>
                    <w:rPr>
                      <w:b/>
                      <w:color w:val="343434"/>
                      <w:sz w:val="24"/>
                    </w:rPr>
                    <w:tab/>
                    <w:t>_______________________________</w:t>
                  </w:r>
                </w:p>
              </w:tc>
            </w:tr>
          </w:tbl>
          <w:p w:rsidR="00C438EF" w:rsidRDefault="00C438EF" w:rsidP="00C438EF">
            <w:pPr>
              <w:rPr>
                <w:b/>
                <w:color w:val="343434"/>
                <w:sz w:val="28"/>
                <w:szCs w:val="28"/>
              </w:rPr>
            </w:pPr>
          </w:p>
        </w:tc>
      </w:tr>
      <w:tr w:rsidR="00C438EF" w:rsidTr="008A5B95">
        <w:tc>
          <w:tcPr>
            <w:tcW w:w="9720" w:type="dxa"/>
            <w:shd w:val="clear" w:color="auto" w:fill="auto"/>
          </w:tcPr>
          <w:p w:rsidR="00C438EF" w:rsidRDefault="00C438EF" w:rsidP="008A5B95">
            <w:pPr>
              <w:pStyle w:val="Heading2"/>
              <w:jc w:val="center"/>
              <w:outlineLvl w:val="1"/>
              <w:rPr>
                <w:color w:val="343434"/>
                <w:sz w:val="52"/>
                <w:szCs w:val="52"/>
              </w:rPr>
            </w:pPr>
            <w:bookmarkStart w:id="194" w:name="_Toc117621018"/>
            <w:r>
              <w:rPr>
                <w:color w:val="343434"/>
                <w:sz w:val="52"/>
                <w:szCs w:val="52"/>
              </w:rPr>
              <w:lastRenderedPageBreak/>
              <w:t>Arbor Press</w:t>
            </w:r>
            <w:bookmarkEnd w:id="194"/>
          </w:p>
          <w:p w:rsidR="00C438EF" w:rsidRDefault="00C438EF" w:rsidP="008A5B95">
            <w:pPr>
              <w:rPr>
                <w:color w:val="343434"/>
              </w:rPr>
            </w:pPr>
          </w:p>
        </w:tc>
      </w:tr>
      <w:tr w:rsidR="00C438EF" w:rsidTr="008A5B95">
        <w:tc>
          <w:tcPr>
            <w:tcW w:w="9720" w:type="dxa"/>
            <w:shd w:val="clear" w:color="auto" w:fill="auto"/>
          </w:tcPr>
          <w:p w:rsidR="00C438EF" w:rsidRDefault="00C438EF" w:rsidP="008A5B95">
            <w:pPr>
              <w:tabs>
                <w:tab w:val="left" w:pos="681"/>
                <w:tab w:val="left" w:pos="1401"/>
              </w:tabs>
              <w:ind w:right="420"/>
              <w:rPr>
                <w:color w:val="343434"/>
                <w:sz w:val="24"/>
              </w:rPr>
            </w:pPr>
          </w:p>
          <w:p w:rsidR="00C438EF" w:rsidRDefault="00C438EF" w:rsidP="00C438EF">
            <w:pPr>
              <w:tabs>
                <w:tab w:val="left" w:pos="681"/>
                <w:tab w:val="left" w:pos="1401"/>
              </w:tabs>
              <w:ind w:right="420"/>
              <w:rPr>
                <w:color w:val="343434"/>
                <w:sz w:val="24"/>
              </w:rPr>
            </w:pPr>
          </w:p>
          <w:p w:rsidR="00C438EF" w:rsidRPr="00C438EF" w:rsidRDefault="00C438EF" w:rsidP="00CB78F9">
            <w:pPr>
              <w:pStyle w:val="ListParagraph"/>
              <w:numPr>
                <w:ilvl w:val="0"/>
                <w:numId w:val="118"/>
              </w:numPr>
              <w:rPr>
                <w:color w:val="343434"/>
              </w:rPr>
            </w:pPr>
            <w:r w:rsidRPr="00C438EF">
              <w:rPr>
                <w:color w:val="343434"/>
              </w:rPr>
              <w:t xml:space="preserve">Wear </w:t>
            </w:r>
            <w:r w:rsidRPr="00C438EF">
              <w:rPr>
                <w:b/>
                <w:color w:val="343434"/>
              </w:rPr>
              <w:t>EYE PROTECTION AND OTHER PERSONAL PROTECTIVE EQUIPMENT</w:t>
            </w:r>
            <w:r w:rsidRPr="00C438EF">
              <w:rPr>
                <w:color w:val="343434"/>
              </w:rPr>
              <w:t xml:space="preserve"> when using a press.</w:t>
            </w:r>
          </w:p>
          <w:p w:rsidR="00C438EF" w:rsidRDefault="00C438EF" w:rsidP="00C438EF">
            <w:pPr>
              <w:ind w:left="360"/>
              <w:rPr>
                <w:color w:val="343434"/>
              </w:rPr>
            </w:pPr>
          </w:p>
          <w:p w:rsidR="00C438EF" w:rsidRPr="00C438EF" w:rsidRDefault="00C438EF" w:rsidP="00CB78F9">
            <w:pPr>
              <w:pStyle w:val="ListParagraph"/>
              <w:numPr>
                <w:ilvl w:val="0"/>
                <w:numId w:val="118"/>
              </w:numPr>
              <w:rPr>
                <w:color w:val="343434"/>
              </w:rPr>
            </w:pPr>
            <w:r w:rsidRPr="00C438EF">
              <w:rPr>
                <w:color w:val="343434"/>
              </w:rPr>
              <w:t>Mount all work to be pressed squarely.</w:t>
            </w:r>
          </w:p>
          <w:p w:rsidR="00C438EF" w:rsidRDefault="00C438EF" w:rsidP="00C438EF">
            <w:pPr>
              <w:rPr>
                <w:color w:val="343434"/>
              </w:rPr>
            </w:pPr>
          </w:p>
          <w:p w:rsidR="00C438EF" w:rsidRPr="00C438EF" w:rsidRDefault="00C438EF" w:rsidP="00CB78F9">
            <w:pPr>
              <w:pStyle w:val="ListParagraph"/>
              <w:numPr>
                <w:ilvl w:val="0"/>
                <w:numId w:val="118"/>
              </w:numPr>
              <w:rPr>
                <w:color w:val="343434"/>
              </w:rPr>
            </w:pPr>
            <w:r w:rsidRPr="00C438EF">
              <w:rPr>
                <w:color w:val="343434"/>
              </w:rPr>
              <w:t>Choose the appropriate opening for the shaft size to slide through.</w:t>
            </w:r>
          </w:p>
          <w:p w:rsidR="00C438EF" w:rsidRDefault="00C438EF" w:rsidP="00C438EF">
            <w:pPr>
              <w:rPr>
                <w:color w:val="343434"/>
              </w:rPr>
            </w:pPr>
          </w:p>
          <w:p w:rsidR="00C438EF" w:rsidRPr="00C438EF" w:rsidRDefault="00C438EF" w:rsidP="00CB78F9">
            <w:pPr>
              <w:pStyle w:val="ListParagraph"/>
              <w:numPr>
                <w:ilvl w:val="0"/>
                <w:numId w:val="118"/>
              </w:numPr>
              <w:rPr>
                <w:color w:val="343434"/>
              </w:rPr>
            </w:pPr>
            <w:r w:rsidRPr="00C438EF">
              <w:rPr>
                <w:color w:val="343434"/>
              </w:rPr>
              <w:t>Apply pressure in a steady manner; do not hammer down with the handle.</w:t>
            </w:r>
          </w:p>
          <w:p w:rsidR="00C438EF" w:rsidRDefault="00C438EF" w:rsidP="00C438EF">
            <w:pPr>
              <w:rPr>
                <w:color w:val="343434"/>
              </w:rPr>
            </w:pPr>
          </w:p>
          <w:p w:rsidR="00C438EF" w:rsidRPr="00C438EF" w:rsidRDefault="00C438EF" w:rsidP="00CB78F9">
            <w:pPr>
              <w:pStyle w:val="ListParagraph"/>
              <w:numPr>
                <w:ilvl w:val="0"/>
                <w:numId w:val="118"/>
              </w:numPr>
              <w:rPr>
                <w:color w:val="343434"/>
              </w:rPr>
            </w:pPr>
            <w:r w:rsidRPr="00C438EF">
              <w:rPr>
                <w:color w:val="343434"/>
              </w:rPr>
              <w:t>Oil the shaft and bearing while applying pressure.</w:t>
            </w:r>
          </w:p>
          <w:p w:rsidR="00C438EF" w:rsidRDefault="00C438EF" w:rsidP="00C438EF">
            <w:pPr>
              <w:rPr>
                <w:color w:val="343434"/>
              </w:rPr>
            </w:pPr>
          </w:p>
          <w:p w:rsidR="00C438EF" w:rsidRPr="00C438EF" w:rsidRDefault="00C438EF" w:rsidP="00CB78F9">
            <w:pPr>
              <w:pStyle w:val="ListParagraph"/>
              <w:numPr>
                <w:ilvl w:val="0"/>
                <w:numId w:val="118"/>
              </w:numPr>
              <w:rPr>
                <w:color w:val="343434"/>
              </w:rPr>
            </w:pPr>
            <w:r w:rsidRPr="00C438EF">
              <w:rPr>
                <w:color w:val="343434"/>
              </w:rPr>
              <w:t>Maintain pressure until the bearing is seated or disengaged.</w:t>
            </w:r>
          </w:p>
          <w:p w:rsidR="00C438EF" w:rsidRDefault="00C438EF" w:rsidP="00C438EF">
            <w:pPr>
              <w:rPr>
                <w:color w:val="343434"/>
              </w:rPr>
            </w:pPr>
          </w:p>
          <w:p w:rsidR="00C438EF" w:rsidRPr="00C438EF" w:rsidRDefault="00C438EF" w:rsidP="00CB78F9">
            <w:pPr>
              <w:pStyle w:val="ListParagraph"/>
              <w:numPr>
                <w:ilvl w:val="0"/>
                <w:numId w:val="118"/>
              </w:numPr>
              <w:rPr>
                <w:color w:val="343434"/>
              </w:rPr>
            </w:pPr>
            <w:r w:rsidRPr="00C438EF">
              <w:rPr>
                <w:color w:val="343434"/>
              </w:rPr>
              <w:t xml:space="preserve">If you are pressing out a bearing you should be aware that the shaft may fall to the floor, so watch where your feet are placed. </w:t>
            </w:r>
          </w:p>
          <w:p w:rsidR="00C438EF" w:rsidRDefault="00C438EF" w:rsidP="00C438EF">
            <w:pPr>
              <w:rPr>
                <w:color w:val="343434"/>
              </w:rPr>
            </w:pPr>
          </w:p>
          <w:p w:rsidR="00C438EF" w:rsidRPr="00C438EF" w:rsidRDefault="00C438EF" w:rsidP="00CB78F9">
            <w:pPr>
              <w:pStyle w:val="ListParagraph"/>
              <w:numPr>
                <w:ilvl w:val="0"/>
                <w:numId w:val="118"/>
              </w:numPr>
              <w:rPr>
                <w:color w:val="343434"/>
              </w:rPr>
            </w:pPr>
            <w:r w:rsidRPr="00C438EF">
              <w:rPr>
                <w:color w:val="343434"/>
              </w:rPr>
              <w:t>If the bearing doesn’t move, make the teacher aware of the problem. Heat may be applied to the bearing under supervision.</w:t>
            </w:r>
          </w:p>
          <w:p w:rsidR="00C438EF" w:rsidRDefault="00C438EF" w:rsidP="00C438EF">
            <w:pPr>
              <w:rPr>
                <w:color w:val="343434"/>
              </w:rPr>
            </w:pPr>
          </w:p>
          <w:p w:rsidR="00C438EF" w:rsidRPr="00C438EF" w:rsidRDefault="00C438EF" w:rsidP="00CB78F9">
            <w:pPr>
              <w:pStyle w:val="ListParagraph"/>
              <w:numPr>
                <w:ilvl w:val="0"/>
                <w:numId w:val="118"/>
              </w:numPr>
              <w:rPr>
                <w:color w:val="343434"/>
              </w:rPr>
            </w:pPr>
            <w:r w:rsidRPr="00C438EF">
              <w:rPr>
                <w:color w:val="343434"/>
              </w:rPr>
              <w:t>Be aware that if you force too hard you will strain yourself or you may overtax the equipment and it may fail. This may result in the equipment breaking or the bearing flying apart resulting in injury. Injury could result from equipment failure.</w:t>
            </w:r>
          </w:p>
          <w:p w:rsidR="00C438EF" w:rsidRDefault="00C438EF" w:rsidP="00C438EF">
            <w:pPr>
              <w:ind w:left="720"/>
              <w:rPr>
                <w:color w:val="343434"/>
              </w:rPr>
            </w:pPr>
          </w:p>
          <w:p w:rsidR="00C438EF" w:rsidRPr="00C438EF" w:rsidRDefault="00C438EF" w:rsidP="00CB78F9">
            <w:pPr>
              <w:pStyle w:val="ListParagraph"/>
              <w:numPr>
                <w:ilvl w:val="0"/>
                <w:numId w:val="118"/>
              </w:numPr>
              <w:rPr>
                <w:color w:val="343434"/>
              </w:rPr>
            </w:pPr>
            <w:r w:rsidRPr="00C438EF">
              <w:rPr>
                <w:color w:val="343434"/>
              </w:rPr>
              <w:t xml:space="preserve">Always reference the owner's manual before operating and servicing equipment. </w:t>
            </w:r>
          </w:p>
          <w:p w:rsidR="00C438EF" w:rsidRDefault="00C438EF" w:rsidP="00C438EF">
            <w:pPr>
              <w:rPr>
                <w:color w:val="343434"/>
              </w:rPr>
            </w:pPr>
          </w:p>
          <w:p w:rsidR="00C438EF" w:rsidRDefault="00C438EF" w:rsidP="00C438EF">
            <w:pPr>
              <w:rPr>
                <w:color w:val="343434"/>
              </w:rPr>
            </w:pPr>
          </w:p>
          <w:p w:rsidR="00C438EF" w:rsidRDefault="00C438EF" w:rsidP="00C438EF">
            <w:pPr>
              <w:numPr>
                <w:ilvl w:val="0"/>
                <w:numId w:val="18"/>
              </w:numPr>
              <w:ind w:left="360" w:hanging="302"/>
              <w:rPr>
                <w:color w:val="343434"/>
              </w:rPr>
            </w:pPr>
            <w:r>
              <w:rPr>
                <w:color w:val="343434"/>
              </w:rPr>
              <w:t>The student has been trained on this equipment.</w:t>
            </w:r>
          </w:p>
          <w:p w:rsidR="00C438EF" w:rsidRDefault="00C438EF" w:rsidP="00C438EF">
            <w:pPr>
              <w:numPr>
                <w:ilvl w:val="0"/>
                <w:numId w:val="18"/>
              </w:numPr>
              <w:ind w:left="360" w:hanging="302"/>
              <w:rPr>
                <w:color w:val="343434"/>
              </w:rPr>
            </w:pPr>
            <w:r>
              <w:rPr>
                <w:color w:val="343434"/>
              </w:rPr>
              <w:t>The student understands the required personal protective equipment to operate this equipment.</w:t>
            </w:r>
          </w:p>
          <w:p w:rsidR="00C438EF" w:rsidRDefault="00C438EF" w:rsidP="00C438EF">
            <w:pPr>
              <w:numPr>
                <w:ilvl w:val="0"/>
                <w:numId w:val="18"/>
              </w:numPr>
              <w:ind w:left="360" w:hanging="302"/>
              <w:rPr>
                <w:color w:val="343434"/>
              </w:rPr>
            </w:pPr>
            <w:r>
              <w:rPr>
                <w:color w:val="343434"/>
              </w:rPr>
              <w:t>The student is aware of the possible risk factors.</w:t>
            </w:r>
          </w:p>
          <w:p w:rsidR="00C438EF" w:rsidRDefault="00C438EF" w:rsidP="00C438EF">
            <w:pPr>
              <w:rPr>
                <w:b/>
                <w:color w:val="343434"/>
                <w:sz w:val="24"/>
              </w:rPr>
            </w:pPr>
          </w:p>
          <w:p w:rsidR="00C438EF" w:rsidRDefault="00C438EF" w:rsidP="00C438EF">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C438EF" w:rsidRDefault="00C438EF" w:rsidP="00C438EF">
            <w:pPr>
              <w:rPr>
                <w:b/>
                <w:color w:val="343434"/>
                <w:sz w:val="24"/>
              </w:rPr>
            </w:pPr>
          </w:p>
          <w:p w:rsidR="00C438EF" w:rsidRDefault="00C438EF" w:rsidP="00C438EF">
            <w:pPr>
              <w:rPr>
                <w:b/>
                <w:color w:val="343434"/>
                <w:sz w:val="24"/>
              </w:rPr>
            </w:pPr>
            <w:r>
              <w:rPr>
                <w:b/>
                <w:color w:val="343434"/>
                <w:sz w:val="24"/>
              </w:rPr>
              <w:tab/>
              <w:t>Teachers signature</w:t>
            </w:r>
            <w:r>
              <w:rPr>
                <w:b/>
                <w:color w:val="343434"/>
                <w:sz w:val="24"/>
              </w:rPr>
              <w:tab/>
              <w:t>________________________________</w:t>
            </w:r>
          </w:p>
          <w:p w:rsidR="00C438EF" w:rsidRDefault="00C438EF" w:rsidP="00C438EF">
            <w:pPr>
              <w:rPr>
                <w:b/>
                <w:color w:val="343434"/>
                <w:sz w:val="24"/>
              </w:rPr>
            </w:pPr>
          </w:p>
          <w:p w:rsidR="00C438EF" w:rsidRDefault="00C438EF" w:rsidP="00C438EF">
            <w:pPr>
              <w:rPr>
                <w:b/>
                <w:color w:val="343434"/>
                <w:sz w:val="24"/>
              </w:rPr>
            </w:pPr>
            <w:r>
              <w:rPr>
                <w:b/>
                <w:color w:val="343434"/>
                <w:sz w:val="24"/>
              </w:rPr>
              <w:tab/>
              <w:t>Date of training</w:t>
            </w:r>
            <w:r>
              <w:rPr>
                <w:b/>
                <w:color w:val="343434"/>
                <w:sz w:val="24"/>
              </w:rPr>
              <w:tab/>
            </w:r>
            <w:r>
              <w:rPr>
                <w:b/>
                <w:color w:val="343434"/>
                <w:sz w:val="24"/>
              </w:rPr>
              <w:tab/>
              <w:t>________________________________</w:t>
            </w:r>
          </w:p>
          <w:p w:rsidR="00C438EF" w:rsidRDefault="00C438EF" w:rsidP="008A5B95">
            <w:pPr>
              <w:tabs>
                <w:tab w:val="left" w:pos="681"/>
                <w:tab w:val="left" w:pos="1401"/>
              </w:tabs>
              <w:ind w:right="420"/>
              <w:rPr>
                <w:color w:val="343434"/>
                <w:sz w:val="24"/>
              </w:rPr>
            </w:pPr>
          </w:p>
          <w:p w:rsidR="00C438EF" w:rsidRDefault="00C438EF" w:rsidP="008A5B95">
            <w:pPr>
              <w:tabs>
                <w:tab w:val="left" w:pos="681"/>
                <w:tab w:val="left" w:pos="1401"/>
              </w:tabs>
              <w:ind w:right="420"/>
              <w:rPr>
                <w:color w:val="343434"/>
                <w:sz w:val="24"/>
              </w:rPr>
            </w:pPr>
          </w:p>
          <w:p w:rsidR="00C438EF" w:rsidRDefault="00C438EF" w:rsidP="008A5B95">
            <w:pPr>
              <w:tabs>
                <w:tab w:val="left" w:pos="681"/>
                <w:tab w:val="left" w:pos="1401"/>
              </w:tabs>
              <w:ind w:right="420"/>
              <w:rPr>
                <w:color w:val="343434"/>
                <w:sz w:val="24"/>
              </w:rPr>
            </w:pPr>
          </w:p>
          <w:p w:rsidR="00C438EF" w:rsidRDefault="00C438EF" w:rsidP="008A5B95">
            <w:pPr>
              <w:tabs>
                <w:tab w:val="left" w:pos="681"/>
                <w:tab w:val="left" w:pos="1401"/>
              </w:tabs>
              <w:ind w:right="420"/>
              <w:rPr>
                <w:color w:val="343434"/>
                <w:sz w:val="24"/>
              </w:rPr>
            </w:pPr>
          </w:p>
          <w:p w:rsidR="00C438EF" w:rsidRDefault="00C438EF" w:rsidP="008A5B95">
            <w:pPr>
              <w:pStyle w:val="Heading1"/>
              <w:outlineLvl w:val="0"/>
              <w:rPr>
                <w:color w:val="343434"/>
                <w:sz w:val="28"/>
                <w:szCs w:val="28"/>
              </w:rPr>
            </w:pPr>
          </w:p>
        </w:tc>
      </w:tr>
    </w:tbl>
    <w:tbl>
      <w:tblPr>
        <w:tblStyle w:val="affffffffffffffff5"/>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C438EF" w:rsidTr="008A5B95">
        <w:trPr>
          <w:trHeight w:val="923"/>
        </w:trPr>
        <w:tc>
          <w:tcPr>
            <w:tcW w:w="9720" w:type="dxa"/>
            <w:shd w:val="clear" w:color="auto" w:fill="auto"/>
          </w:tcPr>
          <w:p w:rsidR="00C438EF" w:rsidRPr="00C438EF" w:rsidRDefault="00C438EF" w:rsidP="00C438EF">
            <w:pPr>
              <w:pStyle w:val="Heading2"/>
              <w:jc w:val="center"/>
              <w:outlineLvl w:val="1"/>
              <w:rPr>
                <w:color w:val="343434"/>
                <w:sz w:val="52"/>
                <w:szCs w:val="52"/>
              </w:rPr>
            </w:pPr>
            <w:bookmarkStart w:id="195" w:name="_Toc117621019"/>
            <w:r>
              <w:rPr>
                <w:color w:val="343434"/>
                <w:sz w:val="52"/>
                <w:szCs w:val="52"/>
              </w:rPr>
              <w:lastRenderedPageBreak/>
              <w:t>Arc/MIG/TIG Welding</w:t>
            </w:r>
            <w:bookmarkEnd w:id="195"/>
          </w:p>
        </w:tc>
      </w:tr>
      <w:tr w:rsidR="00C438EF" w:rsidTr="008A5B95">
        <w:tc>
          <w:tcPr>
            <w:tcW w:w="9720" w:type="dxa"/>
            <w:shd w:val="clear" w:color="auto" w:fill="auto"/>
          </w:tcPr>
          <w:p w:rsidR="00C438EF" w:rsidRPr="00C438EF" w:rsidRDefault="00C438EF" w:rsidP="00CB78F9">
            <w:pPr>
              <w:pStyle w:val="ListParagraph"/>
              <w:numPr>
                <w:ilvl w:val="0"/>
                <w:numId w:val="119"/>
              </w:numPr>
              <w:tabs>
                <w:tab w:val="left" w:pos="792"/>
              </w:tabs>
              <w:spacing w:line="220" w:lineRule="auto"/>
              <w:ind w:right="420"/>
              <w:jc w:val="both"/>
              <w:rPr>
                <w:color w:val="343434"/>
              </w:rPr>
            </w:pPr>
            <w:r w:rsidRPr="00C438EF">
              <w:rPr>
                <w:b/>
                <w:color w:val="343434"/>
              </w:rPr>
              <w:t>PROTECT YOUR SKIN</w:t>
            </w:r>
            <w:r w:rsidRPr="00C438EF">
              <w:rPr>
                <w:color w:val="343434"/>
              </w:rPr>
              <w:t xml:space="preserve"> by wearing leather or flame-resistant canvas coat and gloves. </w:t>
            </w:r>
            <w:r w:rsidRPr="00C438EF">
              <w:rPr>
                <w:b/>
                <w:color w:val="343434"/>
              </w:rPr>
              <w:t>PROTECT YOUR HEAD AND EYES</w:t>
            </w:r>
            <w:r w:rsidRPr="00C438EF">
              <w:rPr>
                <w:color w:val="343434"/>
              </w:rPr>
              <w:t xml:space="preserve"> by wearing an approved welding helmet equipped with a minimum shade 10 lens and protective cover glass. Observers must wear </w:t>
            </w:r>
            <w:r w:rsidRPr="00C438EF">
              <w:rPr>
                <w:b/>
                <w:color w:val="343434"/>
              </w:rPr>
              <w:t>EYE PROTECTION</w:t>
            </w:r>
            <w:r w:rsidRPr="00C438EF">
              <w:rPr>
                <w:color w:val="343434"/>
              </w:rPr>
              <w:t xml:space="preserve"> (as above).</w:t>
            </w:r>
          </w:p>
          <w:p w:rsidR="00C438EF" w:rsidRDefault="00C438EF" w:rsidP="00C438EF">
            <w:pPr>
              <w:tabs>
                <w:tab w:val="left" w:pos="792"/>
              </w:tabs>
              <w:spacing w:line="220" w:lineRule="auto"/>
              <w:ind w:right="420"/>
              <w:jc w:val="both"/>
              <w:rPr>
                <w:color w:val="343434"/>
              </w:rPr>
            </w:pPr>
          </w:p>
          <w:p w:rsidR="00C438EF" w:rsidRPr="00C438EF" w:rsidRDefault="00C438EF" w:rsidP="00CB78F9">
            <w:pPr>
              <w:pStyle w:val="ListParagraph"/>
              <w:numPr>
                <w:ilvl w:val="0"/>
                <w:numId w:val="119"/>
              </w:numPr>
              <w:tabs>
                <w:tab w:val="left" w:pos="792"/>
              </w:tabs>
              <w:spacing w:line="220" w:lineRule="auto"/>
              <w:ind w:right="420"/>
              <w:jc w:val="both"/>
              <w:rPr>
                <w:color w:val="343434"/>
              </w:rPr>
            </w:pPr>
            <w:r w:rsidRPr="00C438EF">
              <w:rPr>
                <w:b/>
                <w:color w:val="343434"/>
              </w:rPr>
              <w:t xml:space="preserve">STUDENTS WEARING CONTACT LENSES MUST </w:t>
            </w:r>
            <w:r w:rsidRPr="00C438EF">
              <w:rPr>
                <w:b/>
                <w:color w:val="343434"/>
                <w:u w:val="single"/>
              </w:rPr>
              <w:t>NOT USE</w:t>
            </w:r>
            <w:r w:rsidRPr="00C438EF">
              <w:rPr>
                <w:b/>
                <w:color w:val="343434"/>
              </w:rPr>
              <w:t xml:space="preserve"> AN ELECTRIC WELDER</w:t>
            </w:r>
            <w:r w:rsidRPr="00C438EF">
              <w:rPr>
                <w:color w:val="343434"/>
              </w:rPr>
              <w:t xml:space="preserve"> or be exposed to its arc. </w:t>
            </w:r>
          </w:p>
          <w:p w:rsidR="00C438EF" w:rsidRDefault="00C438EF" w:rsidP="00C438EF">
            <w:pPr>
              <w:tabs>
                <w:tab w:val="left" w:pos="792"/>
              </w:tabs>
              <w:spacing w:line="220" w:lineRule="auto"/>
              <w:ind w:right="420"/>
              <w:jc w:val="both"/>
              <w:rPr>
                <w:color w:val="343434"/>
              </w:rPr>
            </w:pPr>
          </w:p>
          <w:p w:rsidR="00C438EF" w:rsidRPr="00C438EF" w:rsidRDefault="00C438EF" w:rsidP="00CB78F9">
            <w:pPr>
              <w:pStyle w:val="ListParagraph"/>
              <w:numPr>
                <w:ilvl w:val="0"/>
                <w:numId w:val="119"/>
              </w:numPr>
              <w:spacing w:line="220" w:lineRule="auto"/>
              <w:rPr>
                <w:color w:val="343434"/>
              </w:rPr>
            </w:pPr>
            <w:r w:rsidRPr="00C438EF">
              <w:rPr>
                <w:color w:val="343434"/>
              </w:rPr>
              <w:t>All welding equipment must be in good operating condition. Never use damaged equipment.</w:t>
            </w:r>
          </w:p>
          <w:p w:rsidR="00C438EF" w:rsidRDefault="00C438EF" w:rsidP="00C438EF">
            <w:pPr>
              <w:tabs>
                <w:tab w:val="left" w:pos="792"/>
              </w:tabs>
              <w:spacing w:line="220" w:lineRule="auto"/>
              <w:ind w:right="420"/>
              <w:jc w:val="both"/>
              <w:rPr>
                <w:color w:val="343434"/>
              </w:rPr>
            </w:pPr>
          </w:p>
          <w:p w:rsidR="00C438EF" w:rsidRPr="00C438EF" w:rsidRDefault="00C438EF" w:rsidP="00CB78F9">
            <w:pPr>
              <w:pStyle w:val="ListParagraph"/>
              <w:numPr>
                <w:ilvl w:val="0"/>
                <w:numId w:val="119"/>
              </w:numPr>
              <w:tabs>
                <w:tab w:val="left" w:pos="792"/>
              </w:tabs>
              <w:spacing w:line="220" w:lineRule="auto"/>
              <w:ind w:right="420"/>
              <w:jc w:val="both"/>
              <w:rPr>
                <w:color w:val="343434"/>
              </w:rPr>
            </w:pPr>
            <w:r w:rsidRPr="00C438EF">
              <w:rPr>
                <w:b/>
                <w:color w:val="343434"/>
              </w:rPr>
              <w:t>NEVER STRIKE AN ARC</w:t>
            </w:r>
            <w:r w:rsidRPr="00C438EF">
              <w:rPr>
                <w:color w:val="343434"/>
              </w:rPr>
              <w:t xml:space="preserve"> unless you and onlookers have protective lenses in place.</w:t>
            </w:r>
          </w:p>
          <w:p w:rsidR="00C438EF" w:rsidRDefault="00C438EF" w:rsidP="00C438EF">
            <w:pPr>
              <w:tabs>
                <w:tab w:val="left" w:pos="792"/>
              </w:tabs>
              <w:spacing w:line="220" w:lineRule="auto"/>
              <w:ind w:right="420"/>
              <w:jc w:val="both"/>
              <w:rPr>
                <w:color w:val="343434"/>
              </w:rPr>
            </w:pPr>
          </w:p>
          <w:p w:rsidR="00C438EF" w:rsidRPr="00C438EF" w:rsidRDefault="00C438EF" w:rsidP="00CB78F9">
            <w:pPr>
              <w:pStyle w:val="ListParagraph"/>
              <w:numPr>
                <w:ilvl w:val="0"/>
                <w:numId w:val="119"/>
              </w:numPr>
              <w:spacing w:line="220" w:lineRule="auto"/>
              <w:rPr>
                <w:color w:val="343434"/>
              </w:rPr>
            </w:pPr>
            <w:r w:rsidRPr="00C438EF">
              <w:rPr>
                <w:color w:val="343434"/>
              </w:rPr>
              <w:t>Always place a suitable barrier around the work area to protect others from arc radiation. Use shaded screens (shade 8 minimum) when possible. Be aware of others at all times when welding. Notify others that you are about to weld This is very important if you are not in a protected welding booth.</w:t>
            </w:r>
          </w:p>
          <w:p w:rsidR="00C438EF" w:rsidRDefault="00C438EF" w:rsidP="00C438EF">
            <w:pPr>
              <w:spacing w:line="220" w:lineRule="auto"/>
              <w:rPr>
                <w:color w:val="343434"/>
              </w:rPr>
            </w:pPr>
          </w:p>
          <w:p w:rsidR="00C438EF" w:rsidRPr="00C438EF" w:rsidRDefault="00C438EF" w:rsidP="00CB78F9">
            <w:pPr>
              <w:pStyle w:val="ListParagraph"/>
              <w:numPr>
                <w:ilvl w:val="0"/>
                <w:numId w:val="119"/>
              </w:numPr>
              <w:spacing w:line="220" w:lineRule="auto"/>
              <w:rPr>
                <w:color w:val="343434"/>
              </w:rPr>
            </w:pPr>
            <w:r w:rsidRPr="00C438EF">
              <w:rPr>
                <w:color w:val="343434"/>
              </w:rPr>
              <w:t>When welding the area must be free of water and your footwear dry.</w:t>
            </w:r>
          </w:p>
          <w:p w:rsidR="00C438EF" w:rsidRDefault="00C438EF" w:rsidP="00C438EF">
            <w:pPr>
              <w:spacing w:line="220" w:lineRule="auto"/>
              <w:ind w:left="360"/>
              <w:rPr>
                <w:color w:val="343434"/>
              </w:rPr>
            </w:pPr>
          </w:p>
          <w:p w:rsidR="00C438EF" w:rsidRPr="00C438EF" w:rsidRDefault="00C438EF" w:rsidP="00CB78F9">
            <w:pPr>
              <w:pStyle w:val="ListParagraph"/>
              <w:numPr>
                <w:ilvl w:val="0"/>
                <w:numId w:val="119"/>
              </w:numPr>
              <w:spacing w:line="220" w:lineRule="auto"/>
              <w:rPr>
                <w:color w:val="343434"/>
              </w:rPr>
            </w:pPr>
            <w:r w:rsidRPr="00C438EF">
              <w:rPr>
                <w:color w:val="343434"/>
              </w:rPr>
              <w:t>Ensure all connectors are fastened securely.</w:t>
            </w:r>
          </w:p>
          <w:p w:rsidR="00C438EF" w:rsidRDefault="00C438EF" w:rsidP="00C438EF">
            <w:pPr>
              <w:spacing w:line="220" w:lineRule="auto"/>
              <w:ind w:left="360"/>
              <w:rPr>
                <w:color w:val="343434"/>
              </w:rPr>
            </w:pPr>
          </w:p>
          <w:p w:rsidR="00C438EF" w:rsidRPr="00C438EF" w:rsidRDefault="00C438EF" w:rsidP="00CB78F9">
            <w:pPr>
              <w:pStyle w:val="ListParagraph"/>
              <w:numPr>
                <w:ilvl w:val="0"/>
                <w:numId w:val="119"/>
              </w:numPr>
              <w:spacing w:line="220" w:lineRule="auto"/>
              <w:rPr>
                <w:color w:val="343434"/>
              </w:rPr>
            </w:pPr>
            <w:r w:rsidRPr="00C438EF">
              <w:rPr>
                <w:color w:val="343434"/>
              </w:rPr>
              <w:t>Ensure the ventilation system is turned on and working.</w:t>
            </w:r>
          </w:p>
          <w:p w:rsidR="00C438EF" w:rsidRDefault="00C438EF" w:rsidP="00C438EF">
            <w:pPr>
              <w:pBdr>
                <w:top w:val="nil"/>
                <w:left w:val="nil"/>
                <w:bottom w:val="nil"/>
                <w:right w:val="nil"/>
                <w:between w:val="nil"/>
              </w:pBdr>
              <w:spacing w:line="220" w:lineRule="auto"/>
              <w:ind w:left="720"/>
              <w:rPr>
                <w:color w:val="343434"/>
              </w:rPr>
            </w:pPr>
          </w:p>
          <w:p w:rsidR="00C438EF" w:rsidRPr="00C438EF" w:rsidRDefault="00C438EF" w:rsidP="00CB78F9">
            <w:pPr>
              <w:pStyle w:val="ListParagraph"/>
              <w:numPr>
                <w:ilvl w:val="0"/>
                <w:numId w:val="119"/>
              </w:numPr>
              <w:spacing w:line="220" w:lineRule="auto"/>
              <w:rPr>
                <w:color w:val="343434"/>
              </w:rPr>
            </w:pPr>
            <w:r w:rsidRPr="00C438EF">
              <w:rPr>
                <w:color w:val="343434"/>
              </w:rPr>
              <w:t xml:space="preserve">Complete a "Hot Work Permit" and check for flammable substances before beginning to weld &amp; </w:t>
            </w:r>
            <w:r w:rsidRPr="00C438EF">
              <w:rPr>
                <w:b/>
                <w:color w:val="343434"/>
              </w:rPr>
              <w:t>DO NOT</w:t>
            </w:r>
            <w:r w:rsidRPr="00C438EF">
              <w:rPr>
                <w:color w:val="343434"/>
              </w:rPr>
              <w:t xml:space="preserve"> weld pressurized containers</w:t>
            </w:r>
          </w:p>
          <w:p w:rsidR="00C438EF" w:rsidRDefault="00C438EF" w:rsidP="00C438EF">
            <w:pPr>
              <w:spacing w:line="220" w:lineRule="auto"/>
              <w:ind w:left="360"/>
              <w:rPr>
                <w:color w:val="343434"/>
              </w:rPr>
            </w:pPr>
          </w:p>
          <w:p w:rsidR="00C438EF" w:rsidRPr="00C438EF" w:rsidRDefault="00C438EF" w:rsidP="00CB78F9">
            <w:pPr>
              <w:pStyle w:val="ListParagraph"/>
              <w:numPr>
                <w:ilvl w:val="0"/>
                <w:numId w:val="119"/>
              </w:numPr>
              <w:spacing w:line="220" w:lineRule="auto"/>
              <w:rPr>
                <w:color w:val="343434"/>
              </w:rPr>
            </w:pPr>
            <w:r w:rsidRPr="00C438EF">
              <w:rPr>
                <w:color w:val="343434"/>
              </w:rPr>
              <w:t xml:space="preserve">Check for flammable substances before beginning to weld. </w:t>
            </w:r>
          </w:p>
          <w:p w:rsidR="00C438EF" w:rsidRDefault="00C438EF" w:rsidP="00C438EF">
            <w:pPr>
              <w:spacing w:line="220" w:lineRule="auto"/>
              <w:ind w:left="360"/>
              <w:rPr>
                <w:color w:val="343434"/>
              </w:rPr>
            </w:pPr>
          </w:p>
          <w:p w:rsidR="00C438EF" w:rsidRPr="00C438EF" w:rsidRDefault="00C438EF" w:rsidP="00CB78F9">
            <w:pPr>
              <w:pStyle w:val="ListParagraph"/>
              <w:numPr>
                <w:ilvl w:val="0"/>
                <w:numId w:val="119"/>
              </w:numPr>
              <w:spacing w:line="220" w:lineRule="auto"/>
              <w:rPr>
                <w:color w:val="343434"/>
              </w:rPr>
            </w:pPr>
            <w:r w:rsidRPr="00C438EF">
              <w:rPr>
                <w:color w:val="343434"/>
              </w:rPr>
              <w:t>Always clamp ground cable to your work piece. Be aware of any bearings installed on the work piece.</w:t>
            </w:r>
          </w:p>
          <w:p w:rsidR="00C438EF" w:rsidRDefault="00C438EF" w:rsidP="00C438EF">
            <w:pPr>
              <w:spacing w:line="220" w:lineRule="auto"/>
              <w:ind w:left="360"/>
              <w:rPr>
                <w:color w:val="343434"/>
              </w:rPr>
            </w:pPr>
          </w:p>
          <w:p w:rsidR="00C438EF" w:rsidRPr="00C438EF" w:rsidRDefault="00C438EF" w:rsidP="00CB78F9">
            <w:pPr>
              <w:pStyle w:val="ListParagraph"/>
              <w:numPr>
                <w:ilvl w:val="0"/>
                <w:numId w:val="119"/>
              </w:numPr>
              <w:spacing w:line="220" w:lineRule="auto"/>
              <w:rPr>
                <w:color w:val="343434"/>
              </w:rPr>
            </w:pPr>
            <w:r w:rsidRPr="00C438EF">
              <w:rPr>
                <w:color w:val="343434"/>
              </w:rPr>
              <w:t>Take breaks to help relieve arm fatigue.</w:t>
            </w:r>
          </w:p>
          <w:p w:rsidR="00C438EF" w:rsidRDefault="00C438EF" w:rsidP="00C438EF">
            <w:pPr>
              <w:spacing w:line="220" w:lineRule="auto"/>
              <w:ind w:left="360"/>
              <w:rPr>
                <w:color w:val="343434"/>
              </w:rPr>
            </w:pPr>
          </w:p>
          <w:p w:rsidR="00C438EF" w:rsidRPr="00C438EF" w:rsidRDefault="00C438EF" w:rsidP="00CB78F9">
            <w:pPr>
              <w:pStyle w:val="ListParagraph"/>
              <w:numPr>
                <w:ilvl w:val="0"/>
                <w:numId w:val="119"/>
              </w:numPr>
              <w:spacing w:line="220" w:lineRule="auto"/>
              <w:rPr>
                <w:color w:val="343434"/>
              </w:rPr>
            </w:pPr>
            <w:r w:rsidRPr="00C438EF">
              <w:rPr>
                <w:color w:val="343434"/>
              </w:rPr>
              <w:t>Always pick up hot pieces using tongs or pliers.</w:t>
            </w:r>
          </w:p>
          <w:p w:rsidR="00C438EF" w:rsidRDefault="00C438EF" w:rsidP="00C438EF">
            <w:pPr>
              <w:spacing w:line="220" w:lineRule="auto"/>
              <w:rPr>
                <w:color w:val="343434"/>
              </w:rPr>
            </w:pPr>
          </w:p>
          <w:p w:rsidR="00C438EF" w:rsidRPr="00C438EF" w:rsidRDefault="00C438EF" w:rsidP="00CB78F9">
            <w:pPr>
              <w:pStyle w:val="ListParagraph"/>
              <w:numPr>
                <w:ilvl w:val="0"/>
                <w:numId w:val="119"/>
              </w:numPr>
              <w:spacing w:line="220" w:lineRule="auto"/>
              <w:rPr>
                <w:color w:val="343434"/>
              </w:rPr>
            </w:pPr>
            <w:r w:rsidRPr="00C438EF">
              <w:rPr>
                <w:color w:val="343434"/>
              </w:rPr>
              <w:t>All welding equipment must be in good operating condition, never use damaged equipment. Always ensure the teacher is aware of any equipment problems.</w:t>
            </w:r>
          </w:p>
          <w:p w:rsidR="00C438EF" w:rsidRDefault="00C438EF" w:rsidP="00C438EF">
            <w:pPr>
              <w:spacing w:line="220" w:lineRule="auto"/>
              <w:ind w:left="720"/>
              <w:rPr>
                <w:color w:val="343434"/>
              </w:rPr>
            </w:pPr>
          </w:p>
          <w:p w:rsidR="00C438EF" w:rsidRPr="00C438EF" w:rsidRDefault="00C438EF" w:rsidP="00CB78F9">
            <w:pPr>
              <w:pStyle w:val="ListParagraph"/>
              <w:numPr>
                <w:ilvl w:val="0"/>
                <w:numId w:val="119"/>
              </w:numPr>
              <w:spacing w:line="220" w:lineRule="auto"/>
              <w:rPr>
                <w:color w:val="343434"/>
              </w:rPr>
            </w:pPr>
            <w:r w:rsidRPr="00C438EF">
              <w:rPr>
                <w:color w:val="343434"/>
              </w:rPr>
              <w:t>Always reference the owner's manual before operating and servicing equipment.</w:t>
            </w:r>
          </w:p>
          <w:p w:rsidR="00C438EF" w:rsidRDefault="00C438EF" w:rsidP="00C438EF">
            <w:pPr>
              <w:spacing w:line="220" w:lineRule="auto"/>
              <w:ind w:left="720" w:firstLine="60"/>
              <w:rPr>
                <w:color w:val="343434"/>
              </w:rPr>
            </w:pPr>
          </w:p>
          <w:p w:rsidR="00C438EF" w:rsidRDefault="00C438EF" w:rsidP="00C438EF">
            <w:pPr>
              <w:spacing w:line="220" w:lineRule="auto"/>
              <w:ind w:left="720" w:firstLine="60"/>
              <w:rPr>
                <w:color w:val="343434"/>
              </w:rPr>
            </w:pPr>
          </w:p>
          <w:p w:rsidR="00C438EF" w:rsidRDefault="00C438EF" w:rsidP="00C438EF">
            <w:pPr>
              <w:spacing w:line="220" w:lineRule="auto"/>
              <w:ind w:left="720" w:firstLine="60"/>
              <w:rPr>
                <w:color w:val="343434"/>
              </w:rPr>
            </w:pPr>
          </w:p>
          <w:p w:rsidR="00C438EF" w:rsidRDefault="00C438EF" w:rsidP="00C438EF">
            <w:pPr>
              <w:spacing w:line="220" w:lineRule="auto"/>
              <w:ind w:left="720" w:firstLine="60"/>
              <w:rPr>
                <w:color w:val="343434"/>
              </w:rPr>
            </w:pPr>
          </w:p>
          <w:p w:rsidR="00C438EF" w:rsidRDefault="00C438EF" w:rsidP="00C438EF">
            <w:pPr>
              <w:spacing w:line="220" w:lineRule="auto"/>
              <w:ind w:left="720" w:firstLine="60"/>
              <w:rPr>
                <w:color w:val="343434"/>
              </w:rPr>
            </w:pPr>
          </w:p>
          <w:p w:rsidR="00C438EF" w:rsidRDefault="00C438EF" w:rsidP="00C438EF">
            <w:pPr>
              <w:spacing w:line="220" w:lineRule="auto"/>
              <w:ind w:left="720" w:firstLine="60"/>
              <w:rPr>
                <w:color w:val="343434"/>
              </w:rPr>
            </w:pPr>
          </w:p>
          <w:p w:rsidR="00C438EF" w:rsidRDefault="00C438EF" w:rsidP="00C438EF">
            <w:pPr>
              <w:spacing w:line="220" w:lineRule="auto"/>
              <w:ind w:left="720" w:firstLine="60"/>
              <w:rPr>
                <w:color w:val="343434"/>
              </w:rPr>
            </w:pPr>
          </w:p>
          <w:p w:rsidR="00C438EF" w:rsidRDefault="00C438EF" w:rsidP="00C438EF">
            <w:pPr>
              <w:spacing w:line="220" w:lineRule="auto"/>
              <w:ind w:left="720" w:firstLine="60"/>
              <w:rPr>
                <w:color w:val="343434"/>
              </w:rPr>
            </w:pPr>
          </w:p>
          <w:p w:rsidR="00C438EF" w:rsidRDefault="00C438EF" w:rsidP="00C438EF">
            <w:pPr>
              <w:spacing w:line="220" w:lineRule="auto"/>
              <w:ind w:left="720" w:firstLine="60"/>
              <w:rPr>
                <w:color w:val="343434"/>
              </w:rPr>
            </w:pPr>
          </w:p>
          <w:p w:rsidR="00C438EF" w:rsidRDefault="00C438EF" w:rsidP="00C438EF">
            <w:pPr>
              <w:numPr>
                <w:ilvl w:val="0"/>
                <w:numId w:val="18"/>
              </w:numPr>
              <w:ind w:left="360" w:hanging="302"/>
              <w:rPr>
                <w:color w:val="343434"/>
              </w:rPr>
            </w:pPr>
            <w:r>
              <w:rPr>
                <w:color w:val="343434"/>
              </w:rPr>
              <w:lastRenderedPageBreak/>
              <w:t>The student has been trained on this equipment.</w:t>
            </w:r>
          </w:p>
          <w:p w:rsidR="00C438EF" w:rsidRDefault="00C438EF" w:rsidP="00C438EF">
            <w:pPr>
              <w:numPr>
                <w:ilvl w:val="0"/>
                <w:numId w:val="18"/>
              </w:numPr>
              <w:ind w:left="360" w:hanging="302"/>
              <w:rPr>
                <w:color w:val="343434"/>
              </w:rPr>
            </w:pPr>
            <w:r>
              <w:rPr>
                <w:color w:val="343434"/>
              </w:rPr>
              <w:t>The student understands the required personal protective equipment to operate this equipment.</w:t>
            </w:r>
          </w:p>
          <w:p w:rsidR="00C438EF" w:rsidRDefault="00C438EF" w:rsidP="00C438EF">
            <w:pPr>
              <w:numPr>
                <w:ilvl w:val="0"/>
                <w:numId w:val="18"/>
              </w:numPr>
              <w:ind w:left="360" w:hanging="302"/>
              <w:rPr>
                <w:color w:val="343434"/>
              </w:rPr>
            </w:pPr>
            <w:r>
              <w:rPr>
                <w:color w:val="343434"/>
              </w:rPr>
              <w:t>The student is aware of the possible risk factors.</w:t>
            </w:r>
          </w:p>
          <w:p w:rsidR="00C438EF" w:rsidRDefault="00C438EF" w:rsidP="00C438EF">
            <w:pPr>
              <w:rPr>
                <w:b/>
                <w:color w:val="343434"/>
                <w:sz w:val="24"/>
              </w:rPr>
            </w:pPr>
          </w:p>
          <w:p w:rsidR="00C438EF" w:rsidRDefault="00C438EF" w:rsidP="00C438EF">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C438EF" w:rsidRDefault="00C438EF" w:rsidP="00C438EF">
            <w:pPr>
              <w:rPr>
                <w:b/>
                <w:color w:val="343434"/>
                <w:sz w:val="24"/>
              </w:rPr>
            </w:pPr>
          </w:p>
          <w:p w:rsidR="00C438EF" w:rsidRDefault="00C438EF" w:rsidP="00C438EF">
            <w:pPr>
              <w:rPr>
                <w:b/>
                <w:color w:val="343434"/>
                <w:sz w:val="24"/>
              </w:rPr>
            </w:pPr>
            <w:r>
              <w:rPr>
                <w:b/>
                <w:color w:val="343434"/>
                <w:sz w:val="24"/>
              </w:rPr>
              <w:tab/>
              <w:t>Teachers signature</w:t>
            </w:r>
            <w:r>
              <w:rPr>
                <w:b/>
                <w:color w:val="343434"/>
                <w:sz w:val="24"/>
              </w:rPr>
              <w:tab/>
              <w:t>________________________________</w:t>
            </w:r>
          </w:p>
          <w:p w:rsidR="00C438EF" w:rsidRDefault="00C438EF" w:rsidP="00C438EF">
            <w:pPr>
              <w:rPr>
                <w:b/>
                <w:color w:val="343434"/>
                <w:sz w:val="24"/>
              </w:rPr>
            </w:pPr>
          </w:p>
          <w:p w:rsidR="00C438EF" w:rsidRDefault="00C438EF" w:rsidP="00C438EF">
            <w:pPr>
              <w:rPr>
                <w:b/>
                <w:color w:val="343434"/>
                <w:sz w:val="24"/>
              </w:rPr>
            </w:pPr>
            <w:r>
              <w:rPr>
                <w:b/>
                <w:color w:val="343434"/>
                <w:sz w:val="24"/>
              </w:rPr>
              <w:tab/>
              <w:t>Date of training</w:t>
            </w:r>
            <w:r>
              <w:rPr>
                <w:b/>
                <w:color w:val="343434"/>
                <w:sz w:val="24"/>
              </w:rPr>
              <w:tab/>
            </w:r>
            <w:r>
              <w:rPr>
                <w:b/>
                <w:color w:val="343434"/>
                <w:sz w:val="24"/>
              </w:rPr>
              <w:tab/>
              <w:t>________________________________</w:t>
            </w:r>
          </w:p>
          <w:p w:rsidR="00C438EF" w:rsidRDefault="00C438EF" w:rsidP="00C438EF">
            <w:pPr>
              <w:spacing w:line="220" w:lineRule="auto"/>
              <w:jc w:val="center"/>
              <w:rPr>
                <w:color w:val="343434"/>
                <w:highlight w:val="yellow"/>
              </w:rPr>
            </w:pPr>
          </w:p>
        </w:tc>
      </w:tr>
    </w:tbl>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tbl>
      <w:tblPr>
        <w:tblStyle w:val="affffffffffffffff6"/>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C438EF" w:rsidTr="008A5B95">
        <w:tc>
          <w:tcPr>
            <w:tcW w:w="9720" w:type="dxa"/>
            <w:shd w:val="clear" w:color="auto" w:fill="auto"/>
          </w:tcPr>
          <w:p w:rsidR="00C438EF" w:rsidRDefault="00C438EF" w:rsidP="008A5B95">
            <w:pPr>
              <w:pStyle w:val="Heading2"/>
              <w:jc w:val="center"/>
              <w:outlineLvl w:val="1"/>
              <w:rPr>
                <w:color w:val="343434"/>
                <w:sz w:val="52"/>
                <w:szCs w:val="52"/>
              </w:rPr>
            </w:pPr>
            <w:bookmarkStart w:id="196" w:name="_Toc117621020"/>
            <w:r>
              <w:rPr>
                <w:color w:val="343434"/>
                <w:sz w:val="52"/>
                <w:szCs w:val="52"/>
              </w:rPr>
              <w:lastRenderedPageBreak/>
              <w:t>Band Saw (1)</w:t>
            </w:r>
            <w:bookmarkEnd w:id="196"/>
          </w:p>
          <w:p w:rsidR="00C438EF" w:rsidRDefault="00C438EF" w:rsidP="008A5B95">
            <w:pPr>
              <w:rPr>
                <w:color w:val="343434"/>
              </w:rPr>
            </w:pPr>
          </w:p>
        </w:tc>
      </w:tr>
      <w:tr w:rsidR="00C438EF" w:rsidTr="008A5B95">
        <w:tc>
          <w:tcPr>
            <w:tcW w:w="9720" w:type="dxa"/>
            <w:shd w:val="clear" w:color="auto" w:fill="auto"/>
          </w:tcPr>
          <w:p w:rsidR="00C438EF" w:rsidRPr="00C438EF" w:rsidRDefault="00C438EF" w:rsidP="00CB78F9">
            <w:pPr>
              <w:pStyle w:val="ListParagraph"/>
              <w:numPr>
                <w:ilvl w:val="0"/>
                <w:numId w:val="120"/>
              </w:numPr>
              <w:rPr>
                <w:color w:val="343434"/>
                <w:sz w:val="24"/>
              </w:rPr>
            </w:pPr>
            <w:r w:rsidRPr="00C438EF">
              <w:rPr>
                <w:color w:val="343434"/>
                <w:sz w:val="24"/>
              </w:rPr>
              <w:t>Wear Personal Protective Equipment (PPE) such as safety glasses, safety goggles, face shields, gloves and proper clothing as appropriate.</w:t>
            </w:r>
          </w:p>
          <w:p w:rsidR="00C438EF" w:rsidRDefault="00C438EF" w:rsidP="00C438EF">
            <w:pPr>
              <w:rPr>
                <w:color w:val="343434"/>
                <w:sz w:val="24"/>
              </w:rPr>
            </w:pPr>
          </w:p>
          <w:p w:rsidR="00C438EF" w:rsidRPr="00C438EF" w:rsidRDefault="00C438EF" w:rsidP="00CB78F9">
            <w:pPr>
              <w:pStyle w:val="ListParagraph"/>
              <w:numPr>
                <w:ilvl w:val="0"/>
                <w:numId w:val="120"/>
              </w:numPr>
              <w:rPr>
                <w:color w:val="343434"/>
                <w:sz w:val="24"/>
              </w:rPr>
            </w:pPr>
            <w:r w:rsidRPr="00C438EF">
              <w:rPr>
                <w:color w:val="343434"/>
                <w:sz w:val="24"/>
              </w:rPr>
              <w:t>No loose clothing, long hair or jewelry is allowed in the shop.</w:t>
            </w:r>
          </w:p>
          <w:p w:rsidR="00C438EF" w:rsidRDefault="00C438EF" w:rsidP="00C438EF">
            <w:pPr>
              <w:rPr>
                <w:color w:val="343434"/>
                <w:sz w:val="24"/>
              </w:rPr>
            </w:pPr>
          </w:p>
          <w:p w:rsidR="00C438EF" w:rsidRPr="00C438EF" w:rsidRDefault="00C438EF" w:rsidP="00CB78F9">
            <w:pPr>
              <w:pStyle w:val="ListParagraph"/>
              <w:numPr>
                <w:ilvl w:val="0"/>
                <w:numId w:val="120"/>
              </w:numPr>
              <w:rPr>
                <w:color w:val="343434"/>
                <w:sz w:val="24"/>
              </w:rPr>
            </w:pPr>
            <w:r w:rsidRPr="00C438EF">
              <w:rPr>
                <w:color w:val="343434"/>
                <w:sz w:val="24"/>
              </w:rPr>
              <w:t>Do not operate the band saw without the instructor’s permission.</w:t>
            </w:r>
          </w:p>
          <w:p w:rsidR="00C438EF" w:rsidRDefault="00C438EF" w:rsidP="00C438EF">
            <w:pPr>
              <w:rPr>
                <w:color w:val="343434"/>
                <w:sz w:val="24"/>
              </w:rPr>
            </w:pPr>
          </w:p>
          <w:p w:rsidR="00C438EF" w:rsidRPr="00C438EF" w:rsidRDefault="00C438EF" w:rsidP="00CB78F9">
            <w:pPr>
              <w:pStyle w:val="ListParagraph"/>
              <w:numPr>
                <w:ilvl w:val="0"/>
                <w:numId w:val="120"/>
              </w:numPr>
              <w:rPr>
                <w:color w:val="343434"/>
                <w:sz w:val="24"/>
              </w:rPr>
            </w:pPr>
            <w:r w:rsidRPr="00C438EF">
              <w:rPr>
                <w:color w:val="343434"/>
                <w:sz w:val="24"/>
              </w:rPr>
              <w:t>Follow the manufacturer's instructions for changing tool accessories.</w:t>
            </w:r>
          </w:p>
          <w:p w:rsidR="00C438EF" w:rsidRDefault="00C438EF" w:rsidP="00C438EF">
            <w:pPr>
              <w:rPr>
                <w:color w:val="343434"/>
                <w:sz w:val="24"/>
              </w:rPr>
            </w:pPr>
          </w:p>
          <w:p w:rsidR="00C438EF" w:rsidRPr="00C438EF" w:rsidRDefault="00C438EF" w:rsidP="00CB78F9">
            <w:pPr>
              <w:pStyle w:val="ListParagraph"/>
              <w:numPr>
                <w:ilvl w:val="0"/>
                <w:numId w:val="120"/>
              </w:numPr>
              <w:rPr>
                <w:color w:val="343434"/>
                <w:sz w:val="24"/>
              </w:rPr>
            </w:pPr>
            <w:r w:rsidRPr="00C438EF">
              <w:rPr>
                <w:color w:val="343434"/>
                <w:sz w:val="24"/>
              </w:rPr>
              <w:t xml:space="preserve">Be aware of the position of the on/off switches and emergency </w:t>
            </w:r>
            <w:r w:rsidRPr="00C438EF">
              <w:rPr>
                <w:b/>
                <w:color w:val="343434"/>
                <w:sz w:val="24"/>
              </w:rPr>
              <w:t>STOP</w:t>
            </w:r>
            <w:r w:rsidRPr="00C438EF">
              <w:rPr>
                <w:color w:val="343434"/>
                <w:sz w:val="24"/>
              </w:rPr>
              <w:t xml:space="preserve"> button.</w:t>
            </w:r>
          </w:p>
          <w:p w:rsidR="00C438EF" w:rsidRDefault="00C438EF" w:rsidP="00C438EF">
            <w:pPr>
              <w:rPr>
                <w:color w:val="343434"/>
                <w:sz w:val="24"/>
              </w:rPr>
            </w:pPr>
          </w:p>
          <w:p w:rsidR="00C438EF" w:rsidRPr="00C438EF" w:rsidRDefault="00C438EF" w:rsidP="00CB78F9">
            <w:pPr>
              <w:pStyle w:val="ListParagraph"/>
              <w:numPr>
                <w:ilvl w:val="0"/>
                <w:numId w:val="120"/>
              </w:numPr>
              <w:rPr>
                <w:color w:val="343434"/>
                <w:sz w:val="24"/>
              </w:rPr>
            </w:pPr>
            <w:r w:rsidRPr="00C438EF">
              <w:rPr>
                <w:color w:val="343434"/>
                <w:sz w:val="24"/>
              </w:rPr>
              <w:t>Make all adjustments with the power off.</w:t>
            </w:r>
          </w:p>
          <w:p w:rsidR="00C438EF" w:rsidRDefault="00C438EF" w:rsidP="00C438EF">
            <w:pPr>
              <w:rPr>
                <w:color w:val="343434"/>
                <w:sz w:val="24"/>
              </w:rPr>
            </w:pPr>
          </w:p>
          <w:p w:rsidR="00C438EF" w:rsidRPr="00C438EF" w:rsidRDefault="00C438EF" w:rsidP="00CB78F9">
            <w:pPr>
              <w:pStyle w:val="ListParagraph"/>
              <w:numPr>
                <w:ilvl w:val="0"/>
                <w:numId w:val="120"/>
              </w:numPr>
              <w:rPr>
                <w:color w:val="343434"/>
                <w:sz w:val="24"/>
              </w:rPr>
            </w:pPr>
            <w:r w:rsidRPr="00C438EF">
              <w:rPr>
                <w:color w:val="343434"/>
                <w:sz w:val="24"/>
              </w:rPr>
              <w:t>Use both hands and keep fingers at least 10cm (4") from the blade at all times; adjust guard prior to turning the saw on.</w:t>
            </w:r>
          </w:p>
          <w:p w:rsidR="00C438EF" w:rsidRDefault="00C438EF" w:rsidP="00C438EF">
            <w:pPr>
              <w:rPr>
                <w:color w:val="343434"/>
                <w:sz w:val="24"/>
              </w:rPr>
            </w:pPr>
          </w:p>
          <w:p w:rsidR="00C438EF" w:rsidRPr="00C438EF" w:rsidRDefault="00C438EF" w:rsidP="00CB78F9">
            <w:pPr>
              <w:pStyle w:val="ListParagraph"/>
              <w:numPr>
                <w:ilvl w:val="0"/>
                <w:numId w:val="120"/>
              </w:numPr>
              <w:rPr>
                <w:color w:val="343434"/>
                <w:sz w:val="24"/>
              </w:rPr>
            </w:pPr>
            <w:r w:rsidRPr="00C438EF">
              <w:rPr>
                <w:color w:val="343434"/>
                <w:sz w:val="24"/>
              </w:rPr>
              <w:t>Keep the upper guide less than 5mm (1/4") from the material being cut.</w:t>
            </w:r>
          </w:p>
          <w:p w:rsidR="00C438EF" w:rsidRDefault="00C438EF" w:rsidP="00C438EF">
            <w:pPr>
              <w:rPr>
                <w:color w:val="343434"/>
                <w:sz w:val="24"/>
              </w:rPr>
            </w:pPr>
          </w:p>
          <w:p w:rsidR="00C438EF" w:rsidRPr="00C438EF" w:rsidRDefault="00C438EF" w:rsidP="00CB78F9">
            <w:pPr>
              <w:pStyle w:val="ListParagraph"/>
              <w:numPr>
                <w:ilvl w:val="0"/>
                <w:numId w:val="120"/>
              </w:numPr>
              <w:rPr>
                <w:color w:val="343434"/>
                <w:sz w:val="24"/>
              </w:rPr>
            </w:pPr>
            <w:r w:rsidRPr="00C438EF">
              <w:rPr>
                <w:color w:val="343434"/>
                <w:sz w:val="24"/>
              </w:rPr>
              <w:t>Plan your cuts carefully. Saw curves gradually. Sudden twists may cause the blade to bind or break. Use relief cuts if necessary.</w:t>
            </w:r>
          </w:p>
          <w:p w:rsidR="00C438EF" w:rsidRDefault="00C438EF" w:rsidP="00C438EF">
            <w:pPr>
              <w:rPr>
                <w:color w:val="343434"/>
                <w:sz w:val="24"/>
              </w:rPr>
            </w:pPr>
          </w:p>
          <w:p w:rsidR="00C438EF" w:rsidRPr="00C438EF" w:rsidRDefault="00C438EF" w:rsidP="00CB78F9">
            <w:pPr>
              <w:pStyle w:val="ListParagraph"/>
              <w:numPr>
                <w:ilvl w:val="0"/>
                <w:numId w:val="120"/>
              </w:numPr>
              <w:rPr>
                <w:color w:val="343434"/>
                <w:sz w:val="24"/>
              </w:rPr>
            </w:pPr>
            <w:r w:rsidRPr="00C438EF">
              <w:rPr>
                <w:color w:val="343434"/>
                <w:sz w:val="24"/>
              </w:rPr>
              <w:t>If the blade breaks, turn the power off immediately and step back. Inform the instructor immediately.</w:t>
            </w:r>
          </w:p>
          <w:p w:rsidR="00C438EF" w:rsidRDefault="00C438EF" w:rsidP="00C438EF">
            <w:pPr>
              <w:rPr>
                <w:color w:val="343434"/>
                <w:sz w:val="24"/>
              </w:rPr>
            </w:pPr>
          </w:p>
          <w:p w:rsidR="00C438EF" w:rsidRPr="00C438EF" w:rsidRDefault="00C438EF" w:rsidP="00CB78F9">
            <w:pPr>
              <w:pStyle w:val="ListParagraph"/>
              <w:numPr>
                <w:ilvl w:val="0"/>
                <w:numId w:val="120"/>
              </w:numPr>
              <w:rPr>
                <w:color w:val="343434"/>
                <w:sz w:val="24"/>
              </w:rPr>
            </w:pPr>
            <w:r w:rsidRPr="00C438EF">
              <w:rPr>
                <w:color w:val="343434"/>
                <w:sz w:val="24"/>
              </w:rPr>
              <w:t>Always make short cuts first. Avoid backing out of cuts with the power on. Backing out of a cut may cause the blade to come off the drive wheel.</w:t>
            </w:r>
          </w:p>
          <w:p w:rsidR="00C438EF" w:rsidRDefault="00C438EF" w:rsidP="00C438EF">
            <w:pPr>
              <w:rPr>
                <w:color w:val="343434"/>
                <w:sz w:val="24"/>
              </w:rPr>
            </w:pPr>
          </w:p>
          <w:p w:rsidR="00C438EF" w:rsidRPr="00C438EF" w:rsidRDefault="00C438EF" w:rsidP="00CB78F9">
            <w:pPr>
              <w:pStyle w:val="ListParagraph"/>
              <w:numPr>
                <w:ilvl w:val="0"/>
                <w:numId w:val="120"/>
              </w:numPr>
              <w:rPr>
                <w:color w:val="343434"/>
                <w:sz w:val="24"/>
              </w:rPr>
            </w:pPr>
            <w:r w:rsidRPr="00C438EF">
              <w:rPr>
                <w:color w:val="343434"/>
                <w:sz w:val="24"/>
              </w:rPr>
              <w:t>Do not cut cylindrical stock without the use of a V-block clamp.</w:t>
            </w:r>
          </w:p>
          <w:p w:rsidR="00C438EF" w:rsidRDefault="00C438EF" w:rsidP="00C438EF">
            <w:pPr>
              <w:rPr>
                <w:color w:val="343434"/>
                <w:sz w:val="24"/>
              </w:rPr>
            </w:pPr>
          </w:p>
          <w:p w:rsidR="00C438EF" w:rsidRPr="00C438EF" w:rsidRDefault="00C438EF" w:rsidP="00CB78F9">
            <w:pPr>
              <w:pStyle w:val="ListParagraph"/>
              <w:numPr>
                <w:ilvl w:val="0"/>
                <w:numId w:val="120"/>
              </w:numPr>
              <w:rPr>
                <w:color w:val="343434"/>
                <w:sz w:val="24"/>
              </w:rPr>
            </w:pPr>
            <w:r w:rsidRPr="00C438EF">
              <w:rPr>
                <w:color w:val="343434"/>
                <w:sz w:val="24"/>
              </w:rPr>
              <w:t>Remove scrap pieces from the table only after the blade has stopped.</w:t>
            </w:r>
          </w:p>
          <w:p w:rsidR="00C438EF" w:rsidRDefault="00C438EF" w:rsidP="00C438EF">
            <w:pPr>
              <w:numPr>
                <w:ilvl w:val="0"/>
                <w:numId w:val="18"/>
              </w:numPr>
              <w:ind w:left="360" w:hanging="302"/>
              <w:rPr>
                <w:color w:val="343434"/>
              </w:rPr>
            </w:pPr>
            <w:r>
              <w:rPr>
                <w:color w:val="343434"/>
              </w:rPr>
              <w:t>The student has been trained on this equipment.</w:t>
            </w:r>
          </w:p>
          <w:p w:rsidR="00C438EF" w:rsidRDefault="00C438EF" w:rsidP="00C438EF">
            <w:pPr>
              <w:numPr>
                <w:ilvl w:val="0"/>
                <w:numId w:val="18"/>
              </w:numPr>
              <w:ind w:left="360" w:hanging="302"/>
              <w:rPr>
                <w:color w:val="343434"/>
              </w:rPr>
            </w:pPr>
            <w:r>
              <w:rPr>
                <w:color w:val="343434"/>
              </w:rPr>
              <w:t>The student understands the required personal protective equipment to operate this equipment.</w:t>
            </w:r>
          </w:p>
          <w:p w:rsidR="00C438EF" w:rsidRDefault="00C438EF" w:rsidP="00C438EF">
            <w:pPr>
              <w:numPr>
                <w:ilvl w:val="0"/>
                <w:numId w:val="18"/>
              </w:numPr>
              <w:ind w:left="360" w:hanging="302"/>
              <w:rPr>
                <w:color w:val="343434"/>
              </w:rPr>
            </w:pPr>
            <w:r>
              <w:rPr>
                <w:color w:val="343434"/>
              </w:rPr>
              <w:t>The student is aware of the possible risk factors.</w:t>
            </w:r>
          </w:p>
          <w:p w:rsidR="00C438EF" w:rsidRDefault="00C438EF" w:rsidP="00C438EF">
            <w:pPr>
              <w:rPr>
                <w:b/>
                <w:color w:val="343434"/>
                <w:sz w:val="24"/>
              </w:rPr>
            </w:pPr>
          </w:p>
          <w:p w:rsidR="00C438EF" w:rsidRDefault="00C438EF" w:rsidP="00C438EF">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C438EF" w:rsidRDefault="00C438EF" w:rsidP="00C438EF">
            <w:pPr>
              <w:rPr>
                <w:b/>
                <w:color w:val="343434"/>
                <w:sz w:val="24"/>
              </w:rPr>
            </w:pPr>
          </w:p>
          <w:p w:rsidR="00C438EF" w:rsidRDefault="00C438EF" w:rsidP="00C438EF">
            <w:pPr>
              <w:rPr>
                <w:b/>
                <w:color w:val="343434"/>
                <w:sz w:val="24"/>
              </w:rPr>
            </w:pPr>
            <w:r>
              <w:rPr>
                <w:b/>
                <w:color w:val="343434"/>
                <w:sz w:val="24"/>
              </w:rPr>
              <w:tab/>
              <w:t>Teachers signature</w:t>
            </w:r>
            <w:r>
              <w:rPr>
                <w:b/>
                <w:color w:val="343434"/>
                <w:sz w:val="24"/>
              </w:rPr>
              <w:tab/>
              <w:t>________________________________</w:t>
            </w:r>
          </w:p>
          <w:p w:rsidR="00C438EF" w:rsidRDefault="00C438EF" w:rsidP="00C438EF">
            <w:pPr>
              <w:rPr>
                <w:b/>
                <w:color w:val="343434"/>
                <w:sz w:val="24"/>
              </w:rPr>
            </w:pPr>
          </w:p>
          <w:p w:rsidR="00C438EF" w:rsidRDefault="00C438EF" w:rsidP="00C438EF">
            <w:pPr>
              <w:rPr>
                <w:b/>
                <w:color w:val="343434"/>
                <w:sz w:val="24"/>
              </w:rPr>
            </w:pPr>
            <w:r>
              <w:rPr>
                <w:b/>
                <w:color w:val="343434"/>
                <w:sz w:val="24"/>
              </w:rPr>
              <w:tab/>
              <w:t>Date of training</w:t>
            </w:r>
            <w:r>
              <w:rPr>
                <w:b/>
                <w:color w:val="343434"/>
                <w:sz w:val="24"/>
              </w:rPr>
              <w:tab/>
            </w:r>
            <w:r>
              <w:rPr>
                <w:b/>
                <w:color w:val="343434"/>
                <w:sz w:val="24"/>
              </w:rPr>
              <w:tab/>
              <w:t>________________________________</w:t>
            </w:r>
          </w:p>
          <w:p w:rsidR="00C438EF" w:rsidRDefault="00C438EF" w:rsidP="008A5B95">
            <w:pPr>
              <w:jc w:val="center"/>
              <w:rPr>
                <w:b/>
                <w:color w:val="343434"/>
                <w:sz w:val="28"/>
                <w:szCs w:val="28"/>
              </w:rPr>
            </w:pPr>
          </w:p>
        </w:tc>
      </w:tr>
    </w:tbl>
    <w:p w:rsidR="00C438EF" w:rsidRDefault="00C438EF" w:rsidP="00C438EF">
      <w:pPr>
        <w:tabs>
          <w:tab w:val="left" w:pos="8640"/>
        </w:tabs>
      </w:pPr>
    </w:p>
    <w:p w:rsidR="00C438EF" w:rsidRDefault="00C438EF" w:rsidP="00C438EF">
      <w:pPr>
        <w:tabs>
          <w:tab w:val="left" w:pos="8640"/>
        </w:tabs>
      </w:pPr>
    </w:p>
    <w:tbl>
      <w:tblPr>
        <w:tblStyle w:val="affffffffffffffff7"/>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C438EF" w:rsidTr="008A5B95">
        <w:tc>
          <w:tcPr>
            <w:tcW w:w="9720" w:type="dxa"/>
            <w:shd w:val="clear" w:color="auto" w:fill="auto"/>
          </w:tcPr>
          <w:p w:rsidR="00C438EF" w:rsidRDefault="00C438EF" w:rsidP="008A5B95">
            <w:pPr>
              <w:pStyle w:val="Heading2"/>
              <w:jc w:val="center"/>
              <w:outlineLvl w:val="1"/>
              <w:rPr>
                <w:color w:val="343434"/>
                <w:sz w:val="52"/>
                <w:szCs w:val="52"/>
              </w:rPr>
            </w:pPr>
            <w:bookmarkStart w:id="197" w:name="_Toc117621021"/>
            <w:r>
              <w:rPr>
                <w:color w:val="343434"/>
                <w:sz w:val="52"/>
                <w:szCs w:val="52"/>
              </w:rPr>
              <w:t>Band Saw (2)</w:t>
            </w:r>
            <w:bookmarkEnd w:id="197"/>
          </w:p>
          <w:p w:rsidR="00C438EF" w:rsidRDefault="00C438EF" w:rsidP="008A5B95">
            <w:pPr>
              <w:rPr>
                <w:color w:val="343434"/>
              </w:rPr>
            </w:pPr>
          </w:p>
        </w:tc>
      </w:tr>
      <w:tr w:rsidR="00C438EF" w:rsidTr="008A5B95">
        <w:tc>
          <w:tcPr>
            <w:tcW w:w="9720" w:type="dxa"/>
            <w:shd w:val="clear" w:color="auto" w:fill="auto"/>
          </w:tcPr>
          <w:p w:rsidR="00C438EF" w:rsidRPr="00C438EF" w:rsidRDefault="00C438EF" w:rsidP="00CB78F9">
            <w:pPr>
              <w:pStyle w:val="ListParagraph"/>
              <w:numPr>
                <w:ilvl w:val="0"/>
                <w:numId w:val="121"/>
              </w:numPr>
              <w:rPr>
                <w:color w:val="343434"/>
                <w:sz w:val="24"/>
              </w:rPr>
            </w:pPr>
            <w:r w:rsidRPr="00C438EF">
              <w:rPr>
                <w:color w:val="343434"/>
                <w:sz w:val="24"/>
              </w:rPr>
              <w:t>Always operate the saw from the front, never from the side.</w:t>
            </w:r>
          </w:p>
          <w:p w:rsidR="00C438EF" w:rsidRDefault="00C438EF" w:rsidP="00C438EF">
            <w:pPr>
              <w:rPr>
                <w:color w:val="343434"/>
                <w:sz w:val="24"/>
              </w:rPr>
            </w:pPr>
          </w:p>
          <w:p w:rsidR="00C438EF" w:rsidRPr="00C438EF" w:rsidRDefault="00C438EF" w:rsidP="00CB78F9">
            <w:pPr>
              <w:pStyle w:val="ListParagraph"/>
              <w:numPr>
                <w:ilvl w:val="0"/>
                <w:numId w:val="121"/>
              </w:numPr>
              <w:rPr>
                <w:color w:val="343434"/>
                <w:sz w:val="24"/>
              </w:rPr>
            </w:pPr>
            <w:r w:rsidRPr="00C438EF">
              <w:rPr>
                <w:color w:val="343434"/>
                <w:sz w:val="24"/>
              </w:rPr>
              <w:t>Do not leave the band saw until the blade has stopped.</w:t>
            </w:r>
          </w:p>
          <w:p w:rsidR="00C438EF" w:rsidRDefault="00C438EF" w:rsidP="00C438EF">
            <w:pPr>
              <w:rPr>
                <w:color w:val="343434"/>
                <w:sz w:val="24"/>
              </w:rPr>
            </w:pPr>
          </w:p>
          <w:p w:rsidR="00C438EF" w:rsidRPr="00C438EF" w:rsidRDefault="00C438EF" w:rsidP="00CB78F9">
            <w:pPr>
              <w:pStyle w:val="ListParagraph"/>
              <w:numPr>
                <w:ilvl w:val="0"/>
                <w:numId w:val="121"/>
              </w:numPr>
              <w:rPr>
                <w:color w:val="343434"/>
                <w:sz w:val="24"/>
              </w:rPr>
            </w:pPr>
            <w:r w:rsidRPr="00C438EF">
              <w:rPr>
                <w:color w:val="343434"/>
                <w:sz w:val="24"/>
              </w:rPr>
              <w:t>Ensure that the blade is running at full speed before starting a cut.</w:t>
            </w:r>
          </w:p>
          <w:p w:rsidR="00C438EF" w:rsidRDefault="00C438EF" w:rsidP="00C438EF">
            <w:pPr>
              <w:rPr>
                <w:color w:val="343434"/>
                <w:sz w:val="24"/>
              </w:rPr>
            </w:pPr>
          </w:p>
          <w:p w:rsidR="00C438EF" w:rsidRPr="00C438EF" w:rsidRDefault="00C438EF" w:rsidP="00CB78F9">
            <w:pPr>
              <w:pStyle w:val="ListParagraph"/>
              <w:numPr>
                <w:ilvl w:val="0"/>
                <w:numId w:val="121"/>
              </w:numPr>
              <w:rPr>
                <w:color w:val="343434"/>
                <w:sz w:val="24"/>
              </w:rPr>
            </w:pPr>
            <w:r w:rsidRPr="00C438EF">
              <w:rPr>
                <w:color w:val="343434"/>
                <w:sz w:val="24"/>
              </w:rPr>
              <w:t>Cut on the waste side of your line, leaving the pattern line on the work.</w:t>
            </w:r>
          </w:p>
          <w:p w:rsidR="00C438EF" w:rsidRDefault="00C438EF" w:rsidP="00C438EF">
            <w:pPr>
              <w:rPr>
                <w:color w:val="343434"/>
                <w:sz w:val="24"/>
              </w:rPr>
            </w:pPr>
          </w:p>
          <w:p w:rsidR="00C438EF" w:rsidRPr="00C438EF" w:rsidRDefault="00C438EF" w:rsidP="00CB78F9">
            <w:pPr>
              <w:pStyle w:val="ListParagraph"/>
              <w:numPr>
                <w:ilvl w:val="0"/>
                <w:numId w:val="121"/>
              </w:numPr>
              <w:rPr>
                <w:color w:val="343434"/>
                <w:sz w:val="24"/>
              </w:rPr>
            </w:pPr>
            <w:r w:rsidRPr="00C438EF">
              <w:rPr>
                <w:color w:val="343434"/>
                <w:sz w:val="24"/>
              </w:rPr>
              <w:t>Keep your hands beside or behind the blade. Never in front. Use a push stick on small pieces.</w:t>
            </w:r>
          </w:p>
          <w:p w:rsidR="00C438EF" w:rsidRDefault="00C438EF" w:rsidP="00C438EF">
            <w:pPr>
              <w:rPr>
                <w:color w:val="343434"/>
                <w:sz w:val="24"/>
              </w:rPr>
            </w:pPr>
          </w:p>
          <w:p w:rsidR="00C438EF" w:rsidRPr="00C438EF" w:rsidRDefault="00C438EF" w:rsidP="00CB78F9">
            <w:pPr>
              <w:pStyle w:val="ListParagraph"/>
              <w:numPr>
                <w:ilvl w:val="0"/>
                <w:numId w:val="121"/>
              </w:numPr>
              <w:rPr>
                <w:color w:val="343434"/>
                <w:sz w:val="24"/>
              </w:rPr>
            </w:pPr>
            <w:r w:rsidRPr="00C438EF">
              <w:rPr>
                <w:color w:val="343434"/>
                <w:sz w:val="24"/>
              </w:rPr>
              <w:t xml:space="preserve">Make sure all guards are in place and properly adjusted. Ensure all band wheels are enclosed. </w:t>
            </w:r>
          </w:p>
          <w:p w:rsidR="00C438EF" w:rsidRDefault="00C438EF" w:rsidP="00C438EF">
            <w:pPr>
              <w:rPr>
                <w:color w:val="343434"/>
                <w:sz w:val="24"/>
              </w:rPr>
            </w:pPr>
          </w:p>
          <w:p w:rsidR="00C438EF" w:rsidRPr="00C438EF" w:rsidRDefault="00C438EF" w:rsidP="00CB78F9">
            <w:pPr>
              <w:pStyle w:val="ListParagraph"/>
              <w:numPr>
                <w:ilvl w:val="0"/>
                <w:numId w:val="121"/>
              </w:numPr>
              <w:rPr>
                <w:color w:val="343434"/>
                <w:sz w:val="24"/>
              </w:rPr>
            </w:pPr>
            <w:r w:rsidRPr="00C438EF">
              <w:rPr>
                <w:color w:val="343434"/>
                <w:sz w:val="24"/>
              </w:rPr>
              <w:t>Ensure the blade is tracking correctly and runs freely in the upper and lower guide rollers. Ensure the blade is under proper tension. See your instructor for guidance.</w:t>
            </w:r>
          </w:p>
          <w:p w:rsidR="00C438EF" w:rsidRDefault="00C438EF" w:rsidP="00C438EF">
            <w:pPr>
              <w:rPr>
                <w:color w:val="343434"/>
                <w:sz w:val="24"/>
              </w:rPr>
            </w:pPr>
          </w:p>
          <w:p w:rsidR="00C438EF" w:rsidRPr="00C438EF" w:rsidRDefault="00C438EF" w:rsidP="00CB78F9">
            <w:pPr>
              <w:pStyle w:val="ListParagraph"/>
              <w:numPr>
                <w:ilvl w:val="0"/>
                <w:numId w:val="121"/>
              </w:numPr>
              <w:rPr>
                <w:color w:val="343434"/>
                <w:sz w:val="24"/>
              </w:rPr>
            </w:pPr>
            <w:r w:rsidRPr="00C438EF">
              <w:rPr>
                <w:color w:val="343434"/>
                <w:sz w:val="24"/>
              </w:rPr>
              <w:t xml:space="preserve">Use band saw blades that are sharp, properly set and otherwise suitable for the job (e.g., the right tooth pitch; tooth form; blade width). </w:t>
            </w:r>
          </w:p>
          <w:p w:rsidR="00C438EF" w:rsidRDefault="00C438EF" w:rsidP="00C438EF">
            <w:pPr>
              <w:rPr>
                <w:color w:val="343434"/>
                <w:sz w:val="24"/>
              </w:rPr>
            </w:pPr>
          </w:p>
          <w:p w:rsidR="00C438EF" w:rsidRPr="00C438EF" w:rsidRDefault="00C438EF" w:rsidP="00CB78F9">
            <w:pPr>
              <w:pStyle w:val="ListParagraph"/>
              <w:numPr>
                <w:ilvl w:val="0"/>
                <w:numId w:val="121"/>
              </w:numPr>
              <w:rPr>
                <w:color w:val="343434"/>
                <w:sz w:val="24"/>
              </w:rPr>
            </w:pPr>
            <w:r w:rsidRPr="00C438EF">
              <w:rPr>
                <w:color w:val="343434"/>
                <w:sz w:val="24"/>
              </w:rPr>
              <w:t xml:space="preserve">Hold the stock firmly and flat on the table to prevent the stock from turning and drawing your fingers against the blade. </w:t>
            </w:r>
          </w:p>
          <w:p w:rsidR="00C438EF" w:rsidRDefault="00C438EF" w:rsidP="00C438EF">
            <w:pPr>
              <w:rPr>
                <w:color w:val="343434"/>
                <w:sz w:val="24"/>
              </w:rPr>
            </w:pPr>
          </w:p>
          <w:p w:rsidR="00C438EF" w:rsidRPr="00C438EF" w:rsidRDefault="00C438EF" w:rsidP="00CB78F9">
            <w:pPr>
              <w:pStyle w:val="ListParagraph"/>
              <w:numPr>
                <w:ilvl w:val="0"/>
                <w:numId w:val="121"/>
              </w:numPr>
              <w:rPr>
                <w:color w:val="343434"/>
                <w:sz w:val="24"/>
              </w:rPr>
            </w:pPr>
            <w:r w:rsidRPr="00C438EF">
              <w:rPr>
                <w:color w:val="343434"/>
                <w:sz w:val="24"/>
              </w:rPr>
              <w:t>Use a push stick when you remove cut pieces from between the fence and saw blade or when your hands are close to the blade. Keep your hands on either side of the blade - not in line with the cutting line and the blade.</w:t>
            </w:r>
          </w:p>
          <w:p w:rsidR="00C438EF" w:rsidRDefault="00C438EF" w:rsidP="00C438EF">
            <w:pPr>
              <w:ind w:left="720"/>
              <w:rPr>
                <w:color w:val="343434"/>
                <w:sz w:val="24"/>
              </w:rPr>
            </w:pPr>
          </w:p>
          <w:p w:rsidR="00C438EF" w:rsidRPr="00C438EF" w:rsidRDefault="00C438EF" w:rsidP="00CB78F9">
            <w:pPr>
              <w:pStyle w:val="ListParagraph"/>
              <w:numPr>
                <w:ilvl w:val="0"/>
                <w:numId w:val="121"/>
              </w:numPr>
              <w:rPr>
                <w:color w:val="343434"/>
                <w:sz w:val="24"/>
              </w:rPr>
            </w:pPr>
            <w:r w:rsidRPr="00C438EF">
              <w:rPr>
                <w:color w:val="343434"/>
                <w:sz w:val="24"/>
              </w:rPr>
              <w:t xml:space="preserve">Always reference the owner's manual before operating and servicing equipment. </w:t>
            </w:r>
          </w:p>
          <w:p w:rsidR="00C438EF" w:rsidRDefault="00C438EF" w:rsidP="00C438EF">
            <w:pPr>
              <w:rPr>
                <w:color w:val="343434"/>
              </w:rPr>
            </w:pPr>
          </w:p>
          <w:p w:rsidR="00C438EF" w:rsidRDefault="00C438EF" w:rsidP="00C438EF">
            <w:pPr>
              <w:numPr>
                <w:ilvl w:val="0"/>
                <w:numId w:val="18"/>
              </w:numPr>
              <w:ind w:left="360" w:hanging="302"/>
              <w:rPr>
                <w:color w:val="343434"/>
              </w:rPr>
            </w:pPr>
            <w:r>
              <w:rPr>
                <w:color w:val="343434"/>
              </w:rPr>
              <w:t>The student has been trained on this equipment.</w:t>
            </w:r>
          </w:p>
          <w:p w:rsidR="00C438EF" w:rsidRDefault="00C438EF" w:rsidP="00C438EF">
            <w:pPr>
              <w:numPr>
                <w:ilvl w:val="0"/>
                <w:numId w:val="18"/>
              </w:numPr>
              <w:ind w:left="360" w:hanging="302"/>
              <w:rPr>
                <w:color w:val="343434"/>
              </w:rPr>
            </w:pPr>
            <w:r>
              <w:rPr>
                <w:color w:val="343434"/>
              </w:rPr>
              <w:t>The student understands the required personal protective equipment to operate this equipment.</w:t>
            </w:r>
          </w:p>
          <w:p w:rsidR="00C438EF" w:rsidRDefault="00C438EF" w:rsidP="00C438EF">
            <w:pPr>
              <w:numPr>
                <w:ilvl w:val="0"/>
                <w:numId w:val="18"/>
              </w:numPr>
              <w:ind w:left="360" w:hanging="302"/>
              <w:rPr>
                <w:color w:val="343434"/>
              </w:rPr>
            </w:pPr>
            <w:r>
              <w:rPr>
                <w:color w:val="343434"/>
              </w:rPr>
              <w:t>The student is aware of the possible risk factors.</w:t>
            </w:r>
          </w:p>
          <w:p w:rsidR="00C438EF" w:rsidRDefault="00C438EF" w:rsidP="00C438EF">
            <w:pPr>
              <w:rPr>
                <w:b/>
                <w:color w:val="343434"/>
                <w:sz w:val="24"/>
              </w:rPr>
            </w:pPr>
          </w:p>
          <w:p w:rsidR="00C438EF" w:rsidRDefault="00C438EF" w:rsidP="00C438EF">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C438EF" w:rsidRDefault="00C438EF" w:rsidP="00C438EF">
            <w:pPr>
              <w:rPr>
                <w:b/>
                <w:color w:val="343434"/>
                <w:sz w:val="24"/>
              </w:rPr>
            </w:pPr>
          </w:p>
          <w:p w:rsidR="00C438EF" w:rsidRDefault="00C438EF" w:rsidP="00C438EF">
            <w:pPr>
              <w:rPr>
                <w:b/>
                <w:color w:val="343434"/>
                <w:sz w:val="24"/>
              </w:rPr>
            </w:pPr>
            <w:r>
              <w:rPr>
                <w:b/>
                <w:color w:val="343434"/>
                <w:sz w:val="24"/>
              </w:rPr>
              <w:tab/>
              <w:t>Teachers signature</w:t>
            </w:r>
            <w:r>
              <w:rPr>
                <w:b/>
                <w:color w:val="343434"/>
                <w:sz w:val="24"/>
              </w:rPr>
              <w:tab/>
              <w:t>________________________________</w:t>
            </w:r>
          </w:p>
          <w:p w:rsidR="00C438EF" w:rsidRDefault="00C438EF" w:rsidP="00C438EF">
            <w:pPr>
              <w:rPr>
                <w:b/>
                <w:color w:val="343434"/>
                <w:sz w:val="24"/>
              </w:rPr>
            </w:pPr>
          </w:p>
          <w:p w:rsidR="00C438EF" w:rsidRDefault="00C438EF" w:rsidP="00C438EF">
            <w:pPr>
              <w:rPr>
                <w:b/>
                <w:color w:val="343434"/>
                <w:sz w:val="28"/>
                <w:szCs w:val="28"/>
              </w:rPr>
            </w:pPr>
            <w:r>
              <w:rPr>
                <w:b/>
                <w:color w:val="343434"/>
                <w:sz w:val="24"/>
              </w:rPr>
              <w:tab/>
              <w:t>Date of training</w:t>
            </w:r>
            <w:r>
              <w:rPr>
                <w:b/>
                <w:color w:val="343434"/>
                <w:sz w:val="24"/>
              </w:rPr>
              <w:tab/>
            </w:r>
            <w:r>
              <w:rPr>
                <w:b/>
                <w:color w:val="343434"/>
                <w:sz w:val="24"/>
              </w:rPr>
              <w:tab/>
              <w:t>________________________________</w:t>
            </w:r>
          </w:p>
        </w:tc>
      </w:tr>
    </w:tbl>
    <w:p w:rsidR="00C438EF" w:rsidRDefault="00C438EF" w:rsidP="00C438EF">
      <w:pPr>
        <w:tabs>
          <w:tab w:val="left" w:pos="8640"/>
        </w:tabs>
      </w:pPr>
    </w:p>
    <w:p w:rsidR="00C438EF" w:rsidRDefault="00C438EF" w:rsidP="00C438EF">
      <w:pPr>
        <w:tabs>
          <w:tab w:val="left" w:pos="8640"/>
        </w:tabs>
      </w:pPr>
    </w:p>
    <w:tbl>
      <w:tblPr>
        <w:tblStyle w:val="affffffffffffffff8"/>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C438EF" w:rsidTr="008A5B95">
        <w:tc>
          <w:tcPr>
            <w:tcW w:w="9720" w:type="dxa"/>
            <w:shd w:val="clear" w:color="auto" w:fill="auto"/>
          </w:tcPr>
          <w:p w:rsidR="00C438EF" w:rsidRDefault="00C438EF" w:rsidP="008A5B95">
            <w:pPr>
              <w:pStyle w:val="Heading2"/>
              <w:jc w:val="center"/>
              <w:outlineLvl w:val="1"/>
              <w:rPr>
                <w:color w:val="343434"/>
                <w:sz w:val="52"/>
                <w:szCs w:val="52"/>
              </w:rPr>
            </w:pPr>
            <w:bookmarkStart w:id="198" w:name="_Toc117621022"/>
            <w:r>
              <w:rPr>
                <w:color w:val="343434"/>
                <w:sz w:val="52"/>
                <w:szCs w:val="52"/>
              </w:rPr>
              <w:t>Band Saw - Horizontal</w:t>
            </w:r>
            <w:bookmarkEnd w:id="198"/>
          </w:p>
          <w:p w:rsidR="00C438EF" w:rsidRDefault="00C438EF" w:rsidP="008A5B95">
            <w:pPr>
              <w:jc w:val="center"/>
              <w:rPr>
                <w:color w:val="343434"/>
              </w:rPr>
            </w:pPr>
          </w:p>
        </w:tc>
      </w:tr>
      <w:tr w:rsidR="00C438EF" w:rsidTr="008A5B95">
        <w:tc>
          <w:tcPr>
            <w:tcW w:w="9720" w:type="dxa"/>
            <w:shd w:val="clear" w:color="auto" w:fill="auto"/>
          </w:tcPr>
          <w:p w:rsidR="00C438EF" w:rsidRPr="00C438EF" w:rsidRDefault="00C438EF" w:rsidP="00CB78F9">
            <w:pPr>
              <w:pStyle w:val="ListParagraph"/>
              <w:numPr>
                <w:ilvl w:val="0"/>
                <w:numId w:val="122"/>
              </w:numPr>
              <w:rPr>
                <w:color w:val="343434"/>
                <w:sz w:val="24"/>
              </w:rPr>
            </w:pPr>
            <w:r w:rsidRPr="00C438EF">
              <w:rPr>
                <w:color w:val="343434"/>
                <w:sz w:val="24"/>
              </w:rPr>
              <w:t>Wear Personal Protective Equipment (PPE) such as safety glasses, safety goggles, face shields, gloves and proper clothing as appropriate.</w:t>
            </w:r>
          </w:p>
          <w:p w:rsidR="00C438EF" w:rsidRDefault="00C438EF" w:rsidP="00C438EF">
            <w:pPr>
              <w:rPr>
                <w:color w:val="343434"/>
                <w:sz w:val="24"/>
              </w:rPr>
            </w:pPr>
          </w:p>
          <w:p w:rsidR="00C438EF" w:rsidRPr="00C438EF" w:rsidRDefault="00C438EF" w:rsidP="00CB78F9">
            <w:pPr>
              <w:pStyle w:val="ListParagraph"/>
              <w:numPr>
                <w:ilvl w:val="0"/>
                <w:numId w:val="122"/>
              </w:numPr>
              <w:rPr>
                <w:color w:val="343434"/>
                <w:sz w:val="24"/>
              </w:rPr>
            </w:pPr>
            <w:r w:rsidRPr="00C438EF">
              <w:rPr>
                <w:color w:val="343434"/>
                <w:sz w:val="24"/>
              </w:rPr>
              <w:t>No loose clothing, long hair or jewelry is allowed in the shop.</w:t>
            </w:r>
          </w:p>
          <w:p w:rsidR="00C438EF" w:rsidRDefault="00C438EF" w:rsidP="00C438EF">
            <w:pPr>
              <w:rPr>
                <w:color w:val="343434"/>
                <w:sz w:val="24"/>
              </w:rPr>
            </w:pPr>
          </w:p>
          <w:p w:rsidR="00C438EF" w:rsidRPr="00C438EF" w:rsidRDefault="00C438EF" w:rsidP="00CB78F9">
            <w:pPr>
              <w:pStyle w:val="ListParagraph"/>
              <w:numPr>
                <w:ilvl w:val="0"/>
                <w:numId w:val="122"/>
              </w:numPr>
              <w:rPr>
                <w:color w:val="343434"/>
                <w:sz w:val="24"/>
              </w:rPr>
            </w:pPr>
            <w:r w:rsidRPr="00C438EF">
              <w:rPr>
                <w:color w:val="343434"/>
                <w:sz w:val="24"/>
              </w:rPr>
              <w:t>Do not operate the band saw without the instructor’s permission.</w:t>
            </w:r>
          </w:p>
          <w:p w:rsidR="00C438EF" w:rsidRDefault="00C438EF" w:rsidP="00C438EF">
            <w:pPr>
              <w:rPr>
                <w:color w:val="343434"/>
                <w:sz w:val="24"/>
              </w:rPr>
            </w:pPr>
          </w:p>
          <w:p w:rsidR="00C438EF" w:rsidRPr="00C438EF" w:rsidRDefault="00C438EF" w:rsidP="00CB78F9">
            <w:pPr>
              <w:pStyle w:val="ListParagraph"/>
              <w:numPr>
                <w:ilvl w:val="0"/>
                <w:numId w:val="122"/>
              </w:numPr>
              <w:rPr>
                <w:color w:val="343434"/>
                <w:sz w:val="24"/>
              </w:rPr>
            </w:pPr>
            <w:r w:rsidRPr="00C438EF">
              <w:rPr>
                <w:color w:val="343434"/>
                <w:sz w:val="24"/>
              </w:rPr>
              <w:t xml:space="preserve">Be aware of the position of the on/off switches and emergency </w:t>
            </w:r>
            <w:r w:rsidRPr="00C438EF">
              <w:rPr>
                <w:b/>
                <w:color w:val="343434"/>
                <w:sz w:val="24"/>
              </w:rPr>
              <w:t>STOP</w:t>
            </w:r>
            <w:r w:rsidRPr="00C438EF">
              <w:rPr>
                <w:color w:val="343434"/>
                <w:sz w:val="24"/>
              </w:rPr>
              <w:t xml:space="preserve"> button.</w:t>
            </w:r>
          </w:p>
          <w:p w:rsidR="00C438EF" w:rsidRDefault="00C438EF" w:rsidP="00C438EF">
            <w:pPr>
              <w:rPr>
                <w:color w:val="343434"/>
                <w:sz w:val="24"/>
              </w:rPr>
            </w:pPr>
          </w:p>
          <w:p w:rsidR="00C438EF" w:rsidRPr="00C438EF" w:rsidRDefault="00C438EF" w:rsidP="00CB78F9">
            <w:pPr>
              <w:pStyle w:val="ListParagraph"/>
              <w:numPr>
                <w:ilvl w:val="0"/>
                <w:numId w:val="122"/>
              </w:numPr>
              <w:rPr>
                <w:color w:val="343434"/>
                <w:sz w:val="24"/>
              </w:rPr>
            </w:pPr>
            <w:r w:rsidRPr="00C438EF">
              <w:rPr>
                <w:color w:val="343434"/>
                <w:sz w:val="24"/>
              </w:rPr>
              <w:t>Make all adjustments with the power off.</w:t>
            </w:r>
          </w:p>
          <w:p w:rsidR="00C438EF" w:rsidRDefault="00C438EF" w:rsidP="00C438EF">
            <w:pPr>
              <w:pBdr>
                <w:top w:val="nil"/>
                <w:left w:val="nil"/>
                <w:bottom w:val="nil"/>
                <w:right w:val="nil"/>
                <w:between w:val="nil"/>
              </w:pBdr>
              <w:ind w:left="720"/>
              <w:rPr>
                <w:color w:val="343434"/>
                <w:sz w:val="24"/>
              </w:rPr>
            </w:pPr>
          </w:p>
          <w:p w:rsidR="00C438EF" w:rsidRPr="00C438EF" w:rsidRDefault="00C438EF" w:rsidP="00CB78F9">
            <w:pPr>
              <w:pStyle w:val="ListParagraph"/>
              <w:numPr>
                <w:ilvl w:val="0"/>
                <w:numId w:val="122"/>
              </w:numPr>
              <w:rPr>
                <w:color w:val="343434"/>
                <w:sz w:val="24"/>
              </w:rPr>
            </w:pPr>
            <w:r w:rsidRPr="00C438EF">
              <w:rPr>
                <w:color w:val="343434"/>
                <w:sz w:val="24"/>
              </w:rPr>
              <w:t>Clamp work firmly into the vice. Long material must be supported.</w:t>
            </w:r>
          </w:p>
          <w:p w:rsidR="00C438EF" w:rsidRDefault="00C438EF" w:rsidP="00C438EF">
            <w:pPr>
              <w:pBdr>
                <w:top w:val="nil"/>
                <w:left w:val="nil"/>
                <w:bottom w:val="nil"/>
                <w:right w:val="nil"/>
                <w:between w:val="nil"/>
              </w:pBdr>
              <w:ind w:left="720"/>
              <w:rPr>
                <w:color w:val="343434"/>
                <w:sz w:val="24"/>
              </w:rPr>
            </w:pPr>
          </w:p>
          <w:p w:rsidR="00C438EF" w:rsidRPr="00C438EF" w:rsidRDefault="00C438EF" w:rsidP="00CB78F9">
            <w:pPr>
              <w:pStyle w:val="ListParagraph"/>
              <w:numPr>
                <w:ilvl w:val="0"/>
                <w:numId w:val="122"/>
              </w:numPr>
              <w:rPr>
                <w:color w:val="343434"/>
                <w:sz w:val="24"/>
              </w:rPr>
            </w:pPr>
            <w:r w:rsidRPr="00C438EF">
              <w:rPr>
                <w:color w:val="343434"/>
                <w:sz w:val="24"/>
              </w:rPr>
              <w:t>Ensure the blade is tracking correctly and runs freely through the blade guides. Ensure the blade is under correct tension. See your instructor for guidance.</w:t>
            </w:r>
          </w:p>
          <w:p w:rsidR="00C438EF" w:rsidRDefault="00C438EF" w:rsidP="00C438EF">
            <w:pPr>
              <w:rPr>
                <w:color w:val="343434"/>
                <w:sz w:val="24"/>
              </w:rPr>
            </w:pPr>
          </w:p>
          <w:p w:rsidR="00C438EF" w:rsidRPr="00C438EF" w:rsidRDefault="00C438EF" w:rsidP="00CB78F9">
            <w:pPr>
              <w:pStyle w:val="ListParagraph"/>
              <w:numPr>
                <w:ilvl w:val="0"/>
                <w:numId w:val="122"/>
              </w:numPr>
              <w:rPr>
                <w:color w:val="343434"/>
                <w:sz w:val="24"/>
              </w:rPr>
            </w:pPr>
            <w:r w:rsidRPr="00C438EF">
              <w:rPr>
                <w:color w:val="343434"/>
                <w:sz w:val="24"/>
              </w:rPr>
              <w:t xml:space="preserve">Ensure that the blade is running at full speed before beginning a cut. </w:t>
            </w:r>
          </w:p>
          <w:p w:rsidR="00C438EF" w:rsidRDefault="00C438EF" w:rsidP="00C438EF">
            <w:pPr>
              <w:pBdr>
                <w:top w:val="nil"/>
                <w:left w:val="nil"/>
                <w:bottom w:val="nil"/>
                <w:right w:val="nil"/>
                <w:between w:val="nil"/>
              </w:pBdr>
              <w:rPr>
                <w:color w:val="343434"/>
                <w:sz w:val="24"/>
              </w:rPr>
            </w:pPr>
          </w:p>
          <w:p w:rsidR="00C438EF" w:rsidRPr="00C438EF" w:rsidRDefault="00C438EF" w:rsidP="00CB78F9">
            <w:pPr>
              <w:pStyle w:val="ListParagraph"/>
              <w:numPr>
                <w:ilvl w:val="0"/>
                <w:numId w:val="122"/>
              </w:numPr>
              <w:rPr>
                <w:color w:val="343434"/>
                <w:sz w:val="24"/>
              </w:rPr>
            </w:pPr>
            <w:r w:rsidRPr="00C438EF">
              <w:rPr>
                <w:color w:val="343434"/>
                <w:sz w:val="24"/>
              </w:rPr>
              <w:t xml:space="preserve">Allow the upper head assembly to come down slowly until the blade teeth are cutting the material. </w:t>
            </w:r>
          </w:p>
          <w:p w:rsidR="00C438EF" w:rsidRDefault="00C438EF" w:rsidP="00C438EF">
            <w:pPr>
              <w:pBdr>
                <w:top w:val="nil"/>
                <w:left w:val="nil"/>
                <w:bottom w:val="nil"/>
                <w:right w:val="nil"/>
                <w:between w:val="nil"/>
              </w:pBdr>
              <w:ind w:left="720"/>
              <w:rPr>
                <w:color w:val="343434"/>
                <w:sz w:val="24"/>
              </w:rPr>
            </w:pPr>
          </w:p>
          <w:p w:rsidR="00C438EF" w:rsidRPr="00C438EF" w:rsidRDefault="00C438EF" w:rsidP="00CB78F9">
            <w:pPr>
              <w:pStyle w:val="ListParagraph"/>
              <w:numPr>
                <w:ilvl w:val="0"/>
                <w:numId w:val="122"/>
              </w:numPr>
              <w:rPr>
                <w:color w:val="343434"/>
                <w:sz w:val="24"/>
              </w:rPr>
            </w:pPr>
            <w:r w:rsidRPr="00C438EF">
              <w:rPr>
                <w:color w:val="343434"/>
                <w:sz w:val="24"/>
              </w:rPr>
              <w:t>Never push down on the cutting head while the saw is cutting.</w:t>
            </w:r>
          </w:p>
          <w:p w:rsidR="00C438EF" w:rsidRDefault="00C438EF" w:rsidP="00C438EF">
            <w:pPr>
              <w:pBdr>
                <w:top w:val="nil"/>
                <w:left w:val="nil"/>
                <w:bottom w:val="nil"/>
                <w:right w:val="nil"/>
                <w:between w:val="nil"/>
              </w:pBdr>
              <w:ind w:left="720"/>
              <w:rPr>
                <w:color w:val="343434"/>
                <w:sz w:val="24"/>
              </w:rPr>
            </w:pPr>
          </w:p>
          <w:p w:rsidR="00C438EF" w:rsidRPr="00C438EF" w:rsidRDefault="00C438EF" w:rsidP="00CB78F9">
            <w:pPr>
              <w:pStyle w:val="ListParagraph"/>
              <w:numPr>
                <w:ilvl w:val="0"/>
                <w:numId w:val="122"/>
              </w:numPr>
              <w:rPr>
                <w:color w:val="343434"/>
                <w:sz w:val="24"/>
              </w:rPr>
            </w:pPr>
            <w:r w:rsidRPr="00C438EF">
              <w:rPr>
                <w:color w:val="343434"/>
                <w:sz w:val="24"/>
              </w:rPr>
              <w:t>Turn off the machine and bring it to a complete standstill if the blade is to be lifted out of an incomplete or jammed cut.</w:t>
            </w:r>
          </w:p>
          <w:p w:rsidR="00C438EF" w:rsidRDefault="00C438EF" w:rsidP="00C438EF">
            <w:pPr>
              <w:pBdr>
                <w:top w:val="nil"/>
                <w:left w:val="nil"/>
                <w:bottom w:val="nil"/>
                <w:right w:val="nil"/>
                <w:between w:val="nil"/>
              </w:pBdr>
              <w:ind w:left="720"/>
              <w:rPr>
                <w:color w:val="343434"/>
                <w:sz w:val="24"/>
              </w:rPr>
            </w:pPr>
          </w:p>
          <w:p w:rsidR="00C438EF" w:rsidRPr="00C438EF" w:rsidRDefault="00C438EF" w:rsidP="00CB78F9">
            <w:pPr>
              <w:pStyle w:val="ListParagraph"/>
              <w:numPr>
                <w:ilvl w:val="0"/>
                <w:numId w:val="122"/>
              </w:numPr>
              <w:rPr>
                <w:color w:val="343434"/>
                <w:sz w:val="24"/>
              </w:rPr>
            </w:pPr>
            <w:r w:rsidRPr="00C438EF">
              <w:rPr>
                <w:color w:val="343434"/>
                <w:sz w:val="24"/>
              </w:rPr>
              <w:t>Turn off the machine and bring it to a complete standstill before removing material from the vice area or making adjustments.</w:t>
            </w:r>
          </w:p>
          <w:p w:rsidR="00C438EF" w:rsidRDefault="00C438EF" w:rsidP="00C438EF">
            <w:pPr>
              <w:pBdr>
                <w:top w:val="nil"/>
                <w:left w:val="nil"/>
                <w:bottom w:val="nil"/>
                <w:right w:val="nil"/>
                <w:between w:val="nil"/>
              </w:pBdr>
              <w:ind w:left="720"/>
              <w:rPr>
                <w:color w:val="343434"/>
                <w:sz w:val="24"/>
              </w:rPr>
            </w:pPr>
          </w:p>
          <w:p w:rsidR="00C438EF" w:rsidRPr="00C438EF" w:rsidRDefault="00C438EF" w:rsidP="00CB78F9">
            <w:pPr>
              <w:pStyle w:val="ListParagraph"/>
              <w:numPr>
                <w:ilvl w:val="0"/>
                <w:numId w:val="122"/>
              </w:numPr>
              <w:rPr>
                <w:color w:val="343434"/>
                <w:sz w:val="24"/>
              </w:rPr>
            </w:pPr>
            <w:r w:rsidRPr="00C438EF">
              <w:rPr>
                <w:color w:val="343434"/>
                <w:sz w:val="24"/>
              </w:rPr>
              <w:t>Ensure the cutting head is locked in the up position before removing workpiece from the vice.</w:t>
            </w:r>
          </w:p>
          <w:p w:rsidR="00C438EF" w:rsidRDefault="00C438EF" w:rsidP="00C438EF">
            <w:pPr>
              <w:ind w:left="720"/>
              <w:rPr>
                <w:color w:val="343434"/>
                <w:sz w:val="24"/>
              </w:rPr>
            </w:pPr>
          </w:p>
          <w:p w:rsidR="00C438EF" w:rsidRPr="00C438EF" w:rsidRDefault="00C438EF" w:rsidP="00CB78F9">
            <w:pPr>
              <w:pStyle w:val="ListParagraph"/>
              <w:numPr>
                <w:ilvl w:val="0"/>
                <w:numId w:val="122"/>
              </w:numPr>
              <w:rPr>
                <w:color w:val="343434"/>
                <w:sz w:val="24"/>
              </w:rPr>
            </w:pPr>
            <w:r w:rsidRPr="00C438EF">
              <w:rPr>
                <w:color w:val="343434"/>
                <w:sz w:val="24"/>
              </w:rPr>
              <w:t xml:space="preserve">Always reference the owner's manual before operating and servicing equipment. </w:t>
            </w:r>
          </w:p>
          <w:p w:rsidR="00C438EF" w:rsidRDefault="00C438EF" w:rsidP="008A5B95">
            <w:pPr>
              <w:jc w:val="center"/>
              <w:rPr>
                <w:b/>
                <w:color w:val="343434"/>
                <w:sz w:val="24"/>
              </w:rPr>
            </w:pPr>
          </w:p>
          <w:p w:rsidR="00C438EF" w:rsidRDefault="00C438EF" w:rsidP="008A5B95">
            <w:pPr>
              <w:jc w:val="center"/>
              <w:rPr>
                <w:b/>
                <w:color w:val="343434"/>
                <w:sz w:val="24"/>
              </w:rPr>
            </w:pPr>
          </w:p>
          <w:p w:rsidR="00C438EF" w:rsidRDefault="00C438EF" w:rsidP="008A5B95">
            <w:pPr>
              <w:jc w:val="center"/>
              <w:rPr>
                <w:b/>
                <w:color w:val="343434"/>
                <w:sz w:val="24"/>
              </w:rPr>
            </w:pPr>
          </w:p>
          <w:p w:rsidR="00C438EF" w:rsidRDefault="00C438EF" w:rsidP="008A5B95">
            <w:pPr>
              <w:jc w:val="center"/>
              <w:rPr>
                <w:b/>
                <w:color w:val="343434"/>
                <w:sz w:val="24"/>
              </w:rPr>
            </w:pPr>
          </w:p>
          <w:p w:rsidR="00C438EF" w:rsidRDefault="00C438EF" w:rsidP="008A5B95">
            <w:pPr>
              <w:jc w:val="center"/>
              <w:rPr>
                <w:b/>
                <w:color w:val="343434"/>
                <w:sz w:val="24"/>
              </w:rPr>
            </w:pPr>
          </w:p>
          <w:p w:rsidR="00C438EF" w:rsidRDefault="00C438EF" w:rsidP="008A5B95">
            <w:pPr>
              <w:jc w:val="center"/>
              <w:rPr>
                <w:b/>
                <w:color w:val="343434"/>
                <w:sz w:val="24"/>
              </w:rPr>
            </w:pPr>
          </w:p>
          <w:p w:rsidR="00C438EF" w:rsidRDefault="00C438EF" w:rsidP="008A5B95">
            <w:pPr>
              <w:jc w:val="center"/>
              <w:rPr>
                <w:b/>
                <w:color w:val="343434"/>
                <w:sz w:val="24"/>
              </w:rPr>
            </w:pPr>
          </w:p>
          <w:p w:rsidR="00C438EF" w:rsidRDefault="00C438EF" w:rsidP="008A5B95">
            <w:pPr>
              <w:jc w:val="center"/>
              <w:rPr>
                <w:b/>
                <w:color w:val="343434"/>
                <w:sz w:val="24"/>
              </w:rPr>
            </w:pPr>
          </w:p>
          <w:p w:rsidR="00C438EF" w:rsidRDefault="00C438EF" w:rsidP="00C438EF">
            <w:pPr>
              <w:numPr>
                <w:ilvl w:val="0"/>
                <w:numId w:val="18"/>
              </w:numPr>
              <w:ind w:left="360" w:hanging="302"/>
              <w:rPr>
                <w:color w:val="343434"/>
              </w:rPr>
            </w:pPr>
            <w:r>
              <w:rPr>
                <w:color w:val="343434"/>
              </w:rPr>
              <w:t>The student has been trained on this equipment.</w:t>
            </w:r>
          </w:p>
          <w:p w:rsidR="00C438EF" w:rsidRDefault="00C438EF" w:rsidP="00C438EF">
            <w:pPr>
              <w:numPr>
                <w:ilvl w:val="0"/>
                <w:numId w:val="18"/>
              </w:numPr>
              <w:ind w:left="360" w:hanging="302"/>
              <w:rPr>
                <w:color w:val="343434"/>
              </w:rPr>
            </w:pPr>
            <w:r>
              <w:rPr>
                <w:color w:val="343434"/>
              </w:rPr>
              <w:t>The student understands the required personal protective equipment to operate this equipment.</w:t>
            </w:r>
          </w:p>
          <w:p w:rsidR="00C438EF" w:rsidRDefault="00C438EF" w:rsidP="00C438EF">
            <w:pPr>
              <w:numPr>
                <w:ilvl w:val="0"/>
                <w:numId w:val="18"/>
              </w:numPr>
              <w:ind w:left="360" w:hanging="302"/>
              <w:rPr>
                <w:color w:val="343434"/>
              </w:rPr>
            </w:pPr>
            <w:r>
              <w:rPr>
                <w:color w:val="343434"/>
              </w:rPr>
              <w:t>The student is aware of the possible risk factors.</w:t>
            </w:r>
          </w:p>
          <w:p w:rsidR="00C438EF" w:rsidRDefault="00C438EF" w:rsidP="00C438EF">
            <w:pPr>
              <w:rPr>
                <w:b/>
                <w:color w:val="343434"/>
                <w:sz w:val="24"/>
              </w:rPr>
            </w:pPr>
          </w:p>
          <w:p w:rsidR="00C438EF" w:rsidRDefault="00C438EF" w:rsidP="00C438EF">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C438EF" w:rsidRDefault="00C438EF" w:rsidP="00C438EF">
            <w:pPr>
              <w:rPr>
                <w:b/>
                <w:color w:val="343434"/>
                <w:sz w:val="24"/>
              </w:rPr>
            </w:pPr>
          </w:p>
          <w:p w:rsidR="00C438EF" w:rsidRDefault="00C438EF" w:rsidP="00C438EF">
            <w:pPr>
              <w:rPr>
                <w:b/>
                <w:color w:val="343434"/>
                <w:sz w:val="24"/>
              </w:rPr>
            </w:pPr>
            <w:r>
              <w:rPr>
                <w:b/>
                <w:color w:val="343434"/>
                <w:sz w:val="24"/>
              </w:rPr>
              <w:tab/>
              <w:t>Teachers signature</w:t>
            </w:r>
            <w:r>
              <w:rPr>
                <w:b/>
                <w:color w:val="343434"/>
                <w:sz w:val="24"/>
              </w:rPr>
              <w:tab/>
              <w:t>________________________________</w:t>
            </w:r>
          </w:p>
          <w:p w:rsidR="00C438EF" w:rsidRDefault="00C438EF" w:rsidP="00C438EF">
            <w:pPr>
              <w:rPr>
                <w:b/>
                <w:color w:val="343434"/>
                <w:sz w:val="24"/>
              </w:rPr>
            </w:pPr>
          </w:p>
          <w:p w:rsidR="00C438EF" w:rsidRDefault="00C438EF" w:rsidP="00C438EF">
            <w:pPr>
              <w:rPr>
                <w:b/>
                <w:color w:val="343434"/>
                <w:sz w:val="24"/>
              </w:rPr>
            </w:pPr>
            <w:r>
              <w:rPr>
                <w:b/>
                <w:color w:val="343434"/>
                <w:sz w:val="24"/>
              </w:rPr>
              <w:tab/>
              <w:t>Date of training</w:t>
            </w:r>
            <w:r>
              <w:rPr>
                <w:b/>
                <w:color w:val="343434"/>
                <w:sz w:val="24"/>
              </w:rPr>
              <w:tab/>
            </w:r>
            <w:r>
              <w:rPr>
                <w:b/>
                <w:color w:val="343434"/>
                <w:sz w:val="24"/>
              </w:rPr>
              <w:tab/>
              <w:t>________________________________</w:t>
            </w:r>
          </w:p>
          <w:p w:rsidR="00C438EF" w:rsidRDefault="00C438EF" w:rsidP="008A5B95">
            <w:pPr>
              <w:jc w:val="center"/>
              <w:rPr>
                <w:b/>
                <w:color w:val="343434"/>
                <w:sz w:val="24"/>
              </w:rPr>
            </w:pPr>
          </w:p>
        </w:tc>
      </w:tr>
    </w:tbl>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tbl>
      <w:tblPr>
        <w:tblStyle w:val="affffffffffffffff9"/>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C438EF" w:rsidTr="008A5B95">
        <w:tc>
          <w:tcPr>
            <w:tcW w:w="9720" w:type="dxa"/>
            <w:shd w:val="clear" w:color="auto" w:fill="auto"/>
          </w:tcPr>
          <w:p w:rsidR="00C438EF" w:rsidRDefault="00C438EF" w:rsidP="008A5B95">
            <w:pPr>
              <w:rPr>
                <w:color w:val="343434"/>
              </w:rPr>
            </w:pPr>
          </w:p>
          <w:p w:rsidR="00C438EF" w:rsidRDefault="00C438EF" w:rsidP="008A5B95">
            <w:pPr>
              <w:pStyle w:val="Heading2"/>
              <w:jc w:val="center"/>
              <w:outlineLvl w:val="1"/>
              <w:rPr>
                <w:color w:val="343434"/>
                <w:sz w:val="52"/>
                <w:szCs w:val="52"/>
              </w:rPr>
            </w:pPr>
            <w:bookmarkStart w:id="199" w:name="_Toc117621023"/>
            <w:r>
              <w:rPr>
                <w:color w:val="343434"/>
                <w:sz w:val="52"/>
                <w:szCs w:val="52"/>
              </w:rPr>
              <w:t>Belt and Disk Sander</w:t>
            </w:r>
            <w:bookmarkEnd w:id="199"/>
          </w:p>
          <w:p w:rsidR="00C438EF" w:rsidRDefault="00C438EF" w:rsidP="008A5B95">
            <w:pPr>
              <w:rPr>
                <w:color w:val="343434"/>
              </w:rPr>
            </w:pPr>
          </w:p>
        </w:tc>
      </w:tr>
      <w:tr w:rsidR="00C438EF" w:rsidTr="008A5B95">
        <w:tc>
          <w:tcPr>
            <w:tcW w:w="9720" w:type="dxa"/>
            <w:shd w:val="clear" w:color="auto" w:fill="auto"/>
          </w:tcPr>
          <w:p w:rsidR="00C438EF" w:rsidRPr="00C438EF" w:rsidRDefault="00C438EF" w:rsidP="00CB78F9">
            <w:pPr>
              <w:pStyle w:val="ListParagraph"/>
              <w:numPr>
                <w:ilvl w:val="0"/>
                <w:numId w:val="123"/>
              </w:numPr>
              <w:rPr>
                <w:color w:val="343434"/>
                <w:sz w:val="24"/>
              </w:rPr>
            </w:pPr>
            <w:r w:rsidRPr="00C438EF">
              <w:rPr>
                <w:color w:val="343434"/>
                <w:sz w:val="24"/>
              </w:rPr>
              <w:t>Wear Personal Protective Equipment (PPE) such as safety glasses, safety goggles, face shields, gloves, and proper clothing as appropriate.</w:t>
            </w:r>
          </w:p>
          <w:p w:rsidR="00C438EF" w:rsidRDefault="00C438EF" w:rsidP="00C438EF">
            <w:pPr>
              <w:rPr>
                <w:color w:val="343434"/>
                <w:sz w:val="24"/>
              </w:rPr>
            </w:pPr>
          </w:p>
          <w:p w:rsidR="00C438EF" w:rsidRPr="00C438EF" w:rsidRDefault="00C438EF" w:rsidP="00CB78F9">
            <w:pPr>
              <w:pStyle w:val="ListParagraph"/>
              <w:numPr>
                <w:ilvl w:val="0"/>
                <w:numId w:val="123"/>
              </w:numPr>
              <w:rPr>
                <w:color w:val="343434"/>
                <w:sz w:val="24"/>
              </w:rPr>
            </w:pPr>
            <w:r w:rsidRPr="00C438EF">
              <w:rPr>
                <w:color w:val="343434"/>
                <w:sz w:val="24"/>
              </w:rPr>
              <w:t>No loose clothing, long hair or jewelry is allowed in the shop.</w:t>
            </w:r>
          </w:p>
          <w:p w:rsidR="00C438EF" w:rsidRDefault="00C438EF" w:rsidP="00C438EF">
            <w:pPr>
              <w:rPr>
                <w:color w:val="343434"/>
                <w:sz w:val="24"/>
              </w:rPr>
            </w:pPr>
          </w:p>
          <w:p w:rsidR="00C438EF" w:rsidRPr="00C438EF" w:rsidRDefault="00C438EF" w:rsidP="00CB78F9">
            <w:pPr>
              <w:pStyle w:val="ListParagraph"/>
              <w:numPr>
                <w:ilvl w:val="0"/>
                <w:numId w:val="123"/>
              </w:numPr>
              <w:rPr>
                <w:color w:val="343434"/>
                <w:sz w:val="24"/>
              </w:rPr>
            </w:pPr>
            <w:r w:rsidRPr="00C438EF">
              <w:rPr>
                <w:color w:val="343434"/>
                <w:sz w:val="24"/>
              </w:rPr>
              <w:t>Do not operate the belt and disc sander without the instructor’s permission.</w:t>
            </w:r>
          </w:p>
          <w:p w:rsidR="00C438EF" w:rsidRDefault="00C438EF" w:rsidP="00C438EF">
            <w:pPr>
              <w:rPr>
                <w:color w:val="343434"/>
                <w:sz w:val="24"/>
              </w:rPr>
            </w:pPr>
          </w:p>
          <w:p w:rsidR="00C438EF" w:rsidRPr="00C438EF" w:rsidRDefault="00C438EF" w:rsidP="00CB78F9">
            <w:pPr>
              <w:pStyle w:val="ListParagraph"/>
              <w:numPr>
                <w:ilvl w:val="0"/>
                <w:numId w:val="123"/>
              </w:numPr>
              <w:rPr>
                <w:color w:val="343434"/>
                <w:sz w:val="24"/>
              </w:rPr>
            </w:pPr>
            <w:r w:rsidRPr="00C438EF">
              <w:rPr>
                <w:color w:val="343434"/>
                <w:sz w:val="24"/>
              </w:rPr>
              <w:t xml:space="preserve">Be aware of the position of the on/off switches and emergency </w:t>
            </w:r>
            <w:r w:rsidRPr="00C438EF">
              <w:rPr>
                <w:b/>
                <w:color w:val="343434"/>
                <w:sz w:val="24"/>
              </w:rPr>
              <w:t>STOP</w:t>
            </w:r>
            <w:r w:rsidRPr="00C438EF">
              <w:rPr>
                <w:color w:val="343434"/>
                <w:sz w:val="24"/>
              </w:rPr>
              <w:t xml:space="preserve"> button.</w:t>
            </w:r>
          </w:p>
          <w:p w:rsidR="00C438EF" w:rsidRDefault="00C438EF" w:rsidP="00C438EF">
            <w:pPr>
              <w:rPr>
                <w:color w:val="343434"/>
                <w:sz w:val="24"/>
              </w:rPr>
            </w:pPr>
          </w:p>
          <w:p w:rsidR="00C438EF" w:rsidRPr="00C438EF" w:rsidRDefault="00C438EF" w:rsidP="00CB78F9">
            <w:pPr>
              <w:pStyle w:val="ListParagraph"/>
              <w:numPr>
                <w:ilvl w:val="0"/>
                <w:numId w:val="123"/>
              </w:numPr>
              <w:rPr>
                <w:color w:val="343434"/>
                <w:sz w:val="24"/>
              </w:rPr>
            </w:pPr>
            <w:r w:rsidRPr="00C438EF">
              <w:rPr>
                <w:color w:val="343434"/>
                <w:sz w:val="24"/>
              </w:rPr>
              <w:t xml:space="preserve">Remove all the sawdust around the belt/disc sander. </w:t>
            </w:r>
          </w:p>
          <w:p w:rsidR="00C438EF" w:rsidRDefault="00C438EF" w:rsidP="00C438EF">
            <w:pPr>
              <w:rPr>
                <w:color w:val="343434"/>
                <w:sz w:val="24"/>
              </w:rPr>
            </w:pPr>
          </w:p>
          <w:p w:rsidR="00C438EF" w:rsidRPr="00C438EF" w:rsidRDefault="00C438EF" w:rsidP="00CB78F9">
            <w:pPr>
              <w:pStyle w:val="ListParagraph"/>
              <w:numPr>
                <w:ilvl w:val="0"/>
                <w:numId w:val="123"/>
              </w:numPr>
              <w:rPr>
                <w:color w:val="343434"/>
                <w:sz w:val="24"/>
              </w:rPr>
            </w:pPr>
            <w:r w:rsidRPr="00C438EF">
              <w:rPr>
                <w:color w:val="343434"/>
                <w:sz w:val="24"/>
              </w:rPr>
              <w:t xml:space="preserve">Do not operate if the abrasive paper is loose or torn. </w:t>
            </w:r>
          </w:p>
          <w:p w:rsidR="00C438EF" w:rsidRDefault="00C438EF" w:rsidP="00C438EF">
            <w:pPr>
              <w:rPr>
                <w:color w:val="343434"/>
                <w:sz w:val="24"/>
              </w:rPr>
            </w:pPr>
          </w:p>
          <w:p w:rsidR="00C438EF" w:rsidRPr="00C438EF" w:rsidRDefault="00C438EF" w:rsidP="00CB78F9">
            <w:pPr>
              <w:pStyle w:val="ListParagraph"/>
              <w:numPr>
                <w:ilvl w:val="0"/>
                <w:numId w:val="123"/>
              </w:numPr>
              <w:rPr>
                <w:color w:val="343434"/>
                <w:sz w:val="24"/>
              </w:rPr>
            </w:pPr>
            <w:r w:rsidRPr="00C438EF">
              <w:rPr>
                <w:color w:val="343434"/>
                <w:sz w:val="24"/>
              </w:rPr>
              <w:t xml:space="preserve">Ensure that power is off when changing the belt. </w:t>
            </w:r>
          </w:p>
          <w:p w:rsidR="00C438EF" w:rsidRDefault="00C438EF" w:rsidP="00C438EF">
            <w:pPr>
              <w:rPr>
                <w:color w:val="343434"/>
                <w:sz w:val="24"/>
              </w:rPr>
            </w:pPr>
          </w:p>
          <w:p w:rsidR="00C438EF" w:rsidRPr="00C438EF" w:rsidRDefault="00C438EF" w:rsidP="00CB78F9">
            <w:pPr>
              <w:pStyle w:val="ListParagraph"/>
              <w:numPr>
                <w:ilvl w:val="0"/>
                <w:numId w:val="123"/>
              </w:numPr>
              <w:rPr>
                <w:color w:val="343434"/>
                <w:sz w:val="24"/>
              </w:rPr>
            </w:pPr>
            <w:r w:rsidRPr="00C438EF">
              <w:rPr>
                <w:color w:val="343434"/>
                <w:sz w:val="24"/>
              </w:rPr>
              <w:t>Sand only on the rotating-</w:t>
            </w:r>
            <w:r w:rsidRPr="00C438EF">
              <w:rPr>
                <w:i/>
                <w:color w:val="343434"/>
                <w:sz w:val="24"/>
              </w:rPr>
              <w:t>down side surface</w:t>
            </w:r>
            <w:r w:rsidRPr="00C438EF">
              <w:rPr>
                <w:color w:val="343434"/>
                <w:sz w:val="24"/>
              </w:rPr>
              <w:t xml:space="preserve"> of the disc-sander and keep your work firmly on the machine table. Do not free hand sand.</w:t>
            </w:r>
          </w:p>
          <w:p w:rsidR="00C438EF" w:rsidRDefault="00C438EF" w:rsidP="00C438EF">
            <w:pPr>
              <w:rPr>
                <w:color w:val="343434"/>
                <w:sz w:val="24"/>
              </w:rPr>
            </w:pPr>
          </w:p>
          <w:p w:rsidR="00C438EF" w:rsidRPr="00C438EF" w:rsidRDefault="00C438EF" w:rsidP="00CB78F9">
            <w:pPr>
              <w:pStyle w:val="ListParagraph"/>
              <w:numPr>
                <w:ilvl w:val="0"/>
                <w:numId w:val="123"/>
              </w:numPr>
              <w:rPr>
                <w:color w:val="343434"/>
                <w:sz w:val="24"/>
              </w:rPr>
            </w:pPr>
            <w:r w:rsidRPr="00C438EF">
              <w:rPr>
                <w:color w:val="343434"/>
                <w:sz w:val="24"/>
              </w:rPr>
              <w:t>Sand only on dry wood.</w:t>
            </w:r>
            <w:r w:rsidRPr="00C438EF">
              <w:rPr>
                <w:color w:val="343434"/>
              </w:rPr>
              <w:t xml:space="preserve"> Never sand metal.</w:t>
            </w:r>
          </w:p>
          <w:p w:rsidR="00C438EF" w:rsidRDefault="00C438EF" w:rsidP="00C438EF">
            <w:pPr>
              <w:rPr>
                <w:color w:val="343434"/>
                <w:sz w:val="24"/>
              </w:rPr>
            </w:pPr>
          </w:p>
          <w:p w:rsidR="00C438EF" w:rsidRPr="00C438EF" w:rsidRDefault="00C438EF" w:rsidP="00CB78F9">
            <w:pPr>
              <w:pStyle w:val="ListParagraph"/>
              <w:numPr>
                <w:ilvl w:val="0"/>
                <w:numId w:val="123"/>
              </w:numPr>
              <w:rPr>
                <w:color w:val="343434"/>
                <w:sz w:val="24"/>
              </w:rPr>
            </w:pPr>
            <w:r w:rsidRPr="00C438EF">
              <w:rPr>
                <w:color w:val="343434"/>
                <w:sz w:val="24"/>
              </w:rPr>
              <w:t xml:space="preserve">Belt sander roll end and side guards should be properly adjusted and in good condition. </w:t>
            </w:r>
          </w:p>
          <w:p w:rsidR="00C438EF" w:rsidRDefault="00C438EF" w:rsidP="00C438EF">
            <w:pPr>
              <w:rPr>
                <w:color w:val="343434"/>
                <w:sz w:val="24"/>
              </w:rPr>
            </w:pPr>
          </w:p>
          <w:p w:rsidR="00C438EF" w:rsidRPr="00C438EF" w:rsidRDefault="00C438EF" w:rsidP="00CB78F9">
            <w:pPr>
              <w:pStyle w:val="ListParagraph"/>
              <w:numPr>
                <w:ilvl w:val="0"/>
                <w:numId w:val="123"/>
              </w:numPr>
              <w:rPr>
                <w:color w:val="343434"/>
                <w:sz w:val="24"/>
              </w:rPr>
            </w:pPr>
            <w:r w:rsidRPr="00C438EF">
              <w:rPr>
                <w:color w:val="343434"/>
                <w:sz w:val="24"/>
              </w:rPr>
              <w:t>Do not apply excessive force toward the belt or disc. Let the machine do the work.</w:t>
            </w:r>
          </w:p>
          <w:p w:rsidR="00C438EF" w:rsidRDefault="00C438EF" w:rsidP="00C438EF">
            <w:pPr>
              <w:pBdr>
                <w:top w:val="nil"/>
                <w:left w:val="nil"/>
                <w:bottom w:val="nil"/>
                <w:right w:val="nil"/>
                <w:between w:val="nil"/>
              </w:pBdr>
              <w:ind w:left="720"/>
              <w:rPr>
                <w:color w:val="343434"/>
                <w:sz w:val="24"/>
              </w:rPr>
            </w:pPr>
          </w:p>
          <w:p w:rsidR="00C438EF" w:rsidRPr="00C438EF" w:rsidRDefault="00C438EF" w:rsidP="00CB78F9">
            <w:pPr>
              <w:pStyle w:val="ListParagraph"/>
              <w:numPr>
                <w:ilvl w:val="0"/>
                <w:numId w:val="123"/>
              </w:numPr>
              <w:rPr>
                <w:color w:val="343434"/>
                <w:sz w:val="24"/>
              </w:rPr>
            </w:pPr>
            <w:r w:rsidRPr="00C438EF">
              <w:rPr>
                <w:color w:val="343434"/>
                <w:sz w:val="24"/>
              </w:rPr>
              <w:t>When working on small pieces, be careful to keep your fingers and knuckles away from the sanding disk.</w:t>
            </w:r>
          </w:p>
          <w:p w:rsidR="00C438EF" w:rsidRDefault="00C438EF" w:rsidP="00C438EF">
            <w:pPr>
              <w:ind w:left="720"/>
              <w:rPr>
                <w:color w:val="343434"/>
                <w:sz w:val="24"/>
              </w:rPr>
            </w:pPr>
          </w:p>
          <w:p w:rsidR="00C438EF" w:rsidRPr="00C438EF" w:rsidRDefault="00C438EF" w:rsidP="00CB78F9">
            <w:pPr>
              <w:pStyle w:val="ListParagraph"/>
              <w:numPr>
                <w:ilvl w:val="0"/>
                <w:numId w:val="123"/>
              </w:numPr>
              <w:rPr>
                <w:color w:val="343434"/>
                <w:sz w:val="24"/>
              </w:rPr>
            </w:pPr>
            <w:r w:rsidRPr="00C438EF">
              <w:rPr>
                <w:color w:val="343434"/>
                <w:sz w:val="24"/>
              </w:rPr>
              <w:t xml:space="preserve">Always reference the owner's manual before operating and servicing equipment. </w:t>
            </w:r>
          </w:p>
          <w:p w:rsidR="00C438EF" w:rsidRDefault="00C438EF" w:rsidP="00C438EF">
            <w:pPr>
              <w:pBdr>
                <w:top w:val="nil"/>
                <w:left w:val="nil"/>
                <w:bottom w:val="nil"/>
                <w:right w:val="nil"/>
                <w:between w:val="nil"/>
              </w:pBdr>
              <w:ind w:left="720"/>
              <w:rPr>
                <w:color w:val="343434"/>
                <w:sz w:val="24"/>
              </w:rPr>
            </w:pPr>
          </w:p>
          <w:p w:rsidR="00C438EF" w:rsidRDefault="00C438EF" w:rsidP="00C438EF">
            <w:pPr>
              <w:numPr>
                <w:ilvl w:val="0"/>
                <w:numId w:val="18"/>
              </w:numPr>
              <w:ind w:left="360" w:hanging="302"/>
              <w:rPr>
                <w:color w:val="343434"/>
              </w:rPr>
            </w:pPr>
            <w:r>
              <w:rPr>
                <w:color w:val="343434"/>
              </w:rPr>
              <w:t>The student has been trained on this equipment.</w:t>
            </w:r>
          </w:p>
          <w:p w:rsidR="00C438EF" w:rsidRDefault="00C438EF" w:rsidP="00C438EF">
            <w:pPr>
              <w:numPr>
                <w:ilvl w:val="0"/>
                <w:numId w:val="18"/>
              </w:numPr>
              <w:ind w:left="360" w:hanging="302"/>
              <w:rPr>
                <w:color w:val="343434"/>
              </w:rPr>
            </w:pPr>
            <w:r>
              <w:rPr>
                <w:color w:val="343434"/>
              </w:rPr>
              <w:t>The student understands the required personal protective equipment to operate this equipment.</w:t>
            </w:r>
          </w:p>
          <w:p w:rsidR="00C438EF" w:rsidRDefault="00C438EF" w:rsidP="00C438EF">
            <w:pPr>
              <w:numPr>
                <w:ilvl w:val="0"/>
                <w:numId w:val="18"/>
              </w:numPr>
              <w:ind w:left="360" w:hanging="302"/>
              <w:rPr>
                <w:color w:val="343434"/>
              </w:rPr>
            </w:pPr>
            <w:r>
              <w:rPr>
                <w:color w:val="343434"/>
              </w:rPr>
              <w:t>The student is aware of the possible risk factors.</w:t>
            </w:r>
          </w:p>
          <w:p w:rsidR="00C438EF" w:rsidRDefault="00C438EF" w:rsidP="00C438EF">
            <w:pPr>
              <w:rPr>
                <w:b/>
                <w:color w:val="343434"/>
                <w:sz w:val="24"/>
              </w:rPr>
            </w:pPr>
          </w:p>
          <w:p w:rsidR="00C438EF" w:rsidRDefault="00C438EF" w:rsidP="00C438EF">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C438EF" w:rsidRDefault="00C438EF" w:rsidP="00C438EF">
            <w:pPr>
              <w:rPr>
                <w:b/>
                <w:color w:val="343434"/>
                <w:sz w:val="24"/>
              </w:rPr>
            </w:pPr>
          </w:p>
          <w:p w:rsidR="00C438EF" w:rsidRDefault="00C438EF" w:rsidP="00C438EF">
            <w:pPr>
              <w:rPr>
                <w:b/>
                <w:color w:val="343434"/>
                <w:sz w:val="24"/>
              </w:rPr>
            </w:pPr>
            <w:r>
              <w:rPr>
                <w:b/>
                <w:color w:val="343434"/>
                <w:sz w:val="24"/>
              </w:rPr>
              <w:tab/>
              <w:t>Teachers signature</w:t>
            </w:r>
            <w:r>
              <w:rPr>
                <w:b/>
                <w:color w:val="343434"/>
                <w:sz w:val="24"/>
              </w:rPr>
              <w:tab/>
              <w:t>________________________________</w:t>
            </w:r>
          </w:p>
          <w:p w:rsidR="00C438EF" w:rsidRDefault="00C438EF" w:rsidP="00C438EF">
            <w:pPr>
              <w:rPr>
                <w:b/>
                <w:color w:val="343434"/>
                <w:sz w:val="24"/>
              </w:rPr>
            </w:pPr>
          </w:p>
          <w:p w:rsidR="00C438EF" w:rsidRDefault="00C438EF" w:rsidP="00C438EF">
            <w:pPr>
              <w:rPr>
                <w:color w:val="343434"/>
              </w:rPr>
            </w:pPr>
            <w:r>
              <w:rPr>
                <w:b/>
                <w:color w:val="343434"/>
                <w:sz w:val="24"/>
              </w:rPr>
              <w:tab/>
              <w:t>Date of training</w:t>
            </w:r>
            <w:r>
              <w:rPr>
                <w:b/>
                <w:color w:val="343434"/>
                <w:sz w:val="24"/>
              </w:rPr>
              <w:tab/>
            </w:r>
            <w:r>
              <w:rPr>
                <w:b/>
                <w:color w:val="343434"/>
                <w:sz w:val="24"/>
              </w:rPr>
              <w:tab/>
              <w:t>________________________________</w:t>
            </w:r>
          </w:p>
        </w:tc>
      </w:tr>
    </w:tbl>
    <w:p w:rsidR="00C438EF" w:rsidRDefault="00C438EF" w:rsidP="00C438EF">
      <w:pPr>
        <w:tabs>
          <w:tab w:val="left" w:pos="8640"/>
        </w:tabs>
      </w:pPr>
    </w:p>
    <w:tbl>
      <w:tblPr>
        <w:tblStyle w:val="affffffffffffffffb"/>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C438EF" w:rsidTr="008A5B95">
        <w:trPr>
          <w:trHeight w:val="670"/>
        </w:trPr>
        <w:tc>
          <w:tcPr>
            <w:tcW w:w="9720" w:type="dxa"/>
            <w:shd w:val="clear" w:color="auto" w:fill="auto"/>
          </w:tcPr>
          <w:p w:rsidR="00C438EF" w:rsidRDefault="00C438EF" w:rsidP="008A5B95">
            <w:pPr>
              <w:pStyle w:val="Heading1"/>
              <w:jc w:val="center"/>
              <w:outlineLvl w:val="0"/>
              <w:rPr>
                <w:color w:val="343434"/>
                <w:sz w:val="52"/>
                <w:szCs w:val="52"/>
              </w:rPr>
            </w:pPr>
            <w:bookmarkStart w:id="200" w:name="_Toc117621024"/>
            <w:r>
              <w:rPr>
                <w:color w:val="343434"/>
                <w:sz w:val="52"/>
                <w:szCs w:val="52"/>
              </w:rPr>
              <w:t>CNC Technologies</w:t>
            </w:r>
            <w:bookmarkEnd w:id="200"/>
          </w:p>
          <w:p w:rsidR="00C438EF" w:rsidRDefault="00C438EF" w:rsidP="008A5B95">
            <w:pPr>
              <w:rPr>
                <w:color w:val="343434"/>
              </w:rPr>
            </w:pPr>
          </w:p>
        </w:tc>
      </w:tr>
      <w:tr w:rsidR="00C438EF" w:rsidTr="008A5B95">
        <w:tc>
          <w:tcPr>
            <w:tcW w:w="9720" w:type="dxa"/>
            <w:shd w:val="clear" w:color="auto" w:fill="auto"/>
          </w:tcPr>
          <w:p w:rsidR="00C438EF" w:rsidRPr="00D55ADD" w:rsidRDefault="00C438EF" w:rsidP="00CB78F9">
            <w:pPr>
              <w:pStyle w:val="ListParagraph"/>
              <w:numPr>
                <w:ilvl w:val="0"/>
                <w:numId w:val="124"/>
              </w:numPr>
              <w:tabs>
                <w:tab w:val="left" w:pos="681"/>
                <w:tab w:val="left" w:pos="1401"/>
              </w:tabs>
              <w:ind w:right="420"/>
              <w:rPr>
                <w:color w:val="343434"/>
              </w:rPr>
            </w:pPr>
            <w:r w:rsidRPr="00D55ADD">
              <w:rPr>
                <w:color w:val="343434"/>
              </w:rPr>
              <w:t>Any CNC machine may operate automatically without warning. Only a trained individual familiar with the software, machine and computer system should operate this equipment.</w:t>
            </w:r>
          </w:p>
          <w:p w:rsidR="00C438EF" w:rsidRDefault="00C438EF" w:rsidP="00D55ADD">
            <w:pPr>
              <w:pBdr>
                <w:top w:val="nil"/>
                <w:left w:val="nil"/>
                <w:bottom w:val="nil"/>
                <w:right w:val="nil"/>
                <w:between w:val="nil"/>
              </w:pBdr>
              <w:tabs>
                <w:tab w:val="left" w:pos="8640"/>
              </w:tabs>
              <w:ind w:left="720"/>
              <w:rPr>
                <w:color w:val="343434"/>
              </w:rPr>
            </w:pPr>
          </w:p>
          <w:p w:rsidR="00C438EF" w:rsidRPr="00D55ADD" w:rsidRDefault="00C438EF" w:rsidP="00CB78F9">
            <w:pPr>
              <w:pStyle w:val="ListParagraph"/>
              <w:numPr>
                <w:ilvl w:val="0"/>
                <w:numId w:val="124"/>
              </w:numPr>
              <w:tabs>
                <w:tab w:val="left" w:pos="681"/>
                <w:tab w:val="left" w:pos="1401"/>
              </w:tabs>
              <w:ind w:right="420"/>
              <w:rPr>
                <w:color w:val="343434"/>
              </w:rPr>
            </w:pPr>
            <w:r w:rsidRPr="00D55ADD">
              <w:rPr>
                <w:color w:val="343434"/>
              </w:rPr>
              <w:t xml:space="preserve">Be aware of the position of the on/off switches and emergency </w:t>
            </w:r>
            <w:r w:rsidRPr="00D55ADD">
              <w:rPr>
                <w:b/>
                <w:color w:val="343434"/>
              </w:rPr>
              <w:t>STOP</w:t>
            </w:r>
            <w:r w:rsidRPr="00D55ADD">
              <w:rPr>
                <w:color w:val="343434"/>
              </w:rPr>
              <w:t xml:space="preserve"> button.</w:t>
            </w:r>
          </w:p>
          <w:p w:rsidR="00C438EF" w:rsidRDefault="00C438EF" w:rsidP="00D55ADD">
            <w:pPr>
              <w:pBdr>
                <w:top w:val="nil"/>
                <w:left w:val="nil"/>
                <w:bottom w:val="nil"/>
                <w:right w:val="nil"/>
                <w:between w:val="nil"/>
              </w:pBdr>
              <w:tabs>
                <w:tab w:val="left" w:pos="8640"/>
              </w:tabs>
              <w:ind w:left="720"/>
              <w:rPr>
                <w:color w:val="343434"/>
              </w:rPr>
            </w:pPr>
          </w:p>
          <w:p w:rsidR="00C438EF" w:rsidRPr="00D55ADD" w:rsidRDefault="00C438EF" w:rsidP="00CB78F9">
            <w:pPr>
              <w:pStyle w:val="ListParagraph"/>
              <w:numPr>
                <w:ilvl w:val="0"/>
                <w:numId w:val="124"/>
              </w:numPr>
              <w:tabs>
                <w:tab w:val="left" w:pos="681"/>
                <w:tab w:val="left" w:pos="1401"/>
              </w:tabs>
              <w:ind w:right="420"/>
              <w:rPr>
                <w:color w:val="343434"/>
              </w:rPr>
            </w:pPr>
            <w:r w:rsidRPr="00D55ADD">
              <w:rPr>
                <w:color w:val="343434"/>
              </w:rPr>
              <w:t>Keep the immediate work area around the CNC machine clear of materials that might cause interference with machine operation.</w:t>
            </w:r>
          </w:p>
          <w:p w:rsidR="00C438EF" w:rsidRDefault="00C438EF" w:rsidP="00D55ADD">
            <w:pPr>
              <w:pBdr>
                <w:top w:val="nil"/>
                <w:left w:val="nil"/>
                <w:bottom w:val="nil"/>
                <w:right w:val="nil"/>
                <w:between w:val="nil"/>
              </w:pBdr>
              <w:tabs>
                <w:tab w:val="left" w:pos="8640"/>
              </w:tabs>
              <w:ind w:left="720"/>
              <w:rPr>
                <w:color w:val="343434"/>
              </w:rPr>
            </w:pPr>
          </w:p>
          <w:p w:rsidR="00C438EF" w:rsidRPr="00D55ADD" w:rsidRDefault="00C438EF" w:rsidP="00CB78F9">
            <w:pPr>
              <w:pStyle w:val="ListParagraph"/>
              <w:numPr>
                <w:ilvl w:val="0"/>
                <w:numId w:val="124"/>
              </w:numPr>
              <w:tabs>
                <w:tab w:val="left" w:pos="681"/>
                <w:tab w:val="left" w:pos="1401"/>
              </w:tabs>
              <w:ind w:right="420"/>
              <w:rPr>
                <w:color w:val="343434"/>
              </w:rPr>
            </w:pPr>
            <w:r w:rsidRPr="00D55ADD">
              <w:rPr>
                <w:color w:val="343434"/>
              </w:rPr>
              <w:t>Do not leave the CNC machine unattended when power is on to any electronics.</w:t>
            </w:r>
          </w:p>
          <w:p w:rsidR="00C438EF" w:rsidRDefault="00C438EF" w:rsidP="00D55ADD">
            <w:pPr>
              <w:pBdr>
                <w:top w:val="nil"/>
                <w:left w:val="nil"/>
                <w:bottom w:val="nil"/>
                <w:right w:val="nil"/>
                <w:between w:val="nil"/>
              </w:pBdr>
              <w:tabs>
                <w:tab w:val="left" w:pos="8640"/>
              </w:tabs>
              <w:ind w:left="720"/>
              <w:rPr>
                <w:color w:val="343434"/>
              </w:rPr>
            </w:pPr>
          </w:p>
          <w:p w:rsidR="00C438EF" w:rsidRPr="00D55ADD" w:rsidRDefault="00C438EF" w:rsidP="00CB78F9">
            <w:pPr>
              <w:pStyle w:val="ListParagraph"/>
              <w:numPr>
                <w:ilvl w:val="0"/>
                <w:numId w:val="124"/>
              </w:numPr>
              <w:tabs>
                <w:tab w:val="left" w:pos="681"/>
                <w:tab w:val="left" w:pos="1401"/>
              </w:tabs>
              <w:ind w:right="420"/>
              <w:rPr>
                <w:color w:val="343434"/>
              </w:rPr>
            </w:pPr>
            <w:r w:rsidRPr="00D55ADD">
              <w:rPr>
                <w:color w:val="343434"/>
              </w:rPr>
              <w:t>Material cutting operations can create debris. Ensure guards are in place and proper eye protection is worn.</w:t>
            </w:r>
          </w:p>
          <w:p w:rsidR="00C438EF" w:rsidRDefault="00C438EF" w:rsidP="00D55ADD">
            <w:pPr>
              <w:pBdr>
                <w:top w:val="nil"/>
                <w:left w:val="nil"/>
                <w:bottom w:val="nil"/>
                <w:right w:val="nil"/>
                <w:between w:val="nil"/>
              </w:pBdr>
              <w:tabs>
                <w:tab w:val="left" w:pos="8640"/>
              </w:tabs>
              <w:ind w:left="720"/>
              <w:rPr>
                <w:color w:val="343434"/>
              </w:rPr>
            </w:pPr>
          </w:p>
          <w:p w:rsidR="00C438EF" w:rsidRPr="00D55ADD" w:rsidRDefault="00C438EF" w:rsidP="00CB78F9">
            <w:pPr>
              <w:pStyle w:val="ListParagraph"/>
              <w:numPr>
                <w:ilvl w:val="0"/>
                <w:numId w:val="124"/>
              </w:numPr>
              <w:tabs>
                <w:tab w:val="left" w:pos="681"/>
                <w:tab w:val="left" w:pos="1401"/>
              </w:tabs>
              <w:ind w:right="420"/>
              <w:rPr>
                <w:color w:val="343434"/>
              </w:rPr>
            </w:pPr>
            <w:r w:rsidRPr="00D55ADD">
              <w:rPr>
                <w:color w:val="343434"/>
              </w:rPr>
              <w:t>CNC machines in motion can create pinch points in normal operation. Be aware of all areas that may be potentially hazardous when the CNC machine is in motion.</w:t>
            </w:r>
          </w:p>
          <w:p w:rsidR="00C438EF" w:rsidRDefault="00C438EF" w:rsidP="00D55ADD">
            <w:pPr>
              <w:tabs>
                <w:tab w:val="left" w:pos="8640"/>
              </w:tabs>
              <w:rPr>
                <w:color w:val="343434"/>
              </w:rPr>
            </w:pPr>
          </w:p>
          <w:p w:rsidR="00C438EF" w:rsidRPr="00D55ADD" w:rsidRDefault="00C438EF" w:rsidP="00CB78F9">
            <w:pPr>
              <w:pStyle w:val="ListParagraph"/>
              <w:numPr>
                <w:ilvl w:val="0"/>
                <w:numId w:val="124"/>
              </w:numPr>
              <w:tabs>
                <w:tab w:val="left" w:pos="681"/>
                <w:tab w:val="left" w:pos="1401"/>
              </w:tabs>
              <w:ind w:right="420"/>
              <w:rPr>
                <w:color w:val="343434"/>
              </w:rPr>
            </w:pPr>
            <w:r w:rsidRPr="00D55ADD">
              <w:rPr>
                <w:color w:val="343434"/>
              </w:rPr>
              <w:t>CNC machines may use hard stops as part of a normal setup. While in motion these stops may be contacted creating a crush point.</w:t>
            </w:r>
          </w:p>
          <w:p w:rsidR="00C438EF" w:rsidRDefault="00C438EF" w:rsidP="00D55ADD">
            <w:pPr>
              <w:tabs>
                <w:tab w:val="left" w:pos="8640"/>
              </w:tabs>
              <w:rPr>
                <w:color w:val="343434"/>
              </w:rPr>
            </w:pPr>
          </w:p>
          <w:p w:rsidR="00C438EF" w:rsidRPr="00D55ADD" w:rsidRDefault="00C438EF" w:rsidP="00CB78F9">
            <w:pPr>
              <w:pStyle w:val="ListParagraph"/>
              <w:numPr>
                <w:ilvl w:val="0"/>
                <w:numId w:val="124"/>
              </w:numPr>
              <w:tabs>
                <w:tab w:val="left" w:pos="681"/>
                <w:tab w:val="left" w:pos="1401"/>
              </w:tabs>
              <w:ind w:right="420"/>
              <w:rPr>
                <w:color w:val="343434"/>
              </w:rPr>
            </w:pPr>
            <w:r w:rsidRPr="00D55ADD">
              <w:rPr>
                <w:color w:val="343434"/>
              </w:rPr>
              <w:t>Mechanical drives are in use while the CNC machine is in operation. Do not attempt to service, adjust or otherwise touch these components while the machine is on.</w:t>
            </w:r>
          </w:p>
          <w:p w:rsidR="00C438EF" w:rsidRDefault="00C438EF" w:rsidP="00D55ADD">
            <w:pPr>
              <w:pBdr>
                <w:top w:val="nil"/>
                <w:left w:val="nil"/>
                <w:bottom w:val="nil"/>
                <w:right w:val="nil"/>
                <w:between w:val="nil"/>
              </w:pBdr>
              <w:tabs>
                <w:tab w:val="left" w:pos="8640"/>
              </w:tabs>
              <w:ind w:left="720"/>
              <w:rPr>
                <w:color w:val="343434"/>
              </w:rPr>
            </w:pPr>
          </w:p>
          <w:p w:rsidR="00C438EF" w:rsidRPr="00D55ADD" w:rsidRDefault="00C438EF" w:rsidP="00CB78F9">
            <w:pPr>
              <w:pStyle w:val="ListParagraph"/>
              <w:numPr>
                <w:ilvl w:val="0"/>
                <w:numId w:val="124"/>
              </w:numPr>
              <w:tabs>
                <w:tab w:val="left" w:pos="681"/>
                <w:tab w:val="left" w:pos="1401"/>
              </w:tabs>
              <w:ind w:right="420"/>
              <w:rPr>
                <w:color w:val="343434"/>
              </w:rPr>
            </w:pPr>
            <w:r w:rsidRPr="00D55ADD">
              <w:rPr>
                <w:color w:val="343434"/>
              </w:rPr>
              <w:t>Certain components of CNC machines are heavy. Use caution when lifting or moving these components. Use team lifting or mechanical lifts when necessary to avoid personal injury.</w:t>
            </w:r>
          </w:p>
          <w:p w:rsidR="00C438EF" w:rsidRDefault="00C438EF" w:rsidP="00D55ADD">
            <w:pPr>
              <w:pBdr>
                <w:top w:val="nil"/>
                <w:left w:val="nil"/>
                <w:bottom w:val="nil"/>
                <w:right w:val="nil"/>
                <w:between w:val="nil"/>
              </w:pBdr>
              <w:tabs>
                <w:tab w:val="left" w:pos="8640"/>
              </w:tabs>
              <w:ind w:left="720"/>
              <w:rPr>
                <w:color w:val="343434"/>
              </w:rPr>
            </w:pPr>
          </w:p>
          <w:p w:rsidR="00C438EF" w:rsidRPr="00D55ADD" w:rsidRDefault="00C438EF" w:rsidP="00CB78F9">
            <w:pPr>
              <w:pStyle w:val="ListParagraph"/>
              <w:numPr>
                <w:ilvl w:val="0"/>
                <w:numId w:val="124"/>
              </w:numPr>
              <w:tabs>
                <w:tab w:val="left" w:pos="681"/>
                <w:tab w:val="left" w:pos="1401"/>
              </w:tabs>
              <w:ind w:right="420"/>
              <w:rPr>
                <w:color w:val="343434"/>
              </w:rPr>
            </w:pPr>
            <w:r w:rsidRPr="00D55ADD">
              <w:rPr>
                <w:color w:val="343434"/>
              </w:rPr>
              <w:t>CNC operations such as plasma arc cutting, machining and routing can cause high noise levels that can exceed safe limits. Use hearing protection as necessary to prevent permanent loss of hearing.</w:t>
            </w:r>
          </w:p>
          <w:p w:rsidR="00C438EF" w:rsidRDefault="00C438EF" w:rsidP="00D55ADD">
            <w:pPr>
              <w:tabs>
                <w:tab w:val="left" w:pos="681"/>
                <w:tab w:val="left" w:pos="1401"/>
              </w:tabs>
              <w:ind w:left="720" w:right="420"/>
              <w:rPr>
                <w:color w:val="343434"/>
              </w:rPr>
            </w:pPr>
          </w:p>
          <w:p w:rsidR="00C438EF" w:rsidRPr="00D55ADD" w:rsidRDefault="00C438EF" w:rsidP="00CB78F9">
            <w:pPr>
              <w:pStyle w:val="ListParagraph"/>
              <w:numPr>
                <w:ilvl w:val="0"/>
                <w:numId w:val="124"/>
              </w:numPr>
              <w:rPr>
                <w:color w:val="343434"/>
              </w:rPr>
            </w:pPr>
            <w:r w:rsidRPr="00D55ADD">
              <w:rPr>
                <w:color w:val="343434"/>
              </w:rPr>
              <w:t xml:space="preserve">Always reference the owner's manual before operating and servicing equipment. </w:t>
            </w:r>
          </w:p>
          <w:p w:rsidR="00C438EF" w:rsidRDefault="00C438EF" w:rsidP="008A5B95">
            <w:pPr>
              <w:pBdr>
                <w:top w:val="nil"/>
                <w:left w:val="nil"/>
                <w:bottom w:val="nil"/>
                <w:right w:val="nil"/>
                <w:between w:val="nil"/>
              </w:pBdr>
              <w:tabs>
                <w:tab w:val="left" w:pos="8640"/>
              </w:tabs>
              <w:ind w:left="720"/>
              <w:rPr>
                <w:color w:val="343434"/>
              </w:rPr>
            </w:pPr>
          </w:p>
          <w:p w:rsidR="00D55ADD" w:rsidRDefault="00D55ADD" w:rsidP="00D55ADD">
            <w:pPr>
              <w:numPr>
                <w:ilvl w:val="0"/>
                <w:numId w:val="18"/>
              </w:numPr>
              <w:ind w:left="360" w:hanging="302"/>
              <w:rPr>
                <w:color w:val="343434"/>
              </w:rPr>
            </w:pPr>
            <w:r>
              <w:rPr>
                <w:color w:val="343434"/>
              </w:rPr>
              <w:t>The student has been trained on this equipment.</w:t>
            </w:r>
          </w:p>
          <w:p w:rsidR="00D55ADD" w:rsidRDefault="00D55ADD" w:rsidP="00D55ADD">
            <w:pPr>
              <w:numPr>
                <w:ilvl w:val="0"/>
                <w:numId w:val="18"/>
              </w:numPr>
              <w:ind w:left="360" w:hanging="302"/>
              <w:rPr>
                <w:color w:val="343434"/>
              </w:rPr>
            </w:pPr>
            <w:r>
              <w:rPr>
                <w:color w:val="343434"/>
              </w:rPr>
              <w:t>The student understands the required personal protective equipment to operate this equipment.</w:t>
            </w:r>
          </w:p>
          <w:p w:rsidR="00D55ADD" w:rsidRDefault="00D55ADD" w:rsidP="00D55ADD">
            <w:pPr>
              <w:numPr>
                <w:ilvl w:val="0"/>
                <w:numId w:val="18"/>
              </w:numPr>
              <w:ind w:left="360" w:hanging="302"/>
              <w:rPr>
                <w:color w:val="343434"/>
              </w:rPr>
            </w:pPr>
            <w:r>
              <w:rPr>
                <w:color w:val="343434"/>
              </w:rPr>
              <w:t>The student is aware of the possible risk factors.</w:t>
            </w:r>
          </w:p>
          <w:p w:rsidR="00D55ADD" w:rsidRDefault="00D55ADD" w:rsidP="00D55ADD">
            <w:pPr>
              <w:rPr>
                <w:b/>
                <w:color w:val="343434"/>
                <w:sz w:val="24"/>
              </w:rPr>
            </w:pPr>
          </w:p>
          <w:p w:rsidR="00D55ADD" w:rsidRDefault="00D55ADD" w:rsidP="00D55ADD">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D55ADD" w:rsidRDefault="00D55ADD" w:rsidP="00D55ADD">
            <w:pPr>
              <w:rPr>
                <w:b/>
                <w:color w:val="343434"/>
                <w:sz w:val="24"/>
              </w:rPr>
            </w:pPr>
          </w:p>
          <w:p w:rsidR="00D55ADD" w:rsidRDefault="00D55ADD" w:rsidP="00D55ADD">
            <w:pPr>
              <w:rPr>
                <w:b/>
                <w:color w:val="343434"/>
                <w:sz w:val="24"/>
              </w:rPr>
            </w:pPr>
            <w:r>
              <w:rPr>
                <w:b/>
                <w:color w:val="343434"/>
                <w:sz w:val="24"/>
              </w:rPr>
              <w:tab/>
              <w:t>Teachers signature</w:t>
            </w:r>
            <w:r>
              <w:rPr>
                <w:b/>
                <w:color w:val="343434"/>
                <w:sz w:val="24"/>
              </w:rPr>
              <w:tab/>
              <w:t>________________________________</w:t>
            </w:r>
          </w:p>
          <w:p w:rsidR="00D55ADD" w:rsidRDefault="00D55ADD" w:rsidP="00D55ADD">
            <w:pPr>
              <w:rPr>
                <w:b/>
                <w:color w:val="343434"/>
                <w:sz w:val="24"/>
              </w:rPr>
            </w:pPr>
          </w:p>
          <w:p w:rsidR="00C438EF" w:rsidRDefault="00D55ADD" w:rsidP="00D55ADD">
            <w:pPr>
              <w:rPr>
                <w:color w:val="343434"/>
              </w:rPr>
            </w:pPr>
            <w:r>
              <w:rPr>
                <w:b/>
                <w:color w:val="343434"/>
                <w:sz w:val="24"/>
              </w:rPr>
              <w:tab/>
              <w:t>Date of training</w:t>
            </w:r>
            <w:r>
              <w:rPr>
                <w:b/>
                <w:color w:val="343434"/>
                <w:sz w:val="24"/>
              </w:rPr>
              <w:tab/>
            </w:r>
            <w:r>
              <w:rPr>
                <w:b/>
                <w:color w:val="343434"/>
                <w:sz w:val="24"/>
              </w:rPr>
              <w:tab/>
              <w:t>________________________________</w:t>
            </w:r>
          </w:p>
        </w:tc>
      </w:tr>
    </w:tbl>
    <w:tbl>
      <w:tblPr>
        <w:tblStyle w:val="affffffffffffffffc"/>
        <w:tblW w:w="1015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10157"/>
      </w:tblGrid>
      <w:tr w:rsidR="00C438EF" w:rsidTr="008A5B95">
        <w:trPr>
          <w:trHeight w:val="630"/>
        </w:trPr>
        <w:tc>
          <w:tcPr>
            <w:tcW w:w="10157" w:type="dxa"/>
            <w:shd w:val="clear" w:color="auto" w:fill="auto"/>
          </w:tcPr>
          <w:p w:rsidR="00C438EF" w:rsidRDefault="00C438EF" w:rsidP="008A5B95">
            <w:pPr>
              <w:pStyle w:val="Heading1"/>
              <w:jc w:val="center"/>
              <w:outlineLvl w:val="0"/>
              <w:rPr>
                <w:color w:val="343434"/>
              </w:rPr>
            </w:pPr>
            <w:bookmarkStart w:id="201" w:name="_Toc117621025"/>
            <w:r>
              <w:rPr>
                <w:color w:val="343434"/>
                <w:sz w:val="48"/>
                <w:szCs w:val="48"/>
              </w:rPr>
              <w:lastRenderedPageBreak/>
              <w:t>CNC Lathe</w:t>
            </w:r>
            <w:bookmarkEnd w:id="201"/>
          </w:p>
        </w:tc>
      </w:tr>
      <w:tr w:rsidR="00C438EF" w:rsidTr="008A5B95">
        <w:trPr>
          <w:trHeight w:val="10553"/>
        </w:trPr>
        <w:tc>
          <w:tcPr>
            <w:tcW w:w="10157" w:type="dxa"/>
            <w:shd w:val="clear" w:color="auto" w:fill="auto"/>
          </w:tcPr>
          <w:p w:rsidR="00C438EF" w:rsidRPr="00D55ADD" w:rsidRDefault="00C438EF" w:rsidP="00CB78F9">
            <w:pPr>
              <w:pStyle w:val="ListParagraph"/>
              <w:numPr>
                <w:ilvl w:val="0"/>
                <w:numId w:val="125"/>
              </w:numPr>
              <w:tabs>
                <w:tab w:val="left" w:pos="681"/>
                <w:tab w:val="left" w:pos="1401"/>
              </w:tabs>
              <w:spacing w:line="220" w:lineRule="auto"/>
              <w:ind w:right="420"/>
              <w:rPr>
                <w:color w:val="343434"/>
              </w:rPr>
            </w:pPr>
            <w:r w:rsidRPr="00D55ADD">
              <w:rPr>
                <w:color w:val="343434"/>
              </w:rPr>
              <w:t>Any CNC machine may operate automatically without warning. Only a trained individual familiar with the software, machine and computer system should operate this equipment.</w:t>
            </w:r>
          </w:p>
          <w:p w:rsidR="00C438EF" w:rsidRDefault="00C438EF" w:rsidP="00D55ADD">
            <w:pPr>
              <w:tabs>
                <w:tab w:val="left" w:pos="681"/>
              </w:tabs>
              <w:spacing w:line="220" w:lineRule="auto"/>
              <w:ind w:left="720" w:right="420"/>
              <w:rPr>
                <w:color w:val="343434"/>
              </w:rPr>
            </w:pPr>
          </w:p>
          <w:p w:rsidR="00C438EF" w:rsidRPr="00D55ADD" w:rsidRDefault="00C438EF" w:rsidP="00CB78F9">
            <w:pPr>
              <w:pStyle w:val="ListParagraph"/>
              <w:numPr>
                <w:ilvl w:val="0"/>
                <w:numId w:val="125"/>
              </w:numPr>
              <w:tabs>
                <w:tab w:val="left" w:pos="681"/>
                <w:tab w:val="left" w:pos="1401"/>
                <w:tab w:val="left" w:pos="8640"/>
              </w:tabs>
              <w:spacing w:line="220" w:lineRule="auto"/>
              <w:ind w:right="420"/>
              <w:rPr>
                <w:color w:val="343434"/>
              </w:rPr>
            </w:pPr>
            <w:r w:rsidRPr="00D55ADD">
              <w:rPr>
                <w:color w:val="343434"/>
              </w:rPr>
              <w:t xml:space="preserve">Be aware and know the position of the on/off switches and emergency </w:t>
            </w:r>
            <w:r w:rsidRPr="00D55ADD">
              <w:rPr>
                <w:b/>
                <w:color w:val="343434"/>
              </w:rPr>
              <w:t>STOP</w:t>
            </w:r>
            <w:r w:rsidRPr="00D55ADD">
              <w:rPr>
                <w:color w:val="343434"/>
              </w:rPr>
              <w:t xml:space="preserve"> button.</w:t>
            </w:r>
          </w:p>
          <w:p w:rsidR="00C438EF" w:rsidRDefault="00C438EF" w:rsidP="00D55ADD">
            <w:pPr>
              <w:tabs>
                <w:tab w:val="left" w:pos="681"/>
                <w:tab w:val="left" w:pos="8640"/>
              </w:tabs>
              <w:spacing w:line="220" w:lineRule="auto"/>
              <w:ind w:left="720" w:right="420"/>
              <w:rPr>
                <w:color w:val="343434"/>
              </w:rPr>
            </w:pPr>
          </w:p>
          <w:p w:rsidR="00C438EF" w:rsidRPr="00D55ADD" w:rsidRDefault="00C438EF" w:rsidP="00CB78F9">
            <w:pPr>
              <w:pStyle w:val="ListParagraph"/>
              <w:numPr>
                <w:ilvl w:val="0"/>
                <w:numId w:val="125"/>
              </w:numPr>
              <w:tabs>
                <w:tab w:val="left" w:pos="681"/>
                <w:tab w:val="left" w:pos="1401"/>
              </w:tabs>
              <w:spacing w:line="220" w:lineRule="auto"/>
              <w:ind w:right="420"/>
              <w:rPr>
                <w:color w:val="343434"/>
              </w:rPr>
            </w:pPr>
            <w:r w:rsidRPr="00D55ADD">
              <w:rPr>
                <w:color w:val="343434"/>
              </w:rPr>
              <w:t>Keep the immediate work area around the CNC machine clear of materials that might cause interference with machine operation.</w:t>
            </w:r>
          </w:p>
          <w:p w:rsidR="00C438EF" w:rsidRDefault="00C438EF" w:rsidP="00D55ADD">
            <w:pPr>
              <w:pBdr>
                <w:top w:val="nil"/>
                <w:left w:val="nil"/>
                <w:bottom w:val="nil"/>
                <w:right w:val="nil"/>
                <w:between w:val="nil"/>
              </w:pBdr>
              <w:tabs>
                <w:tab w:val="left" w:pos="8640"/>
              </w:tabs>
              <w:spacing w:line="220" w:lineRule="auto"/>
              <w:ind w:left="720"/>
              <w:rPr>
                <w:color w:val="343434"/>
              </w:rPr>
            </w:pPr>
          </w:p>
          <w:p w:rsidR="00C438EF" w:rsidRPr="00D55ADD" w:rsidRDefault="00C438EF" w:rsidP="00CB78F9">
            <w:pPr>
              <w:pStyle w:val="ListParagraph"/>
              <w:numPr>
                <w:ilvl w:val="0"/>
                <w:numId w:val="125"/>
              </w:numPr>
              <w:tabs>
                <w:tab w:val="left" w:pos="681"/>
                <w:tab w:val="left" w:pos="1401"/>
              </w:tabs>
              <w:spacing w:line="220" w:lineRule="auto"/>
              <w:ind w:right="420"/>
              <w:rPr>
                <w:color w:val="343434"/>
              </w:rPr>
            </w:pPr>
            <w:r w:rsidRPr="00D55ADD">
              <w:rPr>
                <w:color w:val="343434"/>
              </w:rPr>
              <w:t>Do not leave the CNC machine unattended when power is on to any electronics.</w:t>
            </w:r>
          </w:p>
          <w:p w:rsidR="00C438EF" w:rsidRDefault="00C438EF" w:rsidP="00D55ADD">
            <w:pPr>
              <w:pBdr>
                <w:top w:val="nil"/>
                <w:left w:val="nil"/>
                <w:bottom w:val="nil"/>
                <w:right w:val="nil"/>
                <w:between w:val="nil"/>
              </w:pBdr>
              <w:tabs>
                <w:tab w:val="left" w:pos="8640"/>
              </w:tabs>
              <w:spacing w:line="220" w:lineRule="auto"/>
              <w:ind w:left="720"/>
              <w:rPr>
                <w:color w:val="343434"/>
              </w:rPr>
            </w:pPr>
          </w:p>
          <w:p w:rsidR="00C438EF" w:rsidRPr="00D55ADD" w:rsidRDefault="00C438EF" w:rsidP="00CB78F9">
            <w:pPr>
              <w:pStyle w:val="ListParagraph"/>
              <w:numPr>
                <w:ilvl w:val="0"/>
                <w:numId w:val="125"/>
              </w:numPr>
              <w:tabs>
                <w:tab w:val="left" w:pos="681"/>
                <w:tab w:val="left" w:pos="1401"/>
              </w:tabs>
              <w:spacing w:line="220" w:lineRule="auto"/>
              <w:ind w:right="420"/>
              <w:rPr>
                <w:color w:val="343434"/>
              </w:rPr>
            </w:pPr>
            <w:r w:rsidRPr="00D55ADD">
              <w:rPr>
                <w:color w:val="343434"/>
              </w:rPr>
              <w:t>Material cutting operations can create debris and noise. Ensure guards are in place and have proper eye, and hearing protection is worn.</w:t>
            </w:r>
          </w:p>
          <w:p w:rsidR="00C438EF" w:rsidRDefault="00C438EF" w:rsidP="00D55ADD">
            <w:pPr>
              <w:tabs>
                <w:tab w:val="left" w:pos="681"/>
                <w:tab w:val="left" w:pos="1401"/>
              </w:tabs>
              <w:spacing w:line="220" w:lineRule="auto"/>
              <w:ind w:left="720" w:right="420"/>
              <w:rPr>
                <w:color w:val="343434"/>
              </w:rPr>
            </w:pPr>
          </w:p>
          <w:p w:rsidR="00C438EF" w:rsidRPr="00D55ADD" w:rsidRDefault="00C438EF" w:rsidP="00CB78F9">
            <w:pPr>
              <w:pStyle w:val="ListParagraph"/>
              <w:numPr>
                <w:ilvl w:val="0"/>
                <w:numId w:val="125"/>
              </w:numPr>
              <w:tabs>
                <w:tab w:val="left" w:pos="681"/>
                <w:tab w:val="left" w:pos="1401"/>
              </w:tabs>
              <w:spacing w:line="220" w:lineRule="auto"/>
              <w:ind w:right="420"/>
              <w:rPr>
                <w:color w:val="343434"/>
              </w:rPr>
            </w:pPr>
            <w:r w:rsidRPr="00D55ADD">
              <w:rPr>
                <w:color w:val="343434"/>
              </w:rPr>
              <w:t>Ensure that the work-piece is secure in the chuck before switching on the machine.</w:t>
            </w:r>
          </w:p>
          <w:p w:rsidR="00C438EF" w:rsidRDefault="00C438EF" w:rsidP="00D55ADD">
            <w:pPr>
              <w:tabs>
                <w:tab w:val="left" w:pos="681"/>
                <w:tab w:val="left" w:pos="1401"/>
              </w:tabs>
              <w:spacing w:line="220" w:lineRule="auto"/>
              <w:ind w:left="720" w:right="420"/>
              <w:rPr>
                <w:color w:val="343434"/>
              </w:rPr>
            </w:pPr>
          </w:p>
          <w:p w:rsidR="00C438EF" w:rsidRPr="00D55ADD" w:rsidRDefault="00C438EF" w:rsidP="00CB78F9">
            <w:pPr>
              <w:pStyle w:val="ListParagraph"/>
              <w:numPr>
                <w:ilvl w:val="0"/>
                <w:numId w:val="125"/>
              </w:numPr>
              <w:tabs>
                <w:tab w:val="left" w:pos="681"/>
                <w:tab w:val="left" w:pos="1401"/>
              </w:tabs>
              <w:spacing w:line="220" w:lineRule="auto"/>
              <w:ind w:right="420"/>
              <w:rPr>
                <w:color w:val="343434"/>
              </w:rPr>
            </w:pPr>
            <w:r w:rsidRPr="00D55ADD">
              <w:rPr>
                <w:color w:val="343434"/>
              </w:rPr>
              <w:t>Ensure all tool bits are sharp and properly secured at the correct height and location before attempting to remove any material from the work-piece.</w:t>
            </w:r>
          </w:p>
          <w:p w:rsidR="00C438EF" w:rsidRDefault="00C438EF" w:rsidP="00D55ADD">
            <w:pPr>
              <w:tabs>
                <w:tab w:val="left" w:pos="681"/>
                <w:tab w:val="left" w:pos="1401"/>
              </w:tabs>
              <w:spacing w:line="220" w:lineRule="auto"/>
              <w:ind w:left="720" w:right="420"/>
              <w:rPr>
                <w:color w:val="343434"/>
              </w:rPr>
            </w:pPr>
          </w:p>
          <w:p w:rsidR="00C438EF" w:rsidRPr="00D55ADD" w:rsidRDefault="00C438EF" w:rsidP="00CB78F9">
            <w:pPr>
              <w:pStyle w:val="ListParagraph"/>
              <w:numPr>
                <w:ilvl w:val="0"/>
                <w:numId w:val="125"/>
              </w:numPr>
              <w:tabs>
                <w:tab w:val="left" w:pos="681"/>
                <w:tab w:val="left" w:pos="1401"/>
              </w:tabs>
              <w:spacing w:line="220" w:lineRule="auto"/>
              <w:ind w:right="420"/>
              <w:rPr>
                <w:color w:val="343434"/>
              </w:rPr>
            </w:pPr>
            <w:r w:rsidRPr="00D55ADD">
              <w:rPr>
                <w:color w:val="343434"/>
              </w:rPr>
              <w:t>Do not attempt to remove a large depth of cut from material at a single pass.</w:t>
            </w:r>
          </w:p>
          <w:p w:rsidR="00C438EF" w:rsidRDefault="00C438EF" w:rsidP="00D55ADD">
            <w:pPr>
              <w:tabs>
                <w:tab w:val="left" w:pos="681"/>
                <w:tab w:val="left" w:pos="1401"/>
              </w:tabs>
              <w:spacing w:line="220" w:lineRule="auto"/>
              <w:ind w:left="720" w:right="420"/>
              <w:rPr>
                <w:color w:val="343434"/>
              </w:rPr>
            </w:pPr>
          </w:p>
          <w:p w:rsidR="00C438EF" w:rsidRDefault="00C438EF" w:rsidP="00D55ADD">
            <w:pPr>
              <w:tabs>
                <w:tab w:val="left" w:pos="681"/>
              </w:tabs>
              <w:spacing w:line="220" w:lineRule="auto"/>
              <w:ind w:left="720" w:right="420"/>
              <w:rPr>
                <w:color w:val="343434"/>
              </w:rPr>
            </w:pPr>
          </w:p>
          <w:p w:rsidR="00C438EF" w:rsidRPr="00D55ADD" w:rsidRDefault="00C438EF" w:rsidP="00CB78F9">
            <w:pPr>
              <w:pStyle w:val="ListParagraph"/>
              <w:numPr>
                <w:ilvl w:val="0"/>
                <w:numId w:val="125"/>
              </w:numPr>
              <w:tabs>
                <w:tab w:val="left" w:pos="681"/>
                <w:tab w:val="left" w:pos="1401"/>
              </w:tabs>
              <w:spacing w:line="220" w:lineRule="auto"/>
              <w:ind w:right="420"/>
              <w:rPr>
                <w:color w:val="343434"/>
              </w:rPr>
            </w:pPr>
            <w:r w:rsidRPr="00D55ADD">
              <w:rPr>
                <w:color w:val="343434"/>
              </w:rPr>
              <w:t>Make sure the work-piece size is within the limits of the machine traverse on all axes.</w:t>
            </w:r>
          </w:p>
          <w:p w:rsidR="00C438EF" w:rsidRDefault="00C438EF" w:rsidP="00D55ADD">
            <w:pPr>
              <w:pBdr>
                <w:top w:val="nil"/>
                <w:left w:val="nil"/>
                <w:bottom w:val="nil"/>
                <w:right w:val="nil"/>
                <w:between w:val="nil"/>
              </w:pBdr>
              <w:tabs>
                <w:tab w:val="left" w:pos="8640"/>
              </w:tabs>
              <w:spacing w:line="220" w:lineRule="auto"/>
              <w:ind w:left="720"/>
              <w:rPr>
                <w:color w:val="343434"/>
              </w:rPr>
            </w:pPr>
          </w:p>
          <w:p w:rsidR="00C438EF" w:rsidRPr="00D55ADD" w:rsidRDefault="00C438EF" w:rsidP="00CB78F9">
            <w:pPr>
              <w:pStyle w:val="ListParagraph"/>
              <w:numPr>
                <w:ilvl w:val="0"/>
                <w:numId w:val="125"/>
              </w:numPr>
              <w:tabs>
                <w:tab w:val="left" w:pos="681"/>
                <w:tab w:val="left" w:pos="1401"/>
              </w:tabs>
              <w:spacing w:line="220" w:lineRule="auto"/>
              <w:ind w:right="420"/>
              <w:rPr>
                <w:color w:val="343434"/>
              </w:rPr>
            </w:pPr>
            <w:r w:rsidRPr="00D55ADD">
              <w:rPr>
                <w:color w:val="343434"/>
              </w:rPr>
              <w:t>CNC machines in motion can create pinch points in normal operation. Be aware of all areas that may be potentially hazardous when the CNC machine is in motion.</w:t>
            </w:r>
          </w:p>
          <w:p w:rsidR="00C438EF" w:rsidRDefault="00C438EF" w:rsidP="00D55ADD">
            <w:pPr>
              <w:tabs>
                <w:tab w:val="left" w:pos="681"/>
                <w:tab w:val="left" w:pos="1401"/>
              </w:tabs>
              <w:spacing w:line="220" w:lineRule="auto"/>
              <w:ind w:left="720" w:right="420"/>
              <w:rPr>
                <w:color w:val="343434"/>
              </w:rPr>
            </w:pPr>
          </w:p>
          <w:p w:rsidR="00C438EF" w:rsidRPr="00D55ADD" w:rsidRDefault="00C438EF" w:rsidP="00CB78F9">
            <w:pPr>
              <w:pStyle w:val="ListParagraph"/>
              <w:numPr>
                <w:ilvl w:val="0"/>
                <w:numId w:val="125"/>
              </w:numPr>
              <w:tabs>
                <w:tab w:val="left" w:pos="681"/>
                <w:tab w:val="left" w:pos="1401"/>
              </w:tabs>
              <w:spacing w:line="220" w:lineRule="auto"/>
              <w:ind w:right="420"/>
              <w:rPr>
                <w:color w:val="343434"/>
              </w:rPr>
            </w:pPr>
            <w:r w:rsidRPr="00D55ADD">
              <w:rPr>
                <w:color w:val="343434"/>
              </w:rPr>
              <w:t>Never attempt to make any adjustments or measurements to the work-piece set up until the CNC Lathe has completely stopped.</w:t>
            </w:r>
          </w:p>
          <w:p w:rsidR="00C438EF" w:rsidRDefault="00C438EF" w:rsidP="00D55ADD">
            <w:pPr>
              <w:tabs>
                <w:tab w:val="left" w:pos="681"/>
                <w:tab w:val="left" w:pos="1401"/>
              </w:tabs>
              <w:spacing w:line="220" w:lineRule="auto"/>
              <w:ind w:left="720" w:right="420"/>
              <w:rPr>
                <w:color w:val="343434"/>
              </w:rPr>
            </w:pPr>
          </w:p>
          <w:p w:rsidR="00C438EF" w:rsidRPr="00D55ADD" w:rsidRDefault="00C438EF" w:rsidP="00CB78F9">
            <w:pPr>
              <w:pStyle w:val="ListParagraph"/>
              <w:numPr>
                <w:ilvl w:val="0"/>
                <w:numId w:val="125"/>
              </w:numPr>
              <w:tabs>
                <w:tab w:val="left" w:pos="681"/>
                <w:tab w:val="left" w:pos="1401"/>
              </w:tabs>
              <w:spacing w:line="220" w:lineRule="auto"/>
              <w:ind w:right="420"/>
              <w:rPr>
                <w:color w:val="343434"/>
              </w:rPr>
            </w:pPr>
            <w:r w:rsidRPr="00D55ADD">
              <w:rPr>
                <w:color w:val="343434"/>
              </w:rPr>
              <w:t>Move the tool holder as far as possible from the chuck while setting up work in the chuck to avoid injury to your hands.</w:t>
            </w:r>
          </w:p>
          <w:p w:rsidR="00C438EF" w:rsidRDefault="00C438EF" w:rsidP="00D55ADD">
            <w:pPr>
              <w:tabs>
                <w:tab w:val="left" w:pos="8640"/>
              </w:tabs>
              <w:spacing w:line="220" w:lineRule="auto"/>
              <w:rPr>
                <w:color w:val="343434"/>
              </w:rPr>
            </w:pPr>
          </w:p>
          <w:p w:rsidR="00C438EF" w:rsidRPr="00D55ADD" w:rsidRDefault="00C438EF" w:rsidP="00CB78F9">
            <w:pPr>
              <w:pStyle w:val="ListParagraph"/>
              <w:numPr>
                <w:ilvl w:val="0"/>
                <w:numId w:val="125"/>
              </w:numPr>
              <w:tabs>
                <w:tab w:val="left" w:pos="681"/>
                <w:tab w:val="left" w:pos="1401"/>
                <w:tab w:val="left" w:pos="8640"/>
              </w:tabs>
              <w:spacing w:line="220" w:lineRule="auto"/>
              <w:ind w:right="420"/>
              <w:rPr>
                <w:color w:val="343434"/>
              </w:rPr>
            </w:pPr>
            <w:r w:rsidRPr="00D55ADD">
              <w:rPr>
                <w:color w:val="343434"/>
              </w:rPr>
              <w:t>Mechanical drives are in use while the CNC machine is in operation. Do not attempt to service, adjust or otherwise touch these components while the machine is on.</w:t>
            </w:r>
          </w:p>
          <w:p w:rsidR="00C438EF" w:rsidRDefault="00C438EF" w:rsidP="00D55ADD">
            <w:pPr>
              <w:tabs>
                <w:tab w:val="left" w:pos="681"/>
                <w:tab w:val="left" w:pos="8640"/>
              </w:tabs>
              <w:spacing w:line="220" w:lineRule="auto"/>
              <w:ind w:left="720" w:right="420"/>
              <w:rPr>
                <w:color w:val="343434"/>
              </w:rPr>
            </w:pPr>
          </w:p>
          <w:p w:rsidR="00C438EF" w:rsidRPr="00D55ADD" w:rsidRDefault="00C438EF" w:rsidP="00CB78F9">
            <w:pPr>
              <w:pStyle w:val="ListParagraph"/>
              <w:numPr>
                <w:ilvl w:val="0"/>
                <w:numId w:val="125"/>
              </w:numPr>
              <w:tabs>
                <w:tab w:val="left" w:pos="681"/>
                <w:tab w:val="left" w:pos="1401"/>
              </w:tabs>
              <w:spacing w:line="220" w:lineRule="auto"/>
              <w:ind w:right="420"/>
              <w:rPr>
                <w:color w:val="343434"/>
              </w:rPr>
            </w:pPr>
            <w:r w:rsidRPr="00D55ADD">
              <w:rPr>
                <w:color w:val="343434"/>
              </w:rPr>
              <w:t>Certain components of CNC machines are heavy. Use caution when lifting or moving these components. Use team lifting or mechanical lifts when necessary to avoid personal injury.</w:t>
            </w:r>
          </w:p>
          <w:p w:rsidR="00D55ADD" w:rsidRDefault="00D55ADD" w:rsidP="00D55ADD">
            <w:pPr>
              <w:numPr>
                <w:ilvl w:val="0"/>
                <w:numId w:val="18"/>
              </w:numPr>
              <w:ind w:left="360" w:hanging="302"/>
              <w:rPr>
                <w:color w:val="343434"/>
              </w:rPr>
            </w:pPr>
            <w:r>
              <w:rPr>
                <w:color w:val="343434"/>
              </w:rPr>
              <w:t>The student has been trained on this equipment.</w:t>
            </w:r>
          </w:p>
          <w:p w:rsidR="00D55ADD" w:rsidRDefault="00D55ADD" w:rsidP="00D55ADD">
            <w:pPr>
              <w:numPr>
                <w:ilvl w:val="0"/>
                <w:numId w:val="18"/>
              </w:numPr>
              <w:ind w:left="360" w:hanging="302"/>
              <w:rPr>
                <w:color w:val="343434"/>
              </w:rPr>
            </w:pPr>
            <w:r>
              <w:rPr>
                <w:color w:val="343434"/>
              </w:rPr>
              <w:t>The student understands the required personal protective equipment to operate this equipment.</w:t>
            </w:r>
          </w:p>
          <w:p w:rsidR="00D55ADD" w:rsidRDefault="00D55ADD" w:rsidP="00D55ADD">
            <w:pPr>
              <w:numPr>
                <w:ilvl w:val="0"/>
                <w:numId w:val="18"/>
              </w:numPr>
              <w:ind w:left="360" w:hanging="302"/>
              <w:rPr>
                <w:color w:val="343434"/>
              </w:rPr>
            </w:pPr>
            <w:r>
              <w:rPr>
                <w:color w:val="343434"/>
              </w:rPr>
              <w:t>The student is aware of the possible risk factors.</w:t>
            </w:r>
          </w:p>
          <w:p w:rsidR="00D55ADD" w:rsidRDefault="00D55ADD" w:rsidP="00D55ADD">
            <w:pPr>
              <w:rPr>
                <w:b/>
                <w:color w:val="343434"/>
                <w:sz w:val="24"/>
              </w:rPr>
            </w:pPr>
          </w:p>
          <w:p w:rsidR="00D55ADD" w:rsidRDefault="00D55ADD" w:rsidP="00D55ADD">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D55ADD" w:rsidRDefault="00D55ADD" w:rsidP="00D55ADD">
            <w:pPr>
              <w:rPr>
                <w:b/>
                <w:color w:val="343434"/>
                <w:sz w:val="24"/>
              </w:rPr>
            </w:pPr>
          </w:p>
          <w:p w:rsidR="00D55ADD" w:rsidRDefault="00D55ADD" w:rsidP="00D55ADD">
            <w:pPr>
              <w:rPr>
                <w:b/>
                <w:color w:val="343434"/>
                <w:sz w:val="24"/>
              </w:rPr>
            </w:pPr>
            <w:r>
              <w:rPr>
                <w:b/>
                <w:color w:val="343434"/>
                <w:sz w:val="24"/>
              </w:rPr>
              <w:tab/>
              <w:t>Teachers signature</w:t>
            </w:r>
            <w:r>
              <w:rPr>
                <w:b/>
                <w:color w:val="343434"/>
                <w:sz w:val="24"/>
              </w:rPr>
              <w:tab/>
              <w:t>________________________________</w:t>
            </w:r>
          </w:p>
          <w:p w:rsidR="00D55ADD" w:rsidRDefault="00D55ADD" w:rsidP="00D55ADD">
            <w:pPr>
              <w:rPr>
                <w:b/>
                <w:color w:val="343434"/>
                <w:sz w:val="24"/>
              </w:rPr>
            </w:pPr>
          </w:p>
          <w:p w:rsidR="00D55ADD" w:rsidRDefault="00D55ADD" w:rsidP="00D55ADD">
            <w:pPr>
              <w:rPr>
                <w:b/>
                <w:color w:val="343434"/>
                <w:sz w:val="24"/>
              </w:rPr>
            </w:pPr>
            <w:r>
              <w:rPr>
                <w:b/>
                <w:color w:val="343434"/>
                <w:sz w:val="24"/>
              </w:rPr>
              <w:tab/>
              <w:t>Date of training</w:t>
            </w:r>
            <w:r>
              <w:rPr>
                <w:b/>
                <w:color w:val="343434"/>
                <w:sz w:val="24"/>
              </w:rPr>
              <w:tab/>
            </w:r>
            <w:r>
              <w:rPr>
                <w:b/>
                <w:color w:val="343434"/>
                <w:sz w:val="24"/>
              </w:rPr>
              <w:tab/>
              <w:t>________________________________</w:t>
            </w:r>
          </w:p>
          <w:p w:rsidR="00C438EF" w:rsidRDefault="00C438EF" w:rsidP="008A5B95">
            <w:pPr>
              <w:spacing w:line="220" w:lineRule="auto"/>
              <w:jc w:val="center"/>
              <w:rPr>
                <w:b/>
                <w:sz w:val="28"/>
                <w:szCs w:val="28"/>
                <w:highlight w:val="yellow"/>
              </w:rPr>
            </w:pPr>
          </w:p>
        </w:tc>
      </w:tr>
    </w:tbl>
    <w:p w:rsidR="00C438EF" w:rsidRDefault="00C438EF" w:rsidP="00C438EF">
      <w:pPr>
        <w:tabs>
          <w:tab w:val="left" w:pos="8640"/>
        </w:tabs>
      </w:pPr>
    </w:p>
    <w:tbl>
      <w:tblPr>
        <w:tblStyle w:val="affffffffffffffffd"/>
        <w:tblW w:w="989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893"/>
      </w:tblGrid>
      <w:tr w:rsidR="00C438EF" w:rsidTr="008A5B95">
        <w:trPr>
          <w:trHeight w:val="867"/>
        </w:trPr>
        <w:tc>
          <w:tcPr>
            <w:tcW w:w="9893" w:type="dxa"/>
            <w:shd w:val="clear" w:color="auto" w:fill="auto"/>
          </w:tcPr>
          <w:p w:rsidR="00C438EF" w:rsidRDefault="00C438EF" w:rsidP="008A5B95">
            <w:pPr>
              <w:pStyle w:val="Heading1"/>
              <w:jc w:val="center"/>
              <w:outlineLvl w:val="0"/>
              <w:rPr>
                <w:color w:val="343434"/>
                <w:sz w:val="48"/>
                <w:szCs w:val="48"/>
              </w:rPr>
            </w:pPr>
            <w:bookmarkStart w:id="202" w:name="_Toc117621026"/>
            <w:r>
              <w:rPr>
                <w:color w:val="343434"/>
                <w:sz w:val="48"/>
                <w:szCs w:val="48"/>
              </w:rPr>
              <w:t>CNC Milling Machine</w:t>
            </w:r>
            <w:bookmarkEnd w:id="202"/>
          </w:p>
        </w:tc>
      </w:tr>
      <w:tr w:rsidR="00C438EF" w:rsidTr="008A5B95">
        <w:trPr>
          <w:trHeight w:val="9876"/>
        </w:trPr>
        <w:tc>
          <w:tcPr>
            <w:tcW w:w="9893" w:type="dxa"/>
            <w:shd w:val="clear" w:color="auto" w:fill="auto"/>
          </w:tcPr>
          <w:p w:rsidR="00C438EF" w:rsidRPr="00D55ADD" w:rsidRDefault="00C438EF" w:rsidP="00CB78F9">
            <w:pPr>
              <w:pStyle w:val="ListParagraph"/>
              <w:numPr>
                <w:ilvl w:val="0"/>
                <w:numId w:val="126"/>
              </w:numPr>
              <w:tabs>
                <w:tab w:val="left" w:pos="681"/>
                <w:tab w:val="left" w:pos="1401"/>
              </w:tabs>
              <w:ind w:right="420"/>
              <w:rPr>
                <w:color w:val="343434"/>
              </w:rPr>
            </w:pPr>
            <w:r w:rsidRPr="00D55ADD">
              <w:rPr>
                <w:color w:val="343434"/>
              </w:rPr>
              <w:t>Any CNC machine may operate automatically without warning. Only a trained individual familiar with the software, machine and computer system should operate this equipment.</w:t>
            </w:r>
          </w:p>
          <w:p w:rsidR="00C438EF" w:rsidRDefault="00C438EF" w:rsidP="00D55ADD">
            <w:pPr>
              <w:pBdr>
                <w:top w:val="nil"/>
                <w:left w:val="nil"/>
                <w:bottom w:val="nil"/>
                <w:right w:val="nil"/>
                <w:between w:val="nil"/>
              </w:pBdr>
              <w:tabs>
                <w:tab w:val="left" w:pos="8640"/>
              </w:tabs>
              <w:ind w:left="720"/>
              <w:rPr>
                <w:color w:val="343434"/>
              </w:rPr>
            </w:pPr>
          </w:p>
          <w:p w:rsidR="00C438EF" w:rsidRPr="00D55ADD" w:rsidRDefault="00C438EF" w:rsidP="00CB78F9">
            <w:pPr>
              <w:pStyle w:val="ListParagraph"/>
              <w:numPr>
                <w:ilvl w:val="0"/>
                <w:numId w:val="126"/>
              </w:numPr>
              <w:tabs>
                <w:tab w:val="left" w:pos="681"/>
                <w:tab w:val="left" w:pos="1401"/>
              </w:tabs>
              <w:ind w:right="420"/>
              <w:rPr>
                <w:color w:val="343434"/>
              </w:rPr>
            </w:pPr>
            <w:r w:rsidRPr="00D55ADD">
              <w:rPr>
                <w:color w:val="343434"/>
              </w:rPr>
              <w:t xml:space="preserve">Be aware and know the position of the on/off switches and emergency </w:t>
            </w:r>
            <w:r w:rsidRPr="00D55ADD">
              <w:rPr>
                <w:b/>
                <w:color w:val="343434"/>
              </w:rPr>
              <w:t>STOP</w:t>
            </w:r>
            <w:r w:rsidRPr="00D55ADD">
              <w:rPr>
                <w:color w:val="343434"/>
              </w:rPr>
              <w:t xml:space="preserve"> button.</w:t>
            </w:r>
          </w:p>
          <w:p w:rsidR="00C438EF" w:rsidRDefault="00C438EF" w:rsidP="00D55ADD">
            <w:pPr>
              <w:pBdr>
                <w:top w:val="nil"/>
                <w:left w:val="nil"/>
                <w:bottom w:val="nil"/>
                <w:right w:val="nil"/>
                <w:between w:val="nil"/>
              </w:pBdr>
              <w:tabs>
                <w:tab w:val="left" w:pos="8640"/>
              </w:tabs>
              <w:ind w:left="720"/>
              <w:rPr>
                <w:color w:val="343434"/>
              </w:rPr>
            </w:pPr>
          </w:p>
          <w:p w:rsidR="00C438EF" w:rsidRPr="00D55ADD" w:rsidRDefault="00C438EF" w:rsidP="00CB78F9">
            <w:pPr>
              <w:pStyle w:val="ListParagraph"/>
              <w:numPr>
                <w:ilvl w:val="0"/>
                <w:numId w:val="126"/>
              </w:numPr>
              <w:tabs>
                <w:tab w:val="left" w:pos="681"/>
                <w:tab w:val="left" w:pos="1401"/>
              </w:tabs>
              <w:ind w:right="420"/>
              <w:rPr>
                <w:color w:val="343434"/>
              </w:rPr>
            </w:pPr>
            <w:r w:rsidRPr="00D55ADD">
              <w:rPr>
                <w:color w:val="343434"/>
              </w:rPr>
              <w:t>Keep the immediate work area around the CNC machine clear of materials that might cause interference with machine operation.</w:t>
            </w:r>
          </w:p>
          <w:p w:rsidR="00C438EF" w:rsidRDefault="00C438EF" w:rsidP="00D55ADD">
            <w:pPr>
              <w:pBdr>
                <w:top w:val="nil"/>
                <w:left w:val="nil"/>
                <w:bottom w:val="nil"/>
                <w:right w:val="nil"/>
                <w:between w:val="nil"/>
              </w:pBdr>
              <w:tabs>
                <w:tab w:val="left" w:pos="8640"/>
              </w:tabs>
              <w:ind w:left="720"/>
              <w:rPr>
                <w:color w:val="343434"/>
              </w:rPr>
            </w:pPr>
          </w:p>
          <w:p w:rsidR="00C438EF" w:rsidRPr="00D55ADD" w:rsidRDefault="00C438EF" w:rsidP="00CB78F9">
            <w:pPr>
              <w:pStyle w:val="ListParagraph"/>
              <w:numPr>
                <w:ilvl w:val="0"/>
                <w:numId w:val="126"/>
              </w:numPr>
              <w:tabs>
                <w:tab w:val="left" w:pos="681"/>
                <w:tab w:val="left" w:pos="1401"/>
              </w:tabs>
              <w:ind w:right="420"/>
              <w:rPr>
                <w:color w:val="343434"/>
              </w:rPr>
            </w:pPr>
            <w:r w:rsidRPr="00D55ADD">
              <w:rPr>
                <w:color w:val="343434"/>
              </w:rPr>
              <w:t>Do not leave the CNC machine unattended when power is on to any electronics.</w:t>
            </w:r>
          </w:p>
          <w:p w:rsidR="00C438EF" w:rsidRDefault="00C438EF" w:rsidP="00D55ADD">
            <w:pPr>
              <w:pBdr>
                <w:top w:val="nil"/>
                <w:left w:val="nil"/>
                <w:bottom w:val="nil"/>
                <w:right w:val="nil"/>
                <w:between w:val="nil"/>
              </w:pBdr>
              <w:tabs>
                <w:tab w:val="left" w:pos="8640"/>
              </w:tabs>
              <w:ind w:left="720"/>
              <w:rPr>
                <w:color w:val="343434"/>
              </w:rPr>
            </w:pPr>
          </w:p>
          <w:p w:rsidR="00C438EF" w:rsidRPr="00D55ADD" w:rsidRDefault="00C438EF" w:rsidP="00CB78F9">
            <w:pPr>
              <w:pStyle w:val="ListParagraph"/>
              <w:numPr>
                <w:ilvl w:val="0"/>
                <w:numId w:val="126"/>
              </w:numPr>
              <w:tabs>
                <w:tab w:val="left" w:pos="681"/>
                <w:tab w:val="left" w:pos="1401"/>
              </w:tabs>
              <w:ind w:right="420"/>
              <w:rPr>
                <w:color w:val="343434"/>
              </w:rPr>
            </w:pPr>
            <w:r w:rsidRPr="00D55ADD">
              <w:rPr>
                <w:color w:val="343434"/>
              </w:rPr>
              <w:t>Material cutting operations can create debris and noise. Ensure guards are in place and have proper eye, and hearing protection is worn.</w:t>
            </w:r>
          </w:p>
          <w:p w:rsidR="00C438EF" w:rsidRDefault="00C438EF" w:rsidP="00D55ADD">
            <w:pPr>
              <w:tabs>
                <w:tab w:val="left" w:pos="681"/>
                <w:tab w:val="left" w:pos="1401"/>
              </w:tabs>
              <w:ind w:left="720" w:right="420"/>
              <w:rPr>
                <w:color w:val="343434"/>
              </w:rPr>
            </w:pPr>
          </w:p>
          <w:p w:rsidR="00C438EF" w:rsidRPr="00D55ADD" w:rsidRDefault="00C438EF" w:rsidP="00CB78F9">
            <w:pPr>
              <w:pStyle w:val="ListParagraph"/>
              <w:numPr>
                <w:ilvl w:val="0"/>
                <w:numId w:val="126"/>
              </w:numPr>
              <w:tabs>
                <w:tab w:val="left" w:pos="681"/>
                <w:tab w:val="left" w:pos="1401"/>
              </w:tabs>
              <w:ind w:right="420"/>
              <w:rPr>
                <w:color w:val="343434"/>
              </w:rPr>
            </w:pPr>
            <w:r w:rsidRPr="00D55ADD">
              <w:rPr>
                <w:color w:val="343434"/>
              </w:rPr>
              <w:t>Ensure that the work-piece, the work holding device and cutting tool are securely mounted before taking a cut.</w:t>
            </w:r>
          </w:p>
          <w:p w:rsidR="00C438EF" w:rsidRDefault="00C438EF" w:rsidP="00D55ADD">
            <w:pPr>
              <w:tabs>
                <w:tab w:val="left" w:pos="681"/>
                <w:tab w:val="left" w:pos="1401"/>
              </w:tabs>
              <w:ind w:left="720" w:right="420"/>
              <w:rPr>
                <w:color w:val="343434"/>
              </w:rPr>
            </w:pPr>
          </w:p>
          <w:p w:rsidR="00C438EF" w:rsidRPr="00D55ADD" w:rsidRDefault="00C438EF" w:rsidP="00CB78F9">
            <w:pPr>
              <w:pStyle w:val="ListParagraph"/>
              <w:numPr>
                <w:ilvl w:val="0"/>
                <w:numId w:val="126"/>
              </w:numPr>
              <w:tabs>
                <w:tab w:val="left" w:pos="681"/>
                <w:tab w:val="left" w:pos="1401"/>
              </w:tabs>
              <w:ind w:right="420"/>
              <w:rPr>
                <w:color w:val="343434"/>
              </w:rPr>
            </w:pPr>
            <w:r w:rsidRPr="00D55ADD">
              <w:rPr>
                <w:color w:val="343434"/>
              </w:rPr>
              <w:t>Make sure the work-piece size is within the limits of the machine travel on all axis.</w:t>
            </w:r>
          </w:p>
          <w:p w:rsidR="00C438EF" w:rsidRDefault="00C438EF" w:rsidP="00D55ADD">
            <w:pPr>
              <w:pBdr>
                <w:top w:val="nil"/>
                <w:left w:val="nil"/>
                <w:bottom w:val="nil"/>
                <w:right w:val="nil"/>
                <w:between w:val="nil"/>
              </w:pBdr>
              <w:tabs>
                <w:tab w:val="left" w:pos="8640"/>
              </w:tabs>
              <w:ind w:left="720"/>
              <w:rPr>
                <w:color w:val="343434"/>
              </w:rPr>
            </w:pPr>
          </w:p>
          <w:p w:rsidR="00C438EF" w:rsidRPr="00D55ADD" w:rsidRDefault="00C438EF" w:rsidP="00CB78F9">
            <w:pPr>
              <w:pStyle w:val="ListParagraph"/>
              <w:numPr>
                <w:ilvl w:val="0"/>
                <w:numId w:val="126"/>
              </w:numPr>
              <w:tabs>
                <w:tab w:val="left" w:pos="681"/>
                <w:tab w:val="left" w:pos="1401"/>
              </w:tabs>
              <w:ind w:right="420"/>
              <w:rPr>
                <w:color w:val="343434"/>
              </w:rPr>
            </w:pPr>
            <w:r w:rsidRPr="00D55ADD">
              <w:rPr>
                <w:color w:val="343434"/>
              </w:rPr>
              <w:t>CNC machines in motion can create pinch points in normal operation. Be aware of all areas that may be potentially hazardous when the CNC machine is in motion.</w:t>
            </w:r>
          </w:p>
          <w:p w:rsidR="00C438EF" w:rsidRDefault="00C438EF" w:rsidP="00D55ADD">
            <w:pPr>
              <w:tabs>
                <w:tab w:val="left" w:pos="681"/>
                <w:tab w:val="left" w:pos="1401"/>
              </w:tabs>
              <w:ind w:left="720" w:right="420"/>
              <w:rPr>
                <w:color w:val="343434"/>
              </w:rPr>
            </w:pPr>
          </w:p>
          <w:p w:rsidR="00C438EF" w:rsidRPr="00D55ADD" w:rsidRDefault="00C438EF" w:rsidP="00CB78F9">
            <w:pPr>
              <w:pStyle w:val="ListParagraph"/>
              <w:numPr>
                <w:ilvl w:val="0"/>
                <w:numId w:val="126"/>
              </w:numPr>
              <w:tabs>
                <w:tab w:val="left" w:pos="681"/>
                <w:tab w:val="left" w:pos="1401"/>
              </w:tabs>
              <w:ind w:right="420"/>
              <w:rPr>
                <w:color w:val="343434"/>
              </w:rPr>
            </w:pPr>
            <w:r w:rsidRPr="00D55ADD">
              <w:rPr>
                <w:color w:val="343434"/>
              </w:rPr>
              <w:t>Never attempt to make any adjustments or measurements to the work-piece setup until the CNC milling machine has completely stopped.</w:t>
            </w:r>
          </w:p>
          <w:p w:rsidR="00C438EF" w:rsidRDefault="00C438EF" w:rsidP="00D55ADD">
            <w:pPr>
              <w:tabs>
                <w:tab w:val="left" w:pos="681"/>
                <w:tab w:val="left" w:pos="1401"/>
              </w:tabs>
              <w:ind w:left="720" w:right="420"/>
              <w:rPr>
                <w:color w:val="343434"/>
              </w:rPr>
            </w:pPr>
          </w:p>
          <w:p w:rsidR="00C438EF" w:rsidRPr="00D55ADD" w:rsidRDefault="00C438EF" w:rsidP="00CB78F9">
            <w:pPr>
              <w:pStyle w:val="ListParagraph"/>
              <w:numPr>
                <w:ilvl w:val="0"/>
                <w:numId w:val="126"/>
              </w:numPr>
              <w:tabs>
                <w:tab w:val="left" w:pos="681"/>
                <w:tab w:val="left" w:pos="1401"/>
              </w:tabs>
              <w:ind w:right="420"/>
              <w:rPr>
                <w:color w:val="343434"/>
              </w:rPr>
            </w:pPr>
            <w:r w:rsidRPr="00D55ADD">
              <w:rPr>
                <w:color w:val="343434"/>
              </w:rPr>
              <w:t>Move the table as far as possible from the cutter while setting up work in the vise to avoid injury to your hands.</w:t>
            </w:r>
          </w:p>
          <w:p w:rsidR="00C438EF" w:rsidRDefault="00C438EF" w:rsidP="00D55ADD">
            <w:pPr>
              <w:tabs>
                <w:tab w:val="left" w:pos="8640"/>
              </w:tabs>
              <w:rPr>
                <w:color w:val="343434"/>
              </w:rPr>
            </w:pPr>
          </w:p>
          <w:p w:rsidR="00C438EF" w:rsidRPr="00D55ADD" w:rsidRDefault="00C438EF" w:rsidP="00CB78F9">
            <w:pPr>
              <w:pStyle w:val="ListParagraph"/>
              <w:numPr>
                <w:ilvl w:val="0"/>
                <w:numId w:val="126"/>
              </w:numPr>
              <w:tabs>
                <w:tab w:val="left" w:pos="681"/>
                <w:tab w:val="left" w:pos="1401"/>
              </w:tabs>
              <w:ind w:right="420"/>
              <w:rPr>
                <w:color w:val="343434"/>
              </w:rPr>
            </w:pPr>
            <w:r w:rsidRPr="00D55ADD">
              <w:rPr>
                <w:color w:val="343434"/>
              </w:rPr>
              <w:t>Mechanical drives are in use while the CNC machine is in operation. Do not attempt to service, adjust or otherwise touch these components while the machine is on.</w:t>
            </w:r>
          </w:p>
          <w:p w:rsidR="00C438EF" w:rsidRDefault="00C438EF" w:rsidP="00D55ADD">
            <w:pPr>
              <w:pBdr>
                <w:top w:val="nil"/>
                <w:left w:val="nil"/>
                <w:bottom w:val="nil"/>
                <w:right w:val="nil"/>
                <w:between w:val="nil"/>
              </w:pBdr>
              <w:tabs>
                <w:tab w:val="left" w:pos="8640"/>
              </w:tabs>
              <w:ind w:left="720"/>
              <w:rPr>
                <w:color w:val="343434"/>
              </w:rPr>
            </w:pPr>
          </w:p>
          <w:p w:rsidR="00C438EF" w:rsidRPr="00D55ADD" w:rsidRDefault="00C438EF" w:rsidP="00CB78F9">
            <w:pPr>
              <w:pStyle w:val="ListParagraph"/>
              <w:numPr>
                <w:ilvl w:val="0"/>
                <w:numId w:val="126"/>
              </w:numPr>
              <w:tabs>
                <w:tab w:val="left" w:pos="681"/>
                <w:tab w:val="left" w:pos="1401"/>
              </w:tabs>
              <w:ind w:right="420"/>
              <w:rPr>
                <w:color w:val="343434"/>
                <w:sz w:val="24"/>
              </w:rPr>
            </w:pPr>
            <w:r w:rsidRPr="00D55ADD">
              <w:rPr>
                <w:color w:val="343434"/>
              </w:rPr>
              <w:t>Certain components of CNC machines are heavy. Use caution when lifting or moving these components. Use team lifting or mechanical lifts when necessary to avoid personal injury.</w:t>
            </w:r>
          </w:p>
          <w:p w:rsidR="00C438EF" w:rsidRDefault="00C438EF" w:rsidP="00D55ADD">
            <w:pPr>
              <w:tabs>
                <w:tab w:val="left" w:pos="681"/>
                <w:tab w:val="left" w:pos="1401"/>
              </w:tabs>
              <w:ind w:left="720" w:right="420"/>
              <w:rPr>
                <w:color w:val="343434"/>
              </w:rPr>
            </w:pPr>
          </w:p>
          <w:p w:rsidR="00C438EF" w:rsidRDefault="00C438EF" w:rsidP="00CB78F9">
            <w:pPr>
              <w:pStyle w:val="ListParagraph"/>
              <w:numPr>
                <w:ilvl w:val="0"/>
                <w:numId w:val="126"/>
              </w:numPr>
              <w:rPr>
                <w:color w:val="343434"/>
                <w:sz w:val="24"/>
              </w:rPr>
            </w:pPr>
            <w:r w:rsidRPr="00D55ADD">
              <w:rPr>
                <w:color w:val="343434"/>
                <w:sz w:val="24"/>
              </w:rPr>
              <w:t xml:space="preserve">Always reference the owner's manual before operating and servicing equipment. </w:t>
            </w:r>
          </w:p>
          <w:p w:rsidR="00D55ADD" w:rsidRDefault="00D55ADD" w:rsidP="00D55ADD">
            <w:pPr>
              <w:rPr>
                <w:color w:val="343434"/>
                <w:sz w:val="24"/>
              </w:rPr>
            </w:pPr>
          </w:p>
          <w:p w:rsidR="00D55ADD" w:rsidRDefault="00D55ADD" w:rsidP="00D55ADD">
            <w:pPr>
              <w:rPr>
                <w:color w:val="343434"/>
                <w:sz w:val="24"/>
              </w:rPr>
            </w:pPr>
          </w:p>
          <w:p w:rsidR="00D55ADD" w:rsidRDefault="00D55ADD" w:rsidP="00D55ADD">
            <w:pPr>
              <w:rPr>
                <w:color w:val="343434"/>
                <w:sz w:val="24"/>
              </w:rPr>
            </w:pPr>
          </w:p>
          <w:p w:rsidR="00D55ADD" w:rsidRDefault="00D55ADD" w:rsidP="00D55ADD">
            <w:pPr>
              <w:rPr>
                <w:color w:val="343434"/>
                <w:sz w:val="24"/>
              </w:rPr>
            </w:pPr>
          </w:p>
          <w:p w:rsidR="00D55ADD" w:rsidRDefault="00D55ADD" w:rsidP="00D55ADD">
            <w:pPr>
              <w:rPr>
                <w:color w:val="343434"/>
                <w:sz w:val="24"/>
              </w:rPr>
            </w:pPr>
          </w:p>
          <w:p w:rsidR="00D55ADD" w:rsidRDefault="00D55ADD" w:rsidP="00D55ADD">
            <w:pPr>
              <w:rPr>
                <w:color w:val="343434"/>
                <w:sz w:val="24"/>
              </w:rPr>
            </w:pPr>
          </w:p>
          <w:p w:rsidR="00D55ADD" w:rsidRPr="00D55ADD" w:rsidRDefault="00D55ADD" w:rsidP="00D55ADD">
            <w:pPr>
              <w:rPr>
                <w:color w:val="343434"/>
                <w:sz w:val="24"/>
              </w:rPr>
            </w:pPr>
          </w:p>
          <w:p w:rsidR="00D55ADD" w:rsidRDefault="00D55ADD" w:rsidP="00D55ADD">
            <w:pPr>
              <w:numPr>
                <w:ilvl w:val="0"/>
                <w:numId w:val="18"/>
              </w:numPr>
              <w:ind w:left="360" w:hanging="302"/>
              <w:rPr>
                <w:color w:val="343434"/>
              </w:rPr>
            </w:pPr>
            <w:r>
              <w:rPr>
                <w:color w:val="343434"/>
              </w:rPr>
              <w:lastRenderedPageBreak/>
              <w:t>The student has been trained on this equipment.</w:t>
            </w:r>
          </w:p>
          <w:p w:rsidR="00D55ADD" w:rsidRDefault="00D55ADD" w:rsidP="00D55ADD">
            <w:pPr>
              <w:numPr>
                <w:ilvl w:val="0"/>
                <w:numId w:val="18"/>
              </w:numPr>
              <w:ind w:left="360" w:hanging="302"/>
              <w:rPr>
                <w:color w:val="343434"/>
              </w:rPr>
            </w:pPr>
            <w:r>
              <w:rPr>
                <w:color w:val="343434"/>
              </w:rPr>
              <w:t>The student understands the required personal protective equipment to operate this equipment.</w:t>
            </w:r>
          </w:p>
          <w:p w:rsidR="00D55ADD" w:rsidRDefault="00D55ADD" w:rsidP="00D55ADD">
            <w:pPr>
              <w:numPr>
                <w:ilvl w:val="0"/>
                <w:numId w:val="18"/>
              </w:numPr>
              <w:ind w:left="360" w:hanging="302"/>
              <w:rPr>
                <w:color w:val="343434"/>
              </w:rPr>
            </w:pPr>
            <w:r>
              <w:rPr>
                <w:color w:val="343434"/>
              </w:rPr>
              <w:t>The student is aware of the possible risk factors.</w:t>
            </w:r>
          </w:p>
          <w:p w:rsidR="00D55ADD" w:rsidRDefault="00D55ADD" w:rsidP="00D55ADD">
            <w:pPr>
              <w:rPr>
                <w:b/>
                <w:color w:val="343434"/>
                <w:sz w:val="24"/>
              </w:rPr>
            </w:pPr>
          </w:p>
          <w:p w:rsidR="00D55ADD" w:rsidRDefault="00D55ADD" w:rsidP="00D55ADD">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D55ADD" w:rsidRDefault="00D55ADD" w:rsidP="00D55ADD">
            <w:pPr>
              <w:rPr>
                <w:b/>
                <w:color w:val="343434"/>
                <w:sz w:val="24"/>
              </w:rPr>
            </w:pPr>
          </w:p>
          <w:p w:rsidR="00D55ADD" w:rsidRDefault="00D55ADD" w:rsidP="00D55ADD">
            <w:pPr>
              <w:rPr>
                <w:b/>
                <w:color w:val="343434"/>
                <w:sz w:val="24"/>
              </w:rPr>
            </w:pPr>
            <w:r>
              <w:rPr>
                <w:b/>
                <w:color w:val="343434"/>
                <w:sz w:val="24"/>
              </w:rPr>
              <w:tab/>
              <w:t>Teachers signature</w:t>
            </w:r>
            <w:r>
              <w:rPr>
                <w:b/>
                <w:color w:val="343434"/>
                <w:sz w:val="24"/>
              </w:rPr>
              <w:tab/>
              <w:t>________________________________</w:t>
            </w:r>
          </w:p>
          <w:p w:rsidR="00D55ADD" w:rsidRDefault="00D55ADD" w:rsidP="00D55ADD">
            <w:pPr>
              <w:rPr>
                <w:b/>
                <w:color w:val="343434"/>
                <w:sz w:val="24"/>
              </w:rPr>
            </w:pPr>
          </w:p>
          <w:p w:rsidR="00D55ADD" w:rsidRDefault="00D55ADD" w:rsidP="00D55ADD">
            <w:pPr>
              <w:rPr>
                <w:b/>
                <w:color w:val="343434"/>
                <w:sz w:val="24"/>
              </w:rPr>
            </w:pPr>
            <w:r>
              <w:rPr>
                <w:b/>
                <w:color w:val="343434"/>
                <w:sz w:val="24"/>
              </w:rPr>
              <w:tab/>
              <w:t>Date of training</w:t>
            </w:r>
            <w:r>
              <w:rPr>
                <w:b/>
                <w:color w:val="343434"/>
                <w:sz w:val="24"/>
              </w:rPr>
              <w:tab/>
            </w:r>
            <w:r>
              <w:rPr>
                <w:b/>
                <w:color w:val="343434"/>
                <w:sz w:val="24"/>
              </w:rPr>
              <w:tab/>
              <w:t>________________________________</w:t>
            </w:r>
          </w:p>
          <w:p w:rsidR="00D55ADD" w:rsidRPr="00D55ADD" w:rsidRDefault="00D55ADD" w:rsidP="00D55ADD"/>
        </w:tc>
      </w:tr>
    </w:tbl>
    <w:p w:rsidR="00C438EF" w:rsidRDefault="00C438EF" w:rsidP="00C438EF"/>
    <w:p w:rsidR="00D55ADD" w:rsidRDefault="00D55ADD" w:rsidP="00C438EF"/>
    <w:p w:rsidR="00D55ADD" w:rsidRDefault="00D55ADD" w:rsidP="00C438EF"/>
    <w:p w:rsidR="00D55ADD" w:rsidRDefault="00D55ADD" w:rsidP="00C438EF"/>
    <w:p w:rsidR="00D55ADD" w:rsidRDefault="00D55ADD" w:rsidP="00C438EF"/>
    <w:p w:rsidR="00D55ADD" w:rsidRDefault="00D55ADD" w:rsidP="00C438EF"/>
    <w:p w:rsidR="00C438EF" w:rsidRDefault="00C438EF" w:rsidP="00C438EF"/>
    <w:tbl>
      <w:tblPr>
        <w:tblStyle w:val="affffffffffffffffe"/>
        <w:tblW w:w="10620" w:type="dxa"/>
        <w:tblInd w:w="-16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10620"/>
      </w:tblGrid>
      <w:tr w:rsidR="00C438EF" w:rsidTr="008A5B95">
        <w:trPr>
          <w:trHeight w:val="135"/>
        </w:trPr>
        <w:tc>
          <w:tcPr>
            <w:tcW w:w="10620" w:type="dxa"/>
            <w:shd w:val="clear" w:color="auto" w:fill="auto"/>
          </w:tcPr>
          <w:p w:rsidR="00C438EF" w:rsidRDefault="00C438EF" w:rsidP="008A5B95">
            <w:pPr>
              <w:pStyle w:val="Heading2"/>
              <w:jc w:val="center"/>
              <w:outlineLvl w:val="1"/>
              <w:rPr>
                <w:color w:val="343434"/>
                <w:sz w:val="52"/>
                <w:szCs w:val="52"/>
              </w:rPr>
            </w:pPr>
            <w:bookmarkStart w:id="203" w:name="_Toc117621027"/>
            <w:r>
              <w:rPr>
                <w:color w:val="343434"/>
                <w:sz w:val="52"/>
                <w:szCs w:val="52"/>
              </w:rPr>
              <w:lastRenderedPageBreak/>
              <w:t>Drill Press</w:t>
            </w:r>
            <w:bookmarkEnd w:id="203"/>
          </w:p>
        </w:tc>
      </w:tr>
      <w:tr w:rsidR="00C438EF" w:rsidTr="008A5B95">
        <w:trPr>
          <w:trHeight w:val="418"/>
        </w:trPr>
        <w:tc>
          <w:tcPr>
            <w:tcW w:w="10620" w:type="dxa"/>
            <w:shd w:val="clear" w:color="auto" w:fill="auto"/>
          </w:tcPr>
          <w:p w:rsidR="00C438EF" w:rsidRPr="00D55ADD" w:rsidRDefault="00C438EF" w:rsidP="00CB78F9">
            <w:pPr>
              <w:pStyle w:val="ListParagraph"/>
              <w:numPr>
                <w:ilvl w:val="0"/>
                <w:numId w:val="127"/>
              </w:numPr>
              <w:tabs>
                <w:tab w:val="left" w:pos="972"/>
              </w:tabs>
              <w:ind w:right="420"/>
              <w:jc w:val="both"/>
              <w:rPr>
                <w:color w:val="343434"/>
              </w:rPr>
            </w:pPr>
            <w:r w:rsidRPr="00D55ADD">
              <w:rPr>
                <w:color w:val="343434"/>
              </w:rPr>
              <w:t xml:space="preserve">Make sure that your </w:t>
            </w:r>
            <w:r w:rsidRPr="00D55ADD">
              <w:rPr>
                <w:b/>
                <w:color w:val="343434"/>
              </w:rPr>
              <w:t>FACE SHIELD OR SAFETY GLASSES and SAFETY GUARDS</w:t>
            </w:r>
            <w:r w:rsidRPr="00D55ADD">
              <w:rPr>
                <w:color w:val="343434"/>
              </w:rPr>
              <w:t xml:space="preserve"> are in place before you start the drill press.</w:t>
            </w:r>
          </w:p>
          <w:p w:rsidR="00C438EF" w:rsidRDefault="00C438EF" w:rsidP="00D55ADD">
            <w:pPr>
              <w:tabs>
                <w:tab w:val="left" w:pos="972"/>
              </w:tabs>
              <w:ind w:left="972" w:right="420"/>
              <w:jc w:val="both"/>
              <w:rPr>
                <w:color w:val="343434"/>
              </w:rPr>
            </w:pPr>
          </w:p>
          <w:p w:rsidR="00C438EF" w:rsidRPr="00D55ADD" w:rsidRDefault="00C438EF" w:rsidP="00CB78F9">
            <w:pPr>
              <w:pStyle w:val="ListParagraph"/>
              <w:numPr>
                <w:ilvl w:val="0"/>
                <w:numId w:val="127"/>
              </w:numPr>
              <w:tabs>
                <w:tab w:val="left" w:pos="972"/>
              </w:tabs>
              <w:ind w:right="420"/>
              <w:jc w:val="both"/>
              <w:rPr>
                <w:color w:val="343434"/>
              </w:rPr>
            </w:pPr>
            <w:r w:rsidRPr="00D55ADD">
              <w:rPr>
                <w:color w:val="343434"/>
              </w:rPr>
              <w:t>Keep the work area and floor clean and free of oil, grease and debris.</w:t>
            </w:r>
          </w:p>
          <w:p w:rsidR="00C438EF" w:rsidRDefault="00C438EF" w:rsidP="00D55ADD">
            <w:pPr>
              <w:tabs>
                <w:tab w:val="left" w:pos="972"/>
              </w:tabs>
              <w:ind w:left="252" w:right="420"/>
              <w:jc w:val="both"/>
              <w:rPr>
                <w:color w:val="343434"/>
              </w:rPr>
            </w:pPr>
          </w:p>
          <w:p w:rsidR="00C438EF" w:rsidRPr="00D55ADD" w:rsidRDefault="00C438EF" w:rsidP="00CB78F9">
            <w:pPr>
              <w:pStyle w:val="ListParagraph"/>
              <w:numPr>
                <w:ilvl w:val="0"/>
                <w:numId w:val="127"/>
              </w:numPr>
              <w:tabs>
                <w:tab w:val="left" w:pos="972"/>
              </w:tabs>
              <w:ind w:right="420"/>
              <w:jc w:val="both"/>
              <w:rPr>
                <w:color w:val="343434"/>
              </w:rPr>
            </w:pPr>
            <w:r w:rsidRPr="00D55ADD">
              <w:rPr>
                <w:color w:val="343434"/>
              </w:rPr>
              <w:t>Always tie back long hair and keep your head and clothes well away from all moving parts of the drill press and never operate with gloves.</w:t>
            </w:r>
          </w:p>
          <w:p w:rsidR="00C438EF" w:rsidRDefault="00C438EF" w:rsidP="00D55ADD">
            <w:pPr>
              <w:tabs>
                <w:tab w:val="left" w:pos="972"/>
              </w:tabs>
              <w:ind w:right="420"/>
              <w:jc w:val="both"/>
              <w:rPr>
                <w:color w:val="343434"/>
              </w:rPr>
            </w:pPr>
          </w:p>
          <w:p w:rsidR="00C438EF" w:rsidRPr="00D55ADD" w:rsidRDefault="00C438EF" w:rsidP="00CB78F9">
            <w:pPr>
              <w:pStyle w:val="ListParagraph"/>
              <w:numPr>
                <w:ilvl w:val="0"/>
                <w:numId w:val="127"/>
              </w:numPr>
              <w:tabs>
                <w:tab w:val="left" w:pos="972"/>
              </w:tabs>
              <w:ind w:right="420"/>
              <w:jc w:val="both"/>
              <w:rPr>
                <w:color w:val="343434"/>
              </w:rPr>
            </w:pPr>
            <w:r w:rsidRPr="00D55ADD">
              <w:rPr>
                <w:color w:val="343434"/>
              </w:rPr>
              <w:t>Operate only after you have received instruction and permission from the instructor.</w:t>
            </w:r>
          </w:p>
          <w:p w:rsidR="00C438EF" w:rsidRDefault="00C438EF" w:rsidP="00D55ADD">
            <w:pPr>
              <w:tabs>
                <w:tab w:val="left" w:pos="972"/>
              </w:tabs>
              <w:ind w:left="972" w:right="420"/>
              <w:jc w:val="both"/>
              <w:rPr>
                <w:color w:val="343434"/>
              </w:rPr>
            </w:pPr>
          </w:p>
          <w:p w:rsidR="00C438EF" w:rsidRPr="00D55ADD" w:rsidRDefault="00C438EF" w:rsidP="00CB78F9">
            <w:pPr>
              <w:pStyle w:val="ListParagraph"/>
              <w:numPr>
                <w:ilvl w:val="0"/>
                <w:numId w:val="127"/>
              </w:numPr>
              <w:tabs>
                <w:tab w:val="left" w:pos="972"/>
              </w:tabs>
              <w:ind w:right="420"/>
              <w:jc w:val="both"/>
              <w:rPr>
                <w:color w:val="343434"/>
              </w:rPr>
            </w:pPr>
            <w:r w:rsidRPr="00D55ADD">
              <w:rPr>
                <w:color w:val="343434"/>
              </w:rPr>
              <w:t>Select only drills that are sharp, in good condition and suitable for the job.</w:t>
            </w:r>
          </w:p>
          <w:p w:rsidR="00C438EF" w:rsidRDefault="00C438EF" w:rsidP="00D55ADD">
            <w:pPr>
              <w:pBdr>
                <w:top w:val="nil"/>
                <w:left w:val="nil"/>
                <w:bottom w:val="nil"/>
                <w:right w:val="nil"/>
                <w:between w:val="nil"/>
              </w:pBdr>
              <w:ind w:left="720"/>
              <w:rPr>
                <w:color w:val="343434"/>
              </w:rPr>
            </w:pPr>
          </w:p>
          <w:p w:rsidR="00C438EF" w:rsidRPr="00D55ADD" w:rsidRDefault="00C438EF" w:rsidP="00CB78F9">
            <w:pPr>
              <w:pStyle w:val="ListParagraph"/>
              <w:numPr>
                <w:ilvl w:val="0"/>
                <w:numId w:val="127"/>
              </w:numPr>
              <w:tabs>
                <w:tab w:val="left" w:pos="972"/>
              </w:tabs>
              <w:ind w:right="420"/>
              <w:jc w:val="both"/>
              <w:rPr>
                <w:color w:val="343434"/>
              </w:rPr>
            </w:pPr>
            <w:r w:rsidRPr="00D55ADD">
              <w:rPr>
                <w:color w:val="343434"/>
              </w:rPr>
              <w:t xml:space="preserve">Remove </w:t>
            </w:r>
            <w:r w:rsidRPr="00D55ADD">
              <w:rPr>
                <w:b/>
                <w:color w:val="343434"/>
              </w:rPr>
              <w:t>CHUCK KEYS/WRENCHES</w:t>
            </w:r>
            <w:r w:rsidRPr="00D55ADD">
              <w:rPr>
                <w:color w:val="343434"/>
              </w:rPr>
              <w:t xml:space="preserve"> from the drill chuck before starting the machine. </w:t>
            </w:r>
            <w:r w:rsidRPr="00D55ADD">
              <w:rPr>
                <w:b/>
                <w:color w:val="343434"/>
              </w:rPr>
              <w:t>Never</w:t>
            </w:r>
            <w:r w:rsidRPr="00D55ADD">
              <w:rPr>
                <w:color w:val="343434"/>
              </w:rPr>
              <w:t xml:space="preserve"> secure </w:t>
            </w:r>
            <w:r w:rsidRPr="00D55ADD">
              <w:rPr>
                <w:b/>
                <w:color w:val="343434"/>
              </w:rPr>
              <w:t>CHUCK KEYS/WRENCHES</w:t>
            </w:r>
            <w:r w:rsidRPr="00D55ADD">
              <w:rPr>
                <w:color w:val="343434"/>
              </w:rPr>
              <w:t xml:space="preserve"> to the column of drill press with a chain.</w:t>
            </w:r>
          </w:p>
          <w:p w:rsidR="00C438EF" w:rsidRDefault="00C438EF" w:rsidP="00D55ADD">
            <w:pPr>
              <w:tabs>
                <w:tab w:val="left" w:pos="972"/>
              </w:tabs>
              <w:ind w:left="252" w:right="420"/>
              <w:jc w:val="both"/>
              <w:rPr>
                <w:color w:val="343434"/>
              </w:rPr>
            </w:pPr>
          </w:p>
          <w:p w:rsidR="00C438EF" w:rsidRPr="00D55ADD" w:rsidRDefault="00C438EF" w:rsidP="00CB78F9">
            <w:pPr>
              <w:pStyle w:val="ListParagraph"/>
              <w:numPr>
                <w:ilvl w:val="0"/>
                <w:numId w:val="127"/>
              </w:numPr>
              <w:tabs>
                <w:tab w:val="left" w:pos="972"/>
              </w:tabs>
              <w:ind w:right="420"/>
              <w:jc w:val="both"/>
              <w:rPr>
                <w:color w:val="343434"/>
              </w:rPr>
            </w:pPr>
            <w:r w:rsidRPr="00D55ADD">
              <w:rPr>
                <w:b/>
                <w:color w:val="343434"/>
              </w:rPr>
              <w:t xml:space="preserve">CLAMP THE WORK SECURELY </w:t>
            </w:r>
            <w:r w:rsidRPr="00D55ADD">
              <w:rPr>
                <w:color w:val="343434"/>
              </w:rPr>
              <w:t>to the table before starting the machine. Attempting to hold the work under the drill with one hand can result in serious and painful injuries.</w:t>
            </w:r>
          </w:p>
          <w:p w:rsidR="00C438EF" w:rsidRDefault="00C438EF" w:rsidP="00D55ADD">
            <w:pPr>
              <w:tabs>
                <w:tab w:val="left" w:pos="972"/>
              </w:tabs>
              <w:ind w:left="252" w:right="420"/>
              <w:jc w:val="both"/>
              <w:rPr>
                <w:color w:val="343434"/>
              </w:rPr>
            </w:pPr>
          </w:p>
          <w:p w:rsidR="00C438EF" w:rsidRPr="00D55ADD" w:rsidRDefault="00C438EF" w:rsidP="00CB78F9">
            <w:pPr>
              <w:pStyle w:val="ListParagraph"/>
              <w:numPr>
                <w:ilvl w:val="0"/>
                <w:numId w:val="127"/>
              </w:numPr>
              <w:tabs>
                <w:tab w:val="left" w:pos="972"/>
              </w:tabs>
              <w:ind w:right="420"/>
              <w:jc w:val="both"/>
              <w:rPr>
                <w:color w:val="343434"/>
              </w:rPr>
            </w:pPr>
            <w:r w:rsidRPr="00D55ADD">
              <w:rPr>
                <w:color w:val="343434"/>
              </w:rPr>
              <w:t>Operate drills at the proper speed and feed. Forcing or trying to feed too quickly can cause drills to break or splinter with the chance of serious injuries.</w:t>
            </w:r>
          </w:p>
          <w:p w:rsidR="00C438EF" w:rsidRDefault="00C438EF" w:rsidP="00D55ADD">
            <w:pPr>
              <w:tabs>
                <w:tab w:val="left" w:pos="972"/>
              </w:tabs>
              <w:ind w:left="252" w:right="420"/>
              <w:jc w:val="both"/>
              <w:rPr>
                <w:color w:val="343434"/>
              </w:rPr>
            </w:pPr>
          </w:p>
          <w:p w:rsidR="00C438EF" w:rsidRPr="00D55ADD" w:rsidRDefault="00C438EF" w:rsidP="00CB78F9">
            <w:pPr>
              <w:pStyle w:val="ListParagraph"/>
              <w:numPr>
                <w:ilvl w:val="0"/>
                <w:numId w:val="127"/>
              </w:numPr>
              <w:tabs>
                <w:tab w:val="left" w:pos="972"/>
              </w:tabs>
              <w:ind w:right="420"/>
              <w:jc w:val="both"/>
              <w:rPr>
                <w:color w:val="343434"/>
              </w:rPr>
            </w:pPr>
            <w:r w:rsidRPr="00D55ADD">
              <w:rPr>
                <w:color w:val="343434"/>
              </w:rPr>
              <w:t>If work slips from the clamp, never attempt to stop it with your hands. Never reach around or behind any rotating drill. Use a V-block for round stock.</w:t>
            </w:r>
          </w:p>
          <w:p w:rsidR="00C438EF" w:rsidRDefault="00C438EF" w:rsidP="00D55ADD">
            <w:pPr>
              <w:tabs>
                <w:tab w:val="left" w:pos="972"/>
              </w:tabs>
              <w:ind w:left="252" w:right="420"/>
              <w:jc w:val="both"/>
              <w:rPr>
                <w:color w:val="343434"/>
              </w:rPr>
            </w:pPr>
          </w:p>
          <w:p w:rsidR="00C438EF" w:rsidRPr="00D55ADD" w:rsidRDefault="00C438EF" w:rsidP="00CB78F9">
            <w:pPr>
              <w:pStyle w:val="ListParagraph"/>
              <w:numPr>
                <w:ilvl w:val="0"/>
                <w:numId w:val="127"/>
              </w:numPr>
              <w:tabs>
                <w:tab w:val="left" w:pos="972"/>
              </w:tabs>
              <w:ind w:right="420"/>
              <w:jc w:val="both"/>
              <w:rPr>
                <w:color w:val="343434"/>
              </w:rPr>
            </w:pPr>
            <w:r w:rsidRPr="00D55ADD">
              <w:rPr>
                <w:color w:val="343434"/>
              </w:rPr>
              <w:t>Always ensure that the machine has been locked out before you attempt to change the belt for speed regulation.</w:t>
            </w:r>
          </w:p>
          <w:p w:rsidR="00C438EF" w:rsidRDefault="00C438EF" w:rsidP="00D55ADD">
            <w:pPr>
              <w:tabs>
                <w:tab w:val="left" w:pos="972"/>
              </w:tabs>
              <w:ind w:left="252" w:right="420"/>
              <w:jc w:val="both"/>
              <w:rPr>
                <w:color w:val="343434"/>
              </w:rPr>
            </w:pPr>
          </w:p>
          <w:p w:rsidR="00C438EF" w:rsidRPr="00D55ADD" w:rsidRDefault="00C438EF" w:rsidP="00CB78F9">
            <w:pPr>
              <w:pStyle w:val="ListParagraph"/>
              <w:numPr>
                <w:ilvl w:val="0"/>
                <w:numId w:val="127"/>
              </w:numPr>
              <w:tabs>
                <w:tab w:val="left" w:pos="972"/>
              </w:tabs>
              <w:ind w:right="420"/>
              <w:jc w:val="both"/>
              <w:rPr>
                <w:color w:val="343434"/>
              </w:rPr>
            </w:pPr>
            <w:r w:rsidRPr="00D55ADD">
              <w:rPr>
                <w:color w:val="343434"/>
              </w:rPr>
              <w:t>If the drill sticks in the work, stop the motor and rotate the drill by hand to free it from the work.</w:t>
            </w:r>
          </w:p>
          <w:p w:rsidR="00C438EF" w:rsidRDefault="00C438EF" w:rsidP="00D55ADD">
            <w:pPr>
              <w:tabs>
                <w:tab w:val="left" w:pos="972"/>
              </w:tabs>
              <w:ind w:left="972" w:right="420"/>
              <w:jc w:val="both"/>
              <w:rPr>
                <w:color w:val="343434"/>
              </w:rPr>
            </w:pPr>
          </w:p>
          <w:p w:rsidR="00C438EF" w:rsidRPr="00D55ADD" w:rsidRDefault="00C438EF" w:rsidP="00CB78F9">
            <w:pPr>
              <w:pStyle w:val="ListParagraph"/>
              <w:numPr>
                <w:ilvl w:val="0"/>
                <w:numId w:val="127"/>
              </w:numPr>
              <w:tabs>
                <w:tab w:val="left" w:pos="972"/>
              </w:tabs>
              <w:ind w:right="420"/>
              <w:jc w:val="both"/>
              <w:rPr>
                <w:color w:val="343434"/>
              </w:rPr>
            </w:pPr>
            <w:r w:rsidRPr="00D55ADD">
              <w:rPr>
                <w:color w:val="343434"/>
              </w:rPr>
              <w:t>As the drill begins to break through the work, ease up on the drilling pressure and allow the drill to break through gradually.</w:t>
            </w:r>
          </w:p>
          <w:p w:rsidR="00C438EF" w:rsidRDefault="00C438EF" w:rsidP="00D55ADD">
            <w:pPr>
              <w:tabs>
                <w:tab w:val="left" w:pos="972"/>
              </w:tabs>
              <w:ind w:left="252" w:right="420"/>
              <w:jc w:val="both"/>
              <w:rPr>
                <w:color w:val="343434"/>
              </w:rPr>
            </w:pPr>
          </w:p>
          <w:p w:rsidR="00C438EF" w:rsidRPr="00D55ADD" w:rsidRDefault="00C438EF" w:rsidP="00CB78F9">
            <w:pPr>
              <w:pStyle w:val="ListParagraph"/>
              <w:numPr>
                <w:ilvl w:val="0"/>
                <w:numId w:val="127"/>
              </w:numPr>
              <w:tabs>
                <w:tab w:val="left" w:pos="972"/>
              </w:tabs>
              <w:ind w:right="420"/>
              <w:jc w:val="both"/>
              <w:rPr>
                <w:color w:val="343434"/>
              </w:rPr>
            </w:pPr>
            <w:r w:rsidRPr="00D55ADD">
              <w:rPr>
                <w:color w:val="343434"/>
              </w:rPr>
              <w:t>File or scrape all burrs from drilled holes. Be sure that the file is fitted with a proper handle.</w:t>
            </w:r>
          </w:p>
          <w:p w:rsidR="00C438EF" w:rsidRDefault="00C438EF" w:rsidP="00D55ADD">
            <w:pPr>
              <w:tabs>
                <w:tab w:val="left" w:pos="972"/>
              </w:tabs>
              <w:ind w:left="252" w:right="420"/>
              <w:jc w:val="both"/>
              <w:rPr>
                <w:color w:val="343434"/>
              </w:rPr>
            </w:pPr>
          </w:p>
          <w:p w:rsidR="00C438EF" w:rsidRPr="00D55ADD" w:rsidRDefault="00C438EF" w:rsidP="00CB78F9">
            <w:pPr>
              <w:pStyle w:val="ListParagraph"/>
              <w:numPr>
                <w:ilvl w:val="0"/>
                <w:numId w:val="127"/>
              </w:numPr>
              <w:tabs>
                <w:tab w:val="left" w:pos="972"/>
              </w:tabs>
              <w:ind w:right="420"/>
              <w:jc w:val="both"/>
              <w:rPr>
                <w:color w:val="343434"/>
              </w:rPr>
            </w:pPr>
            <w:r w:rsidRPr="00D55ADD">
              <w:rPr>
                <w:color w:val="343434"/>
              </w:rPr>
              <w:t xml:space="preserve">Always clear away chips and curls with a </w:t>
            </w:r>
            <w:r w:rsidRPr="00D55ADD">
              <w:rPr>
                <w:b/>
                <w:color w:val="343434"/>
              </w:rPr>
              <w:t xml:space="preserve">HAND BRUSH </w:t>
            </w:r>
            <w:r w:rsidRPr="00D55ADD">
              <w:rPr>
                <w:color w:val="343434"/>
              </w:rPr>
              <w:t>only when the machine has come to a complete stop– do not use your hands!</w:t>
            </w:r>
          </w:p>
          <w:p w:rsidR="00C438EF" w:rsidRPr="00D55ADD" w:rsidRDefault="00C438EF" w:rsidP="00CB78F9">
            <w:pPr>
              <w:pStyle w:val="ListParagraph"/>
              <w:numPr>
                <w:ilvl w:val="0"/>
                <w:numId w:val="127"/>
              </w:numPr>
              <w:rPr>
                <w:color w:val="343434"/>
              </w:rPr>
            </w:pPr>
            <w:r w:rsidRPr="00D55ADD">
              <w:rPr>
                <w:color w:val="343434"/>
                <w:sz w:val="24"/>
              </w:rPr>
              <w:t xml:space="preserve">Always reference the owner's manual before operating and servicing equipment. </w:t>
            </w:r>
          </w:p>
          <w:p w:rsidR="00C438EF" w:rsidRDefault="00C438EF" w:rsidP="008A5B95">
            <w:pPr>
              <w:tabs>
                <w:tab w:val="left" w:pos="681"/>
                <w:tab w:val="left" w:pos="1401"/>
              </w:tabs>
              <w:ind w:right="420"/>
              <w:rPr>
                <w:color w:val="343434"/>
              </w:rPr>
            </w:pPr>
          </w:p>
          <w:p w:rsidR="00D55ADD" w:rsidRDefault="00D55ADD" w:rsidP="008A5B95">
            <w:pPr>
              <w:tabs>
                <w:tab w:val="left" w:pos="681"/>
                <w:tab w:val="left" w:pos="1401"/>
              </w:tabs>
              <w:ind w:right="420"/>
              <w:rPr>
                <w:color w:val="343434"/>
              </w:rPr>
            </w:pPr>
          </w:p>
          <w:p w:rsidR="00D55ADD" w:rsidRDefault="00D55ADD" w:rsidP="008A5B95">
            <w:pPr>
              <w:tabs>
                <w:tab w:val="left" w:pos="681"/>
                <w:tab w:val="left" w:pos="1401"/>
              </w:tabs>
              <w:ind w:right="420"/>
              <w:rPr>
                <w:color w:val="343434"/>
              </w:rPr>
            </w:pPr>
          </w:p>
          <w:p w:rsidR="00D55ADD" w:rsidRDefault="00D55ADD" w:rsidP="008A5B95">
            <w:pPr>
              <w:tabs>
                <w:tab w:val="left" w:pos="681"/>
                <w:tab w:val="left" w:pos="1401"/>
              </w:tabs>
              <w:ind w:right="420"/>
              <w:rPr>
                <w:color w:val="343434"/>
              </w:rPr>
            </w:pPr>
          </w:p>
          <w:p w:rsidR="00D55ADD" w:rsidRDefault="00D55ADD" w:rsidP="008A5B95">
            <w:pPr>
              <w:tabs>
                <w:tab w:val="left" w:pos="681"/>
                <w:tab w:val="left" w:pos="1401"/>
              </w:tabs>
              <w:ind w:right="420"/>
              <w:rPr>
                <w:color w:val="343434"/>
              </w:rPr>
            </w:pPr>
          </w:p>
          <w:p w:rsidR="00D55ADD" w:rsidRDefault="00D55ADD" w:rsidP="008A5B95">
            <w:pPr>
              <w:tabs>
                <w:tab w:val="left" w:pos="681"/>
                <w:tab w:val="left" w:pos="1401"/>
              </w:tabs>
              <w:ind w:right="420"/>
              <w:rPr>
                <w:color w:val="343434"/>
              </w:rPr>
            </w:pPr>
          </w:p>
          <w:p w:rsidR="00D55ADD" w:rsidRDefault="00D55ADD" w:rsidP="008A5B95">
            <w:pPr>
              <w:tabs>
                <w:tab w:val="left" w:pos="681"/>
                <w:tab w:val="left" w:pos="1401"/>
              </w:tabs>
              <w:ind w:right="420"/>
              <w:rPr>
                <w:color w:val="343434"/>
              </w:rPr>
            </w:pPr>
          </w:p>
          <w:p w:rsidR="00D55ADD" w:rsidRDefault="00D55ADD" w:rsidP="008A5B95">
            <w:pPr>
              <w:tabs>
                <w:tab w:val="left" w:pos="681"/>
                <w:tab w:val="left" w:pos="1401"/>
              </w:tabs>
              <w:ind w:right="420"/>
              <w:rPr>
                <w:color w:val="343434"/>
              </w:rPr>
            </w:pPr>
          </w:p>
          <w:p w:rsidR="00D55ADD" w:rsidRDefault="00D55ADD" w:rsidP="008A5B95">
            <w:pPr>
              <w:tabs>
                <w:tab w:val="left" w:pos="681"/>
                <w:tab w:val="left" w:pos="1401"/>
              </w:tabs>
              <w:ind w:right="420"/>
              <w:rPr>
                <w:color w:val="343434"/>
              </w:rPr>
            </w:pPr>
          </w:p>
          <w:p w:rsidR="00D55ADD" w:rsidRDefault="00D55ADD" w:rsidP="008A5B95">
            <w:pPr>
              <w:tabs>
                <w:tab w:val="left" w:pos="681"/>
                <w:tab w:val="left" w:pos="1401"/>
              </w:tabs>
              <w:ind w:right="420"/>
              <w:rPr>
                <w:color w:val="343434"/>
              </w:rPr>
            </w:pPr>
          </w:p>
          <w:p w:rsidR="00D55ADD" w:rsidRDefault="00D55ADD" w:rsidP="00D55ADD">
            <w:pPr>
              <w:numPr>
                <w:ilvl w:val="0"/>
                <w:numId w:val="18"/>
              </w:numPr>
              <w:ind w:left="360" w:hanging="302"/>
              <w:rPr>
                <w:color w:val="343434"/>
              </w:rPr>
            </w:pPr>
            <w:r>
              <w:rPr>
                <w:color w:val="343434"/>
              </w:rPr>
              <w:t>The student has been trained on this equipment.</w:t>
            </w:r>
          </w:p>
          <w:p w:rsidR="00D55ADD" w:rsidRDefault="00D55ADD" w:rsidP="00D55ADD">
            <w:pPr>
              <w:numPr>
                <w:ilvl w:val="0"/>
                <w:numId w:val="18"/>
              </w:numPr>
              <w:ind w:left="360" w:hanging="302"/>
              <w:rPr>
                <w:color w:val="343434"/>
              </w:rPr>
            </w:pPr>
            <w:r>
              <w:rPr>
                <w:color w:val="343434"/>
              </w:rPr>
              <w:t>The student understands the required personal protective equipment to operate this equipment.</w:t>
            </w:r>
          </w:p>
          <w:p w:rsidR="00D55ADD" w:rsidRDefault="00D55ADD" w:rsidP="00D55ADD">
            <w:pPr>
              <w:numPr>
                <w:ilvl w:val="0"/>
                <w:numId w:val="18"/>
              </w:numPr>
              <w:ind w:left="360" w:hanging="302"/>
              <w:rPr>
                <w:color w:val="343434"/>
              </w:rPr>
            </w:pPr>
            <w:r>
              <w:rPr>
                <w:color w:val="343434"/>
              </w:rPr>
              <w:t>The student is aware of the possible risk factors.</w:t>
            </w:r>
          </w:p>
          <w:p w:rsidR="00D55ADD" w:rsidRDefault="00D55ADD" w:rsidP="00D55ADD">
            <w:pPr>
              <w:rPr>
                <w:b/>
                <w:color w:val="343434"/>
                <w:sz w:val="24"/>
              </w:rPr>
            </w:pPr>
          </w:p>
          <w:p w:rsidR="00D55ADD" w:rsidRDefault="00D55ADD" w:rsidP="00D55ADD">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D55ADD" w:rsidRDefault="00D55ADD" w:rsidP="00D55ADD">
            <w:pPr>
              <w:rPr>
                <w:b/>
                <w:color w:val="343434"/>
                <w:sz w:val="24"/>
              </w:rPr>
            </w:pPr>
            <w:r>
              <w:rPr>
                <w:b/>
                <w:color w:val="343434"/>
                <w:sz w:val="24"/>
              </w:rPr>
              <w:tab/>
              <w:t>Teachers signature</w:t>
            </w:r>
            <w:r>
              <w:rPr>
                <w:b/>
                <w:color w:val="343434"/>
                <w:sz w:val="24"/>
              </w:rPr>
              <w:tab/>
              <w:t>________________________________</w:t>
            </w:r>
          </w:p>
          <w:p w:rsidR="00D55ADD" w:rsidRDefault="00D55ADD" w:rsidP="00D55ADD">
            <w:pPr>
              <w:rPr>
                <w:b/>
                <w:color w:val="343434"/>
                <w:sz w:val="24"/>
              </w:rPr>
            </w:pPr>
          </w:p>
          <w:p w:rsidR="00D55ADD" w:rsidRDefault="00D55ADD" w:rsidP="00D55ADD">
            <w:pPr>
              <w:rPr>
                <w:b/>
                <w:color w:val="343434"/>
                <w:sz w:val="24"/>
              </w:rPr>
            </w:pPr>
            <w:r>
              <w:rPr>
                <w:b/>
                <w:color w:val="343434"/>
                <w:sz w:val="24"/>
              </w:rPr>
              <w:tab/>
              <w:t>Date of training</w:t>
            </w:r>
            <w:r>
              <w:rPr>
                <w:b/>
                <w:color w:val="343434"/>
                <w:sz w:val="24"/>
              </w:rPr>
              <w:tab/>
            </w:r>
            <w:r>
              <w:rPr>
                <w:b/>
                <w:color w:val="343434"/>
                <w:sz w:val="24"/>
              </w:rPr>
              <w:tab/>
              <w:t>________________________________</w:t>
            </w:r>
          </w:p>
          <w:p w:rsidR="00C438EF" w:rsidRDefault="00C438EF" w:rsidP="008A5B95">
            <w:pPr>
              <w:jc w:val="center"/>
              <w:rPr>
                <w:b/>
                <w:color w:val="343434"/>
                <w:sz w:val="28"/>
                <w:szCs w:val="28"/>
              </w:rPr>
            </w:pPr>
          </w:p>
          <w:p w:rsidR="00C438EF" w:rsidRDefault="00C438EF" w:rsidP="008A5B95">
            <w:pPr>
              <w:jc w:val="center"/>
              <w:rPr>
                <w:b/>
                <w:color w:val="343434"/>
                <w:sz w:val="28"/>
                <w:szCs w:val="28"/>
              </w:rPr>
            </w:pPr>
          </w:p>
          <w:p w:rsidR="00C438EF" w:rsidRDefault="00C438EF" w:rsidP="008A5B95">
            <w:pPr>
              <w:jc w:val="center"/>
              <w:rPr>
                <w:b/>
                <w:color w:val="343434"/>
                <w:sz w:val="28"/>
                <w:szCs w:val="28"/>
              </w:rPr>
            </w:pPr>
          </w:p>
          <w:p w:rsidR="00D55ADD" w:rsidRDefault="00D55ADD" w:rsidP="008A5B95">
            <w:pPr>
              <w:jc w:val="center"/>
              <w:rPr>
                <w:b/>
                <w:color w:val="343434"/>
                <w:sz w:val="28"/>
                <w:szCs w:val="28"/>
              </w:rPr>
            </w:pPr>
          </w:p>
          <w:p w:rsidR="00D55ADD" w:rsidRDefault="00D55ADD" w:rsidP="008A5B95">
            <w:pPr>
              <w:jc w:val="center"/>
              <w:rPr>
                <w:b/>
                <w:color w:val="343434"/>
                <w:sz w:val="28"/>
                <w:szCs w:val="28"/>
              </w:rPr>
            </w:pPr>
          </w:p>
          <w:p w:rsidR="00D55ADD" w:rsidRDefault="00D55ADD" w:rsidP="008A5B95">
            <w:pPr>
              <w:jc w:val="center"/>
              <w:rPr>
                <w:b/>
                <w:color w:val="343434"/>
                <w:sz w:val="28"/>
                <w:szCs w:val="28"/>
              </w:rPr>
            </w:pPr>
          </w:p>
          <w:p w:rsidR="00D55ADD" w:rsidRDefault="00D55ADD" w:rsidP="008A5B95">
            <w:pPr>
              <w:jc w:val="center"/>
              <w:rPr>
                <w:b/>
                <w:color w:val="343434"/>
                <w:sz w:val="28"/>
                <w:szCs w:val="28"/>
              </w:rPr>
            </w:pPr>
          </w:p>
          <w:p w:rsidR="00D55ADD" w:rsidRDefault="00D55ADD" w:rsidP="008A5B95">
            <w:pPr>
              <w:jc w:val="center"/>
              <w:rPr>
                <w:b/>
                <w:color w:val="343434"/>
                <w:sz w:val="28"/>
                <w:szCs w:val="28"/>
              </w:rPr>
            </w:pPr>
          </w:p>
          <w:p w:rsidR="00D55ADD" w:rsidRDefault="00D55ADD" w:rsidP="008A5B95">
            <w:pPr>
              <w:jc w:val="center"/>
              <w:rPr>
                <w:b/>
                <w:color w:val="343434"/>
                <w:sz w:val="28"/>
                <w:szCs w:val="28"/>
              </w:rPr>
            </w:pPr>
          </w:p>
          <w:p w:rsidR="00D55ADD" w:rsidRDefault="00D55ADD" w:rsidP="008A5B95">
            <w:pPr>
              <w:jc w:val="center"/>
              <w:rPr>
                <w:b/>
                <w:color w:val="343434"/>
                <w:sz w:val="28"/>
                <w:szCs w:val="28"/>
              </w:rPr>
            </w:pPr>
          </w:p>
          <w:p w:rsidR="00D55ADD" w:rsidRDefault="00D55ADD" w:rsidP="008A5B95">
            <w:pPr>
              <w:jc w:val="center"/>
              <w:rPr>
                <w:b/>
                <w:color w:val="343434"/>
                <w:sz w:val="28"/>
                <w:szCs w:val="28"/>
              </w:rPr>
            </w:pPr>
          </w:p>
          <w:p w:rsidR="00D55ADD" w:rsidRDefault="00D55ADD" w:rsidP="008A5B95">
            <w:pPr>
              <w:jc w:val="center"/>
              <w:rPr>
                <w:b/>
                <w:color w:val="343434"/>
                <w:sz w:val="28"/>
                <w:szCs w:val="28"/>
              </w:rPr>
            </w:pPr>
          </w:p>
          <w:p w:rsidR="00D55ADD" w:rsidRDefault="00D55ADD" w:rsidP="008A5B95">
            <w:pPr>
              <w:jc w:val="center"/>
              <w:rPr>
                <w:b/>
                <w:color w:val="343434"/>
                <w:sz w:val="28"/>
                <w:szCs w:val="28"/>
              </w:rPr>
            </w:pPr>
          </w:p>
          <w:p w:rsidR="00D55ADD" w:rsidRDefault="00D55ADD" w:rsidP="008A5B95">
            <w:pPr>
              <w:jc w:val="center"/>
              <w:rPr>
                <w:b/>
                <w:color w:val="343434"/>
                <w:sz w:val="28"/>
                <w:szCs w:val="28"/>
              </w:rPr>
            </w:pPr>
          </w:p>
          <w:p w:rsidR="00D55ADD" w:rsidRDefault="00D55ADD" w:rsidP="008A5B95">
            <w:pPr>
              <w:jc w:val="center"/>
              <w:rPr>
                <w:b/>
                <w:color w:val="343434"/>
                <w:sz w:val="28"/>
                <w:szCs w:val="28"/>
              </w:rPr>
            </w:pPr>
          </w:p>
          <w:p w:rsidR="00D55ADD" w:rsidRDefault="00D55ADD" w:rsidP="008A5B95">
            <w:pPr>
              <w:jc w:val="center"/>
              <w:rPr>
                <w:b/>
                <w:color w:val="343434"/>
                <w:sz w:val="28"/>
                <w:szCs w:val="28"/>
              </w:rPr>
            </w:pPr>
          </w:p>
          <w:p w:rsidR="00D55ADD" w:rsidRDefault="00D55ADD" w:rsidP="008A5B95">
            <w:pPr>
              <w:jc w:val="center"/>
              <w:rPr>
                <w:b/>
                <w:color w:val="343434"/>
                <w:sz w:val="28"/>
                <w:szCs w:val="28"/>
              </w:rPr>
            </w:pPr>
          </w:p>
          <w:p w:rsidR="00D55ADD" w:rsidRDefault="00D55ADD" w:rsidP="008A5B95">
            <w:pPr>
              <w:jc w:val="center"/>
              <w:rPr>
                <w:b/>
                <w:color w:val="343434"/>
                <w:sz w:val="28"/>
                <w:szCs w:val="28"/>
              </w:rPr>
            </w:pPr>
          </w:p>
          <w:p w:rsidR="00D55ADD" w:rsidRDefault="00D55ADD" w:rsidP="008A5B95">
            <w:pPr>
              <w:jc w:val="center"/>
              <w:rPr>
                <w:b/>
                <w:color w:val="343434"/>
                <w:sz w:val="28"/>
                <w:szCs w:val="28"/>
              </w:rPr>
            </w:pPr>
          </w:p>
          <w:p w:rsidR="00D55ADD" w:rsidRDefault="00D55ADD" w:rsidP="008A5B95">
            <w:pPr>
              <w:jc w:val="center"/>
              <w:rPr>
                <w:b/>
                <w:color w:val="343434"/>
                <w:sz w:val="28"/>
                <w:szCs w:val="28"/>
              </w:rPr>
            </w:pPr>
          </w:p>
          <w:p w:rsidR="00D55ADD" w:rsidRDefault="00D55ADD" w:rsidP="008A5B95">
            <w:pPr>
              <w:jc w:val="center"/>
              <w:rPr>
                <w:b/>
                <w:color w:val="343434"/>
                <w:sz w:val="28"/>
                <w:szCs w:val="28"/>
              </w:rPr>
            </w:pPr>
          </w:p>
          <w:p w:rsidR="00D55ADD" w:rsidRDefault="00D55ADD" w:rsidP="008A5B95">
            <w:pPr>
              <w:jc w:val="center"/>
              <w:rPr>
                <w:b/>
                <w:color w:val="343434"/>
                <w:sz w:val="28"/>
                <w:szCs w:val="28"/>
              </w:rPr>
            </w:pPr>
          </w:p>
          <w:p w:rsidR="00D55ADD" w:rsidRDefault="00D55ADD" w:rsidP="008A5B95">
            <w:pPr>
              <w:jc w:val="center"/>
              <w:rPr>
                <w:b/>
                <w:color w:val="343434"/>
                <w:sz w:val="28"/>
                <w:szCs w:val="28"/>
              </w:rPr>
            </w:pPr>
          </w:p>
          <w:p w:rsidR="00D55ADD" w:rsidRDefault="00D55ADD" w:rsidP="008A5B95">
            <w:pPr>
              <w:jc w:val="center"/>
              <w:rPr>
                <w:b/>
                <w:color w:val="343434"/>
                <w:sz w:val="28"/>
                <w:szCs w:val="28"/>
              </w:rPr>
            </w:pPr>
          </w:p>
          <w:p w:rsidR="00D55ADD" w:rsidRDefault="00D55ADD" w:rsidP="008A5B95">
            <w:pPr>
              <w:jc w:val="center"/>
              <w:rPr>
                <w:b/>
                <w:color w:val="343434"/>
                <w:sz w:val="28"/>
                <w:szCs w:val="28"/>
              </w:rPr>
            </w:pPr>
          </w:p>
          <w:p w:rsidR="00D55ADD" w:rsidRDefault="00D55ADD" w:rsidP="00D55ADD">
            <w:pPr>
              <w:rPr>
                <w:b/>
                <w:color w:val="343434"/>
                <w:sz w:val="28"/>
                <w:szCs w:val="28"/>
              </w:rPr>
            </w:pPr>
          </w:p>
          <w:p w:rsidR="00D55ADD" w:rsidRDefault="00D55ADD" w:rsidP="00D55ADD">
            <w:pPr>
              <w:rPr>
                <w:b/>
                <w:color w:val="343434"/>
                <w:sz w:val="28"/>
                <w:szCs w:val="28"/>
              </w:rPr>
            </w:pPr>
          </w:p>
          <w:p w:rsidR="00D55ADD" w:rsidRDefault="00D55ADD" w:rsidP="00D55ADD">
            <w:pPr>
              <w:rPr>
                <w:b/>
                <w:color w:val="343434"/>
                <w:sz w:val="28"/>
                <w:szCs w:val="28"/>
              </w:rPr>
            </w:pPr>
          </w:p>
          <w:p w:rsidR="00D55ADD" w:rsidRDefault="00D55ADD" w:rsidP="00D55ADD">
            <w:pPr>
              <w:rPr>
                <w:b/>
                <w:color w:val="343434"/>
                <w:sz w:val="28"/>
                <w:szCs w:val="28"/>
              </w:rPr>
            </w:pPr>
          </w:p>
          <w:p w:rsidR="00D55ADD" w:rsidRDefault="00D55ADD" w:rsidP="00D55ADD">
            <w:pPr>
              <w:rPr>
                <w:b/>
                <w:color w:val="343434"/>
                <w:sz w:val="28"/>
                <w:szCs w:val="28"/>
              </w:rPr>
            </w:pPr>
          </w:p>
          <w:p w:rsidR="00C438EF" w:rsidRDefault="00C438EF" w:rsidP="008A5B95">
            <w:pPr>
              <w:pStyle w:val="Heading2"/>
              <w:jc w:val="center"/>
              <w:outlineLvl w:val="1"/>
              <w:rPr>
                <w:color w:val="343434"/>
                <w:sz w:val="52"/>
                <w:szCs w:val="52"/>
              </w:rPr>
            </w:pPr>
            <w:bookmarkStart w:id="204" w:name="_Toc117621028"/>
            <w:r>
              <w:rPr>
                <w:color w:val="343434"/>
                <w:sz w:val="52"/>
                <w:szCs w:val="52"/>
              </w:rPr>
              <w:lastRenderedPageBreak/>
              <w:t>Radial Arm Drill Press</w:t>
            </w:r>
            <w:bookmarkEnd w:id="204"/>
          </w:p>
        </w:tc>
      </w:tr>
      <w:tr w:rsidR="00C438EF" w:rsidTr="008A5B95">
        <w:trPr>
          <w:trHeight w:val="778"/>
        </w:trPr>
        <w:tc>
          <w:tcPr>
            <w:tcW w:w="10620" w:type="dxa"/>
            <w:shd w:val="clear" w:color="auto" w:fill="auto"/>
          </w:tcPr>
          <w:p w:rsidR="00C438EF" w:rsidRPr="00D55ADD" w:rsidRDefault="00C438EF" w:rsidP="00CB78F9">
            <w:pPr>
              <w:pStyle w:val="ListParagraph"/>
              <w:numPr>
                <w:ilvl w:val="0"/>
                <w:numId w:val="128"/>
              </w:numPr>
              <w:tabs>
                <w:tab w:val="left" w:pos="972"/>
              </w:tabs>
              <w:ind w:right="420"/>
              <w:rPr>
                <w:color w:val="343434"/>
              </w:rPr>
            </w:pPr>
            <w:r w:rsidRPr="00D55ADD">
              <w:rPr>
                <w:color w:val="343434"/>
              </w:rPr>
              <w:lastRenderedPageBreak/>
              <w:t xml:space="preserve">Make sure that your </w:t>
            </w:r>
            <w:r w:rsidRPr="00D55ADD">
              <w:rPr>
                <w:b/>
                <w:color w:val="343434"/>
              </w:rPr>
              <w:t>FACE SHIELD OR SAFETY GLASSES and SAFETY GUARDS</w:t>
            </w:r>
            <w:r w:rsidRPr="00D55ADD">
              <w:rPr>
                <w:color w:val="343434"/>
              </w:rPr>
              <w:t xml:space="preserve"> are in place before starting the drill press.</w:t>
            </w:r>
          </w:p>
          <w:p w:rsidR="00C438EF" w:rsidRDefault="00C438EF" w:rsidP="00D55ADD">
            <w:pPr>
              <w:tabs>
                <w:tab w:val="left" w:pos="972"/>
              </w:tabs>
              <w:ind w:right="420"/>
              <w:rPr>
                <w:color w:val="343434"/>
              </w:rPr>
            </w:pPr>
          </w:p>
          <w:p w:rsidR="00C438EF" w:rsidRPr="00D55ADD" w:rsidRDefault="00C438EF" w:rsidP="00CB78F9">
            <w:pPr>
              <w:pStyle w:val="ListParagraph"/>
              <w:numPr>
                <w:ilvl w:val="0"/>
                <w:numId w:val="128"/>
              </w:numPr>
              <w:tabs>
                <w:tab w:val="left" w:pos="972"/>
              </w:tabs>
              <w:ind w:right="420"/>
              <w:rPr>
                <w:color w:val="343434"/>
              </w:rPr>
            </w:pPr>
            <w:r w:rsidRPr="00D55ADD">
              <w:rPr>
                <w:color w:val="343434"/>
              </w:rPr>
              <w:t>Keep the work area and floor clean and free of oil, grease and debris.</w:t>
            </w:r>
          </w:p>
          <w:p w:rsidR="00C438EF" w:rsidRDefault="00C438EF" w:rsidP="00D55ADD">
            <w:pPr>
              <w:tabs>
                <w:tab w:val="left" w:pos="972"/>
              </w:tabs>
              <w:ind w:left="252" w:right="420"/>
              <w:rPr>
                <w:color w:val="343434"/>
              </w:rPr>
            </w:pPr>
          </w:p>
          <w:p w:rsidR="00C438EF" w:rsidRPr="00D55ADD" w:rsidRDefault="00C438EF" w:rsidP="00CB78F9">
            <w:pPr>
              <w:pStyle w:val="ListParagraph"/>
              <w:numPr>
                <w:ilvl w:val="0"/>
                <w:numId w:val="128"/>
              </w:numPr>
              <w:tabs>
                <w:tab w:val="left" w:pos="972"/>
              </w:tabs>
              <w:ind w:right="420"/>
              <w:rPr>
                <w:color w:val="343434"/>
              </w:rPr>
            </w:pPr>
            <w:r w:rsidRPr="00D55ADD">
              <w:rPr>
                <w:color w:val="343434"/>
              </w:rPr>
              <w:t>Always tie back long hair and keep your head and clothes well away from all moving parts of the drill press and never operate with gloves.</w:t>
            </w:r>
          </w:p>
          <w:p w:rsidR="00C438EF" w:rsidRDefault="00C438EF" w:rsidP="00D55ADD">
            <w:pPr>
              <w:pBdr>
                <w:top w:val="nil"/>
                <w:left w:val="nil"/>
                <w:bottom w:val="nil"/>
                <w:right w:val="nil"/>
                <w:between w:val="nil"/>
              </w:pBdr>
              <w:ind w:left="720"/>
              <w:rPr>
                <w:color w:val="343434"/>
              </w:rPr>
            </w:pPr>
          </w:p>
          <w:p w:rsidR="00C438EF" w:rsidRPr="00D55ADD" w:rsidRDefault="00C438EF" w:rsidP="00CB78F9">
            <w:pPr>
              <w:pStyle w:val="ListParagraph"/>
              <w:numPr>
                <w:ilvl w:val="0"/>
                <w:numId w:val="128"/>
              </w:numPr>
              <w:tabs>
                <w:tab w:val="left" w:pos="972"/>
              </w:tabs>
              <w:ind w:right="420"/>
              <w:rPr>
                <w:color w:val="343434"/>
              </w:rPr>
            </w:pPr>
            <w:r w:rsidRPr="00D55ADD">
              <w:rPr>
                <w:color w:val="343434"/>
              </w:rPr>
              <w:t>Operate only after you have received instruction and permission from the instructor.</w:t>
            </w:r>
          </w:p>
          <w:p w:rsidR="00C438EF" w:rsidRDefault="00C438EF" w:rsidP="00D55ADD">
            <w:pPr>
              <w:tabs>
                <w:tab w:val="left" w:pos="972"/>
              </w:tabs>
              <w:ind w:left="252" w:right="420"/>
              <w:rPr>
                <w:color w:val="343434"/>
              </w:rPr>
            </w:pPr>
          </w:p>
          <w:p w:rsidR="00C438EF" w:rsidRPr="00D55ADD" w:rsidRDefault="00C438EF" w:rsidP="00CB78F9">
            <w:pPr>
              <w:pStyle w:val="ListParagraph"/>
              <w:numPr>
                <w:ilvl w:val="0"/>
                <w:numId w:val="128"/>
              </w:numPr>
              <w:tabs>
                <w:tab w:val="left" w:pos="972"/>
              </w:tabs>
              <w:ind w:right="420"/>
              <w:rPr>
                <w:color w:val="343434"/>
              </w:rPr>
            </w:pPr>
            <w:r w:rsidRPr="00D55ADD">
              <w:rPr>
                <w:color w:val="343434"/>
              </w:rPr>
              <w:t>Select only drills that are sharp, in good condition and suitable for the job.</w:t>
            </w:r>
          </w:p>
          <w:p w:rsidR="00C438EF" w:rsidRDefault="00C438EF" w:rsidP="00D55ADD">
            <w:pPr>
              <w:tabs>
                <w:tab w:val="left" w:pos="972"/>
              </w:tabs>
              <w:ind w:left="252" w:right="420"/>
              <w:rPr>
                <w:color w:val="343434"/>
              </w:rPr>
            </w:pPr>
          </w:p>
          <w:p w:rsidR="00C438EF" w:rsidRPr="00D55ADD" w:rsidRDefault="00C438EF" w:rsidP="00CB78F9">
            <w:pPr>
              <w:pStyle w:val="ListParagraph"/>
              <w:numPr>
                <w:ilvl w:val="0"/>
                <w:numId w:val="128"/>
              </w:numPr>
              <w:tabs>
                <w:tab w:val="left" w:pos="972"/>
              </w:tabs>
              <w:ind w:right="420"/>
              <w:rPr>
                <w:color w:val="343434"/>
              </w:rPr>
            </w:pPr>
            <w:r w:rsidRPr="00D55ADD">
              <w:rPr>
                <w:color w:val="343434"/>
              </w:rPr>
              <w:t xml:space="preserve">Remove </w:t>
            </w:r>
            <w:r w:rsidRPr="00D55ADD">
              <w:rPr>
                <w:b/>
                <w:color w:val="343434"/>
              </w:rPr>
              <w:t xml:space="preserve">CHUCK KEYS/WRENCHES </w:t>
            </w:r>
            <w:r w:rsidRPr="00D55ADD">
              <w:rPr>
                <w:color w:val="343434"/>
              </w:rPr>
              <w:t xml:space="preserve">from the drill chuck before starting the machine. </w:t>
            </w:r>
            <w:r w:rsidRPr="00D55ADD">
              <w:rPr>
                <w:b/>
                <w:color w:val="343434"/>
              </w:rPr>
              <w:t>Never</w:t>
            </w:r>
            <w:r w:rsidRPr="00D55ADD">
              <w:rPr>
                <w:color w:val="343434"/>
              </w:rPr>
              <w:t xml:space="preserve"> secure Chuck keys/wrenches to the column of drill press with a chain.</w:t>
            </w:r>
          </w:p>
          <w:p w:rsidR="00C438EF" w:rsidRDefault="00C438EF" w:rsidP="00D55ADD">
            <w:pPr>
              <w:tabs>
                <w:tab w:val="left" w:pos="972"/>
              </w:tabs>
              <w:ind w:left="720" w:right="420"/>
              <w:rPr>
                <w:color w:val="343434"/>
              </w:rPr>
            </w:pPr>
          </w:p>
          <w:p w:rsidR="00C438EF" w:rsidRPr="00D55ADD" w:rsidRDefault="00C438EF" w:rsidP="00CB78F9">
            <w:pPr>
              <w:pStyle w:val="ListParagraph"/>
              <w:numPr>
                <w:ilvl w:val="0"/>
                <w:numId w:val="128"/>
              </w:numPr>
              <w:tabs>
                <w:tab w:val="left" w:pos="972"/>
              </w:tabs>
              <w:ind w:right="420"/>
              <w:rPr>
                <w:color w:val="343434"/>
              </w:rPr>
            </w:pPr>
            <w:r w:rsidRPr="00D55ADD">
              <w:rPr>
                <w:b/>
                <w:color w:val="343434"/>
              </w:rPr>
              <w:t xml:space="preserve">CLAMP THE WORK SECURELY </w:t>
            </w:r>
            <w:r w:rsidRPr="00D55ADD">
              <w:rPr>
                <w:color w:val="343434"/>
              </w:rPr>
              <w:t>to the table before starting the machine.  Attempting to hold the work under the drill with one hand can result in serious and painful injuries.</w:t>
            </w:r>
          </w:p>
          <w:p w:rsidR="00C438EF" w:rsidRDefault="00C438EF" w:rsidP="00D55ADD">
            <w:pPr>
              <w:tabs>
                <w:tab w:val="left" w:pos="972"/>
              </w:tabs>
              <w:ind w:left="720" w:right="420"/>
              <w:rPr>
                <w:color w:val="343434"/>
              </w:rPr>
            </w:pPr>
          </w:p>
          <w:p w:rsidR="00C438EF" w:rsidRPr="00D55ADD" w:rsidRDefault="00C438EF" w:rsidP="00CB78F9">
            <w:pPr>
              <w:pStyle w:val="ListParagraph"/>
              <w:numPr>
                <w:ilvl w:val="0"/>
                <w:numId w:val="128"/>
              </w:numPr>
              <w:tabs>
                <w:tab w:val="left" w:pos="972"/>
              </w:tabs>
              <w:ind w:right="420"/>
              <w:rPr>
                <w:color w:val="343434"/>
              </w:rPr>
            </w:pPr>
            <w:r w:rsidRPr="00D55ADD">
              <w:rPr>
                <w:color w:val="343434"/>
              </w:rPr>
              <w:t>Align drill bit to your spot mark on the work piece by moving the radial arm and drill head.</w:t>
            </w:r>
          </w:p>
          <w:p w:rsidR="00C438EF" w:rsidRDefault="00C438EF" w:rsidP="00D55ADD">
            <w:pPr>
              <w:pBdr>
                <w:top w:val="nil"/>
                <w:left w:val="nil"/>
                <w:bottom w:val="nil"/>
                <w:right w:val="nil"/>
                <w:between w:val="nil"/>
              </w:pBdr>
              <w:ind w:left="720"/>
              <w:rPr>
                <w:color w:val="343434"/>
              </w:rPr>
            </w:pPr>
          </w:p>
          <w:p w:rsidR="00C438EF" w:rsidRPr="00D55ADD" w:rsidRDefault="00C438EF" w:rsidP="00CB78F9">
            <w:pPr>
              <w:pStyle w:val="ListParagraph"/>
              <w:numPr>
                <w:ilvl w:val="0"/>
                <w:numId w:val="128"/>
              </w:numPr>
              <w:tabs>
                <w:tab w:val="left" w:pos="972"/>
              </w:tabs>
              <w:ind w:right="420"/>
              <w:rPr>
                <w:color w:val="343434"/>
              </w:rPr>
            </w:pPr>
            <w:r w:rsidRPr="00D55ADD">
              <w:rPr>
                <w:color w:val="343434"/>
              </w:rPr>
              <w:t>Clamp the radial arm and drilling head before starting to drill.</w:t>
            </w:r>
          </w:p>
          <w:p w:rsidR="00C438EF" w:rsidRDefault="00C438EF" w:rsidP="00D55ADD">
            <w:pPr>
              <w:tabs>
                <w:tab w:val="left" w:pos="972"/>
              </w:tabs>
              <w:ind w:right="420"/>
              <w:rPr>
                <w:color w:val="343434"/>
              </w:rPr>
            </w:pPr>
          </w:p>
          <w:p w:rsidR="00C438EF" w:rsidRPr="00D55ADD" w:rsidRDefault="00C438EF" w:rsidP="00CB78F9">
            <w:pPr>
              <w:pStyle w:val="ListParagraph"/>
              <w:numPr>
                <w:ilvl w:val="0"/>
                <w:numId w:val="128"/>
              </w:numPr>
              <w:tabs>
                <w:tab w:val="left" w:pos="972"/>
              </w:tabs>
              <w:ind w:right="420"/>
              <w:rPr>
                <w:color w:val="343434"/>
              </w:rPr>
            </w:pPr>
            <w:r w:rsidRPr="00D55ADD">
              <w:rPr>
                <w:color w:val="343434"/>
              </w:rPr>
              <w:t>Operate drills at the proper speed and feed. Forcing or trying to feed too quickly can cause drills to break or splinter with the chance of serious injuries.</w:t>
            </w:r>
          </w:p>
          <w:p w:rsidR="00C438EF" w:rsidRDefault="00C438EF" w:rsidP="00D55ADD">
            <w:pPr>
              <w:tabs>
                <w:tab w:val="left" w:pos="972"/>
              </w:tabs>
              <w:ind w:left="252" w:right="420"/>
              <w:rPr>
                <w:color w:val="343434"/>
              </w:rPr>
            </w:pPr>
          </w:p>
          <w:p w:rsidR="00C438EF" w:rsidRPr="00D55ADD" w:rsidRDefault="00C438EF" w:rsidP="00CB78F9">
            <w:pPr>
              <w:pStyle w:val="ListParagraph"/>
              <w:numPr>
                <w:ilvl w:val="0"/>
                <w:numId w:val="128"/>
              </w:numPr>
              <w:tabs>
                <w:tab w:val="left" w:pos="972"/>
              </w:tabs>
              <w:ind w:right="420"/>
              <w:rPr>
                <w:color w:val="343434"/>
              </w:rPr>
            </w:pPr>
            <w:r w:rsidRPr="00D55ADD">
              <w:rPr>
                <w:color w:val="343434"/>
              </w:rPr>
              <w:t>If work slips from the clamp, never attempt to stop it with your hands. Never reach around or behind any rotating drill. Use a V-block for round stock.</w:t>
            </w:r>
          </w:p>
          <w:p w:rsidR="00C438EF" w:rsidRDefault="00C438EF" w:rsidP="00D55ADD">
            <w:pPr>
              <w:tabs>
                <w:tab w:val="left" w:pos="972"/>
              </w:tabs>
              <w:ind w:left="360" w:right="420"/>
              <w:rPr>
                <w:color w:val="343434"/>
              </w:rPr>
            </w:pPr>
          </w:p>
          <w:p w:rsidR="00C438EF" w:rsidRPr="00D55ADD" w:rsidRDefault="00C438EF" w:rsidP="00CB78F9">
            <w:pPr>
              <w:pStyle w:val="ListParagraph"/>
              <w:numPr>
                <w:ilvl w:val="0"/>
                <w:numId w:val="128"/>
              </w:numPr>
              <w:tabs>
                <w:tab w:val="left" w:pos="972"/>
              </w:tabs>
              <w:ind w:right="420"/>
              <w:jc w:val="both"/>
              <w:rPr>
                <w:color w:val="343434"/>
              </w:rPr>
            </w:pPr>
            <w:r w:rsidRPr="00D55ADD">
              <w:rPr>
                <w:color w:val="343434"/>
              </w:rPr>
              <w:t>Always ensure that the machine has been locked out before you attempt to change the belt for speed regulation.</w:t>
            </w:r>
          </w:p>
          <w:p w:rsidR="00C438EF" w:rsidRDefault="00C438EF" w:rsidP="00D55ADD">
            <w:pPr>
              <w:tabs>
                <w:tab w:val="left" w:pos="972"/>
              </w:tabs>
              <w:ind w:left="252" w:right="420"/>
              <w:rPr>
                <w:color w:val="343434"/>
              </w:rPr>
            </w:pPr>
          </w:p>
          <w:p w:rsidR="00C438EF" w:rsidRPr="00D55ADD" w:rsidRDefault="00C438EF" w:rsidP="00CB78F9">
            <w:pPr>
              <w:pStyle w:val="ListParagraph"/>
              <w:numPr>
                <w:ilvl w:val="0"/>
                <w:numId w:val="128"/>
              </w:numPr>
              <w:tabs>
                <w:tab w:val="left" w:pos="972"/>
              </w:tabs>
              <w:ind w:right="420"/>
              <w:rPr>
                <w:color w:val="343434"/>
              </w:rPr>
            </w:pPr>
            <w:r w:rsidRPr="00D55ADD">
              <w:rPr>
                <w:color w:val="343434"/>
              </w:rPr>
              <w:t>If the drill sticks in the work, stop the motor and rotate the drill by hand to free it from the work.</w:t>
            </w:r>
          </w:p>
          <w:p w:rsidR="00C438EF" w:rsidRDefault="00C438EF" w:rsidP="00D55ADD">
            <w:pPr>
              <w:tabs>
                <w:tab w:val="left" w:pos="972"/>
              </w:tabs>
              <w:ind w:left="252" w:right="420"/>
              <w:rPr>
                <w:color w:val="343434"/>
              </w:rPr>
            </w:pPr>
          </w:p>
          <w:p w:rsidR="00C438EF" w:rsidRPr="00D55ADD" w:rsidRDefault="00C438EF" w:rsidP="00CB78F9">
            <w:pPr>
              <w:pStyle w:val="ListParagraph"/>
              <w:numPr>
                <w:ilvl w:val="0"/>
                <w:numId w:val="128"/>
              </w:numPr>
              <w:tabs>
                <w:tab w:val="left" w:pos="972"/>
              </w:tabs>
              <w:ind w:right="420"/>
              <w:rPr>
                <w:color w:val="343434"/>
              </w:rPr>
            </w:pPr>
            <w:r w:rsidRPr="00D55ADD">
              <w:rPr>
                <w:color w:val="343434"/>
              </w:rPr>
              <w:t>File or scrape all burrs from drilled holes. Be sure that the file is fitted with a proper handle.</w:t>
            </w:r>
          </w:p>
          <w:p w:rsidR="00C438EF" w:rsidRDefault="00C438EF" w:rsidP="00D55ADD">
            <w:pPr>
              <w:tabs>
                <w:tab w:val="left" w:pos="972"/>
              </w:tabs>
              <w:ind w:right="420"/>
              <w:rPr>
                <w:color w:val="343434"/>
              </w:rPr>
            </w:pPr>
          </w:p>
          <w:p w:rsidR="00C438EF" w:rsidRPr="00D55ADD" w:rsidRDefault="00C438EF" w:rsidP="00CB78F9">
            <w:pPr>
              <w:pStyle w:val="ListParagraph"/>
              <w:numPr>
                <w:ilvl w:val="0"/>
                <w:numId w:val="128"/>
              </w:numPr>
              <w:tabs>
                <w:tab w:val="left" w:pos="972"/>
              </w:tabs>
              <w:ind w:right="420"/>
              <w:rPr>
                <w:color w:val="000000"/>
              </w:rPr>
            </w:pPr>
            <w:r w:rsidRPr="00D55ADD">
              <w:rPr>
                <w:color w:val="000000"/>
              </w:rPr>
              <w:t xml:space="preserve">Always clear away chips and curls with a </w:t>
            </w:r>
            <w:r w:rsidRPr="00D55ADD">
              <w:rPr>
                <w:b/>
                <w:color w:val="000000"/>
              </w:rPr>
              <w:t xml:space="preserve">HAND BRUSH </w:t>
            </w:r>
            <w:r w:rsidRPr="00D55ADD">
              <w:rPr>
                <w:color w:val="000000"/>
              </w:rPr>
              <w:t>only when the machine has come to a complete stop– do not use your hands!</w:t>
            </w:r>
          </w:p>
          <w:p w:rsidR="00C438EF" w:rsidRDefault="00C438EF" w:rsidP="00D55ADD">
            <w:pPr>
              <w:tabs>
                <w:tab w:val="left" w:pos="972"/>
              </w:tabs>
              <w:ind w:left="975" w:right="420"/>
            </w:pPr>
          </w:p>
          <w:p w:rsidR="00C438EF" w:rsidRPr="00D55ADD" w:rsidRDefault="00C438EF" w:rsidP="00CB78F9">
            <w:pPr>
              <w:pStyle w:val="ListParagraph"/>
              <w:numPr>
                <w:ilvl w:val="0"/>
                <w:numId w:val="128"/>
              </w:numPr>
              <w:rPr>
                <w:color w:val="000000"/>
              </w:rPr>
            </w:pPr>
            <w:r w:rsidRPr="00D55ADD">
              <w:rPr>
                <w:color w:val="000000"/>
                <w:sz w:val="24"/>
              </w:rPr>
              <w:t xml:space="preserve">Always reference the owner's manual before operating and servicing equipment. </w:t>
            </w:r>
          </w:p>
          <w:p w:rsidR="00C438EF" w:rsidRDefault="00C438EF" w:rsidP="00D55ADD">
            <w:pPr>
              <w:jc w:val="center"/>
            </w:pPr>
          </w:p>
          <w:p w:rsidR="00D55ADD" w:rsidRDefault="00D55ADD" w:rsidP="00D55ADD">
            <w:pPr>
              <w:jc w:val="center"/>
            </w:pPr>
          </w:p>
          <w:p w:rsidR="00D55ADD" w:rsidRDefault="00D55ADD" w:rsidP="00D55ADD">
            <w:pPr>
              <w:jc w:val="center"/>
            </w:pPr>
          </w:p>
          <w:p w:rsidR="00D55ADD" w:rsidRDefault="00D55ADD" w:rsidP="00D55ADD">
            <w:pPr>
              <w:jc w:val="center"/>
            </w:pPr>
          </w:p>
          <w:p w:rsidR="00D55ADD" w:rsidRDefault="00D55ADD" w:rsidP="00D55ADD">
            <w:pPr>
              <w:jc w:val="center"/>
            </w:pPr>
          </w:p>
          <w:p w:rsidR="00D55ADD" w:rsidRDefault="00D55ADD" w:rsidP="00D55ADD">
            <w:pPr>
              <w:jc w:val="center"/>
            </w:pPr>
          </w:p>
          <w:p w:rsidR="00D55ADD" w:rsidRDefault="00D55ADD" w:rsidP="00D55ADD">
            <w:pPr>
              <w:jc w:val="center"/>
            </w:pPr>
          </w:p>
          <w:p w:rsidR="00D55ADD" w:rsidRDefault="00D55ADD" w:rsidP="00D55ADD">
            <w:pPr>
              <w:jc w:val="center"/>
            </w:pPr>
          </w:p>
          <w:p w:rsidR="00D55ADD" w:rsidRDefault="00D55ADD" w:rsidP="00D55ADD">
            <w:pPr>
              <w:numPr>
                <w:ilvl w:val="0"/>
                <w:numId w:val="18"/>
              </w:numPr>
              <w:ind w:left="360" w:hanging="302"/>
              <w:rPr>
                <w:color w:val="343434"/>
              </w:rPr>
            </w:pPr>
            <w:r>
              <w:rPr>
                <w:color w:val="343434"/>
              </w:rPr>
              <w:t>The student has been trained on this equipment.</w:t>
            </w:r>
          </w:p>
          <w:p w:rsidR="00D55ADD" w:rsidRDefault="00D55ADD" w:rsidP="00D55ADD">
            <w:pPr>
              <w:numPr>
                <w:ilvl w:val="0"/>
                <w:numId w:val="18"/>
              </w:numPr>
              <w:ind w:left="360" w:hanging="302"/>
              <w:rPr>
                <w:color w:val="343434"/>
              </w:rPr>
            </w:pPr>
            <w:r>
              <w:rPr>
                <w:color w:val="343434"/>
              </w:rPr>
              <w:t>The student understands the required personal protective equipment to operate this equipment.</w:t>
            </w:r>
          </w:p>
          <w:p w:rsidR="00D55ADD" w:rsidRDefault="00D55ADD" w:rsidP="00D55ADD">
            <w:pPr>
              <w:numPr>
                <w:ilvl w:val="0"/>
                <w:numId w:val="18"/>
              </w:numPr>
              <w:ind w:left="360" w:hanging="302"/>
              <w:rPr>
                <w:color w:val="343434"/>
              </w:rPr>
            </w:pPr>
            <w:r>
              <w:rPr>
                <w:color w:val="343434"/>
              </w:rPr>
              <w:t>The student is aware of the possible risk factors.</w:t>
            </w:r>
          </w:p>
          <w:p w:rsidR="00D55ADD" w:rsidRDefault="00D55ADD" w:rsidP="00D55ADD">
            <w:pPr>
              <w:rPr>
                <w:b/>
                <w:color w:val="343434"/>
                <w:sz w:val="24"/>
              </w:rPr>
            </w:pPr>
          </w:p>
          <w:p w:rsidR="00D55ADD" w:rsidRDefault="00D55ADD" w:rsidP="00D55ADD">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D55ADD" w:rsidRDefault="00D55ADD" w:rsidP="00D55ADD">
            <w:pPr>
              <w:rPr>
                <w:b/>
                <w:color w:val="343434"/>
                <w:sz w:val="24"/>
              </w:rPr>
            </w:pPr>
          </w:p>
          <w:p w:rsidR="00D55ADD" w:rsidRDefault="00D55ADD" w:rsidP="00D55ADD">
            <w:pPr>
              <w:rPr>
                <w:b/>
                <w:color w:val="343434"/>
                <w:sz w:val="24"/>
              </w:rPr>
            </w:pPr>
            <w:r>
              <w:rPr>
                <w:b/>
                <w:color w:val="343434"/>
                <w:sz w:val="24"/>
              </w:rPr>
              <w:tab/>
              <w:t>Teachers signature</w:t>
            </w:r>
            <w:r>
              <w:rPr>
                <w:b/>
                <w:color w:val="343434"/>
                <w:sz w:val="24"/>
              </w:rPr>
              <w:tab/>
              <w:t>________________________________</w:t>
            </w:r>
          </w:p>
          <w:p w:rsidR="00D55ADD" w:rsidRDefault="00D55ADD" w:rsidP="00D55ADD">
            <w:pPr>
              <w:rPr>
                <w:b/>
                <w:color w:val="343434"/>
                <w:sz w:val="24"/>
              </w:rPr>
            </w:pPr>
          </w:p>
          <w:p w:rsidR="00D55ADD" w:rsidRDefault="00D55ADD" w:rsidP="00D55ADD">
            <w:pPr>
              <w:rPr>
                <w:b/>
                <w:color w:val="343434"/>
                <w:sz w:val="24"/>
              </w:rPr>
            </w:pPr>
            <w:r>
              <w:rPr>
                <w:b/>
                <w:color w:val="343434"/>
                <w:sz w:val="24"/>
              </w:rPr>
              <w:tab/>
              <w:t>Date of training</w:t>
            </w:r>
            <w:r>
              <w:rPr>
                <w:b/>
                <w:color w:val="343434"/>
                <w:sz w:val="24"/>
              </w:rPr>
              <w:tab/>
            </w:r>
            <w:r>
              <w:rPr>
                <w:b/>
                <w:color w:val="343434"/>
                <w:sz w:val="24"/>
              </w:rPr>
              <w:tab/>
              <w:t>________________________________</w:t>
            </w:r>
          </w:p>
          <w:p w:rsidR="00D55ADD" w:rsidRDefault="00D55ADD" w:rsidP="00D55ADD">
            <w:pPr>
              <w:jc w:val="center"/>
            </w:pPr>
          </w:p>
        </w:tc>
      </w:tr>
    </w:tbl>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tbl>
      <w:tblPr>
        <w:tblStyle w:val="afffffffffffffffff9"/>
        <w:tblW w:w="10035" w:type="dxa"/>
        <w:tblInd w:w="-10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10035"/>
      </w:tblGrid>
      <w:tr w:rsidR="00C438EF" w:rsidTr="008A5B95">
        <w:trPr>
          <w:trHeight w:val="906"/>
        </w:trPr>
        <w:tc>
          <w:tcPr>
            <w:tcW w:w="10035" w:type="dxa"/>
            <w:shd w:val="clear" w:color="auto" w:fill="auto"/>
          </w:tcPr>
          <w:p w:rsidR="00C438EF" w:rsidRDefault="00C438EF" w:rsidP="008A5B95">
            <w:pPr>
              <w:ind w:right="225"/>
              <w:rPr>
                <w:color w:val="343434"/>
              </w:rPr>
            </w:pPr>
          </w:p>
          <w:p w:rsidR="00C438EF" w:rsidRDefault="00C438EF" w:rsidP="008A5B95">
            <w:pPr>
              <w:pStyle w:val="Heading2"/>
              <w:jc w:val="center"/>
              <w:outlineLvl w:val="1"/>
              <w:rPr>
                <w:color w:val="343434"/>
                <w:sz w:val="52"/>
                <w:szCs w:val="52"/>
              </w:rPr>
            </w:pPr>
            <w:bookmarkStart w:id="205" w:name="_Toc117621029"/>
            <w:r>
              <w:rPr>
                <w:color w:val="343434"/>
                <w:sz w:val="52"/>
                <w:szCs w:val="52"/>
              </w:rPr>
              <w:t>Disk Grinder - Hand</w:t>
            </w:r>
            <w:bookmarkEnd w:id="205"/>
          </w:p>
        </w:tc>
      </w:tr>
      <w:tr w:rsidR="00C438EF" w:rsidTr="008A5B95">
        <w:trPr>
          <w:trHeight w:val="9608"/>
        </w:trPr>
        <w:tc>
          <w:tcPr>
            <w:tcW w:w="10035" w:type="dxa"/>
            <w:shd w:val="clear" w:color="auto" w:fill="auto"/>
          </w:tcPr>
          <w:p w:rsidR="00C438EF" w:rsidRPr="00D55ADD" w:rsidRDefault="00C438EF" w:rsidP="00CB78F9">
            <w:pPr>
              <w:pStyle w:val="ListParagraph"/>
              <w:numPr>
                <w:ilvl w:val="0"/>
                <w:numId w:val="129"/>
              </w:numPr>
              <w:rPr>
                <w:color w:val="343434"/>
                <w:sz w:val="24"/>
              </w:rPr>
            </w:pPr>
            <w:r w:rsidRPr="00D55ADD">
              <w:rPr>
                <w:b/>
                <w:color w:val="343434"/>
                <w:sz w:val="24"/>
              </w:rPr>
              <w:t xml:space="preserve">WEAR PERSONAL PROTECTIVE EQUIPMENT INCLUDING GLOVES AND FACE SHIELD OR GLASSES </w:t>
            </w:r>
            <w:r w:rsidRPr="00D55ADD">
              <w:rPr>
                <w:color w:val="343434"/>
                <w:sz w:val="24"/>
              </w:rPr>
              <w:t>when using a grinder.</w:t>
            </w:r>
          </w:p>
          <w:p w:rsidR="00C438EF" w:rsidRDefault="00C438EF" w:rsidP="00D55ADD">
            <w:pPr>
              <w:rPr>
                <w:color w:val="343434"/>
                <w:sz w:val="24"/>
              </w:rPr>
            </w:pPr>
          </w:p>
          <w:p w:rsidR="00C438EF" w:rsidRPr="00D55ADD" w:rsidRDefault="00C438EF" w:rsidP="00CB78F9">
            <w:pPr>
              <w:pStyle w:val="ListParagraph"/>
              <w:numPr>
                <w:ilvl w:val="0"/>
                <w:numId w:val="129"/>
              </w:numPr>
              <w:rPr>
                <w:color w:val="343434"/>
                <w:sz w:val="24"/>
              </w:rPr>
            </w:pPr>
            <w:r w:rsidRPr="00D55ADD">
              <w:rPr>
                <w:color w:val="343434"/>
                <w:sz w:val="24"/>
              </w:rPr>
              <w:t>Check the grinder disk for any flaws before using.</w:t>
            </w:r>
          </w:p>
          <w:p w:rsidR="00C438EF" w:rsidRDefault="00C438EF" w:rsidP="00D55ADD">
            <w:pPr>
              <w:pBdr>
                <w:top w:val="nil"/>
                <w:left w:val="nil"/>
                <w:bottom w:val="nil"/>
                <w:right w:val="nil"/>
                <w:between w:val="nil"/>
              </w:pBdr>
              <w:ind w:left="720"/>
              <w:rPr>
                <w:color w:val="343434"/>
                <w:sz w:val="24"/>
              </w:rPr>
            </w:pPr>
          </w:p>
          <w:p w:rsidR="00C438EF" w:rsidRPr="00D55ADD" w:rsidRDefault="00C438EF" w:rsidP="00CB78F9">
            <w:pPr>
              <w:pStyle w:val="ListParagraph"/>
              <w:numPr>
                <w:ilvl w:val="0"/>
                <w:numId w:val="129"/>
              </w:numPr>
              <w:rPr>
                <w:color w:val="343434"/>
                <w:sz w:val="24"/>
              </w:rPr>
            </w:pPr>
            <w:r w:rsidRPr="00D55ADD">
              <w:rPr>
                <w:color w:val="343434"/>
                <w:sz w:val="24"/>
              </w:rPr>
              <w:t>Make sure guards are in place and operating properly.</w:t>
            </w:r>
          </w:p>
          <w:p w:rsidR="00C438EF" w:rsidRDefault="00C438EF" w:rsidP="00D55ADD">
            <w:pPr>
              <w:pBdr>
                <w:top w:val="nil"/>
                <w:left w:val="nil"/>
                <w:bottom w:val="nil"/>
                <w:right w:val="nil"/>
                <w:between w:val="nil"/>
              </w:pBdr>
              <w:ind w:left="720"/>
              <w:rPr>
                <w:color w:val="343434"/>
                <w:sz w:val="24"/>
              </w:rPr>
            </w:pPr>
          </w:p>
          <w:p w:rsidR="00C438EF" w:rsidRPr="00D55ADD" w:rsidRDefault="00C438EF" w:rsidP="00CB78F9">
            <w:pPr>
              <w:pStyle w:val="ListParagraph"/>
              <w:numPr>
                <w:ilvl w:val="0"/>
                <w:numId w:val="129"/>
              </w:numPr>
              <w:rPr>
                <w:color w:val="343434"/>
                <w:sz w:val="24"/>
              </w:rPr>
            </w:pPr>
            <w:r w:rsidRPr="00D55ADD">
              <w:rPr>
                <w:color w:val="343434"/>
                <w:sz w:val="24"/>
              </w:rPr>
              <w:t>Inspect cord for damage before use.</w:t>
            </w:r>
          </w:p>
          <w:p w:rsidR="00C438EF" w:rsidRDefault="00C438EF" w:rsidP="00D55ADD">
            <w:pPr>
              <w:pBdr>
                <w:top w:val="nil"/>
                <w:left w:val="nil"/>
                <w:bottom w:val="nil"/>
                <w:right w:val="nil"/>
                <w:between w:val="nil"/>
              </w:pBdr>
              <w:ind w:left="720"/>
              <w:rPr>
                <w:color w:val="343434"/>
                <w:sz w:val="24"/>
              </w:rPr>
            </w:pPr>
          </w:p>
          <w:p w:rsidR="00C438EF" w:rsidRPr="00D55ADD" w:rsidRDefault="00C438EF" w:rsidP="00CB78F9">
            <w:pPr>
              <w:pStyle w:val="ListParagraph"/>
              <w:numPr>
                <w:ilvl w:val="0"/>
                <w:numId w:val="129"/>
              </w:numPr>
              <w:rPr>
                <w:color w:val="343434"/>
                <w:sz w:val="24"/>
              </w:rPr>
            </w:pPr>
            <w:r w:rsidRPr="00D55ADD">
              <w:rPr>
                <w:color w:val="343434"/>
                <w:sz w:val="24"/>
              </w:rPr>
              <w:t>Always disconnect power when mounting a new disc wheel.</w:t>
            </w:r>
          </w:p>
          <w:p w:rsidR="00C438EF" w:rsidRDefault="00C438EF" w:rsidP="00D55ADD">
            <w:pPr>
              <w:rPr>
                <w:color w:val="343434"/>
                <w:sz w:val="24"/>
              </w:rPr>
            </w:pPr>
          </w:p>
          <w:p w:rsidR="00C438EF" w:rsidRPr="00D55ADD" w:rsidRDefault="00C438EF" w:rsidP="00CB78F9">
            <w:pPr>
              <w:pStyle w:val="ListParagraph"/>
              <w:numPr>
                <w:ilvl w:val="0"/>
                <w:numId w:val="129"/>
              </w:numPr>
              <w:rPr>
                <w:color w:val="343434"/>
                <w:sz w:val="24"/>
              </w:rPr>
            </w:pPr>
            <w:r w:rsidRPr="00D55ADD">
              <w:rPr>
                <w:color w:val="343434"/>
                <w:sz w:val="24"/>
              </w:rPr>
              <w:t>Ensure that the grinder disk is secured and seated properly on the arbor.</w:t>
            </w:r>
          </w:p>
          <w:p w:rsidR="00C438EF" w:rsidRDefault="00C438EF" w:rsidP="00D55ADD">
            <w:pPr>
              <w:rPr>
                <w:color w:val="343434"/>
                <w:sz w:val="24"/>
              </w:rPr>
            </w:pPr>
          </w:p>
          <w:p w:rsidR="00C438EF" w:rsidRPr="00D55ADD" w:rsidRDefault="00C438EF" w:rsidP="00CB78F9">
            <w:pPr>
              <w:pStyle w:val="ListParagraph"/>
              <w:numPr>
                <w:ilvl w:val="0"/>
                <w:numId w:val="129"/>
              </w:numPr>
              <w:rPr>
                <w:color w:val="343434"/>
                <w:sz w:val="24"/>
              </w:rPr>
            </w:pPr>
            <w:r w:rsidRPr="00D55ADD">
              <w:rPr>
                <w:color w:val="343434"/>
                <w:sz w:val="24"/>
              </w:rPr>
              <w:t>Check the immediate area for any fire hazards such as flammable materials, liquids or batteries.</w:t>
            </w:r>
          </w:p>
          <w:p w:rsidR="00C438EF" w:rsidRDefault="00C438EF" w:rsidP="00D55ADD">
            <w:pPr>
              <w:rPr>
                <w:color w:val="343434"/>
                <w:sz w:val="24"/>
              </w:rPr>
            </w:pPr>
          </w:p>
          <w:p w:rsidR="00C438EF" w:rsidRPr="00D55ADD" w:rsidRDefault="00C438EF" w:rsidP="00CB78F9">
            <w:pPr>
              <w:pStyle w:val="ListParagraph"/>
              <w:numPr>
                <w:ilvl w:val="0"/>
                <w:numId w:val="129"/>
              </w:numPr>
              <w:rPr>
                <w:color w:val="343434"/>
                <w:sz w:val="24"/>
              </w:rPr>
            </w:pPr>
            <w:r w:rsidRPr="00D55ADD">
              <w:rPr>
                <w:color w:val="343434"/>
                <w:sz w:val="24"/>
              </w:rPr>
              <w:t>Start the grinder off the work, grip the grinder solidly with two hands (beware of the torque). Also make sure you have a solid stance before starting to grind.</w:t>
            </w:r>
          </w:p>
          <w:p w:rsidR="00C438EF" w:rsidRDefault="00C438EF" w:rsidP="00D55ADD">
            <w:pPr>
              <w:rPr>
                <w:color w:val="343434"/>
                <w:sz w:val="24"/>
              </w:rPr>
            </w:pPr>
          </w:p>
          <w:p w:rsidR="00C438EF" w:rsidRPr="00D55ADD" w:rsidRDefault="00C438EF" w:rsidP="00CB78F9">
            <w:pPr>
              <w:pStyle w:val="ListParagraph"/>
              <w:numPr>
                <w:ilvl w:val="0"/>
                <w:numId w:val="129"/>
              </w:numPr>
              <w:rPr>
                <w:color w:val="343434"/>
                <w:sz w:val="24"/>
              </w:rPr>
            </w:pPr>
            <w:r w:rsidRPr="00D55ADD">
              <w:rPr>
                <w:color w:val="343434"/>
                <w:sz w:val="24"/>
              </w:rPr>
              <w:t>Aim the sparks towards the floor and away from others.</w:t>
            </w:r>
          </w:p>
          <w:p w:rsidR="00C438EF" w:rsidRDefault="00C438EF" w:rsidP="00D55ADD">
            <w:pPr>
              <w:rPr>
                <w:color w:val="343434"/>
                <w:sz w:val="24"/>
              </w:rPr>
            </w:pPr>
          </w:p>
          <w:p w:rsidR="00C438EF" w:rsidRPr="00D55ADD" w:rsidRDefault="00C438EF" w:rsidP="00CB78F9">
            <w:pPr>
              <w:pStyle w:val="ListParagraph"/>
              <w:numPr>
                <w:ilvl w:val="0"/>
                <w:numId w:val="129"/>
              </w:numPr>
              <w:rPr>
                <w:color w:val="343434"/>
                <w:sz w:val="24"/>
              </w:rPr>
            </w:pPr>
            <w:r w:rsidRPr="00D55ADD">
              <w:rPr>
                <w:color w:val="343434"/>
                <w:sz w:val="24"/>
              </w:rPr>
              <w:t>When you have finished grinding, raise the grinder off the work and allow it to stop on its own.</w:t>
            </w:r>
          </w:p>
          <w:p w:rsidR="00C438EF" w:rsidRDefault="00C438EF" w:rsidP="00D55ADD">
            <w:pPr>
              <w:rPr>
                <w:color w:val="343434"/>
                <w:sz w:val="24"/>
              </w:rPr>
            </w:pPr>
          </w:p>
          <w:p w:rsidR="00C438EF" w:rsidRPr="00D55ADD" w:rsidRDefault="00C438EF" w:rsidP="00CB78F9">
            <w:pPr>
              <w:pStyle w:val="ListParagraph"/>
              <w:numPr>
                <w:ilvl w:val="0"/>
                <w:numId w:val="129"/>
              </w:numPr>
              <w:ind w:right="420"/>
              <w:rPr>
                <w:color w:val="343434"/>
                <w:sz w:val="24"/>
              </w:rPr>
            </w:pPr>
            <w:r w:rsidRPr="00D55ADD">
              <w:rPr>
                <w:color w:val="343434"/>
                <w:sz w:val="24"/>
              </w:rPr>
              <w:t>If the grinder is dropped during use it should be thoroughly inspected by the teacher before being used again.</w:t>
            </w:r>
          </w:p>
          <w:p w:rsidR="00C438EF" w:rsidRDefault="00C438EF" w:rsidP="00D55ADD">
            <w:pPr>
              <w:pBdr>
                <w:top w:val="nil"/>
                <w:left w:val="nil"/>
                <w:bottom w:val="nil"/>
                <w:right w:val="nil"/>
                <w:between w:val="nil"/>
              </w:pBdr>
              <w:ind w:left="720"/>
              <w:rPr>
                <w:color w:val="343434"/>
                <w:sz w:val="24"/>
              </w:rPr>
            </w:pPr>
          </w:p>
          <w:p w:rsidR="00C438EF" w:rsidRPr="00D55ADD" w:rsidRDefault="00C438EF" w:rsidP="00CB78F9">
            <w:pPr>
              <w:pStyle w:val="ListParagraph"/>
              <w:numPr>
                <w:ilvl w:val="0"/>
                <w:numId w:val="129"/>
              </w:numPr>
              <w:ind w:right="420"/>
              <w:rPr>
                <w:color w:val="343434"/>
                <w:sz w:val="24"/>
              </w:rPr>
            </w:pPr>
            <w:r w:rsidRPr="00D55ADD">
              <w:rPr>
                <w:color w:val="343434"/>
                <w:sz w:val="24"/>
              </w:rPr>
              <w:t>Never cut on closed containers.</w:t>
            </w:r>
          </w:p>
          <w:p w:rsidR="00C438EF" w:rsidRDefault="00C438EF" w:rsidP="00D55ADD">
            <w:pPr>
              <w:ind w:left="720" w:right="420"/>
              <w:rPr>
                <w:color w:val="343434"/>
                <w:sz w:val="24"/>
              </w:rPr>
            </w:pPr>
          </w:p>
          <w:p w:rsidR="00C438EF" w:rsidRPr="00D55ADD" w:rsidRDefault="00C438EF" w:rsidP="00CB78F9">
            <w:pPr>
              <w:pStyle w:val="ListParagraph"/>
              <w:numPr>
                <w:ilvl w:val="0"/>
                <w:numId w:val="129"/>
              </w:numPr>
              <w:rPr>
                <w:color w:val="343434"/>
                <w:sz w:val="24"/>
              </w:rPr>
            </w:pPr>
            <w:r w:rsidRPr="00D55ADD">
              <w:rPr>
                <w:color w:val="343434"/>
                <w:sz w:val="24"/>
              </w:rPr>
              <w:t xml:space="preserve">Always reference the owner's manual before operating and servicing equipment. </w:t>
            </w:r>
          </w:p>
          <w:p w:rsidR="00C438EF" w:rsidRDefault="00C438EF" w:rsidP="008A5B95">
            <w:pPr>
              <w:pBdr>
                <w:top w:val="nil"/>
                <w:left w:val="nil"/>
                <w:bottom w:val="nil"/>
                <w:right w:val="nil"/>
                <w:between w:val="nil"/>
              </w:pBdr>
              <w:ind w:left="720"/>
              <w:rPr>
                <w:color w:val="343434"/>
                <w:sz w:val="24"/>
              </w:rPr>
            </w:pPr>
          </w:p>
          <w:p w:rsidR="00D55ADD" w:rsidRDefault="00D55ADD" w:rsidP="00D55ADD">
            <w:pPr>
              <w:numPr>
                <w:ilvl w:val="0"/>
                <w:numId w:val="18"/>
              </w:numPr>
              <w:ind w:left="360" w:hanging="302"/>
              <w:rPr>
                <w:color w:val="343434"/>
              </w:rPr>
            </w:pPr>
            <w:r>
              <w:rPr>
                <w:color w:val="343434"/>
              </w:rPr>
              <w:t>The student has been trained on this equipment.</w:t>
            </w:r>
          </w:p>
          <w:p w:rsidR="00D55ADD" w:rsidRDefault="00D55ADD" w:rsidP="00D55ADD">
            <w:pPr>
              <w:numPr>
                <w:ilvl w:val="0"/>
                <w:numId w:val="18"/>
              </w:numPr>
              <w:ind w:left="360" w:hanging="302"/>
              <w:rPr>
                <w:color w:val="343434"/>
              </w:rPr>
            </w:pPr>
            <w:r>
              <w:rPr>
                <w:color w:val="343434"/>
              </w:rPr>
              <w:t>The student understands the required personal protective equipment to operate this equipment.</w:t>
            </w:r>
          </w:p>
          <w:p w:rsidR="00D55ADD" w:rsidRDefault="00D55ADD" w:rsidP="00D55ADD">
            <w:pPr>
              <w:numPr>
                <w:ilvl w:val="0"/>
                <w:numId w:val="18"/>
              </w:numPr>
              <w:ind w:left="360" w:hanging="302"/>
              <w:rPr>
                <w:color w:val="343434"/>
              </w:rPr>
            </w:pPr>
            <w:r>
              <w:rPr>
                <w:color w:val="343434"/>
              </w:rPr>
              <w:t>The student is aware of the possible risk factors.</w:t>
            </w:r>
          </w:p>
          <w:p w:rsidR="00D55ADD" w:rsidRDefault="00D55ADD" w:rsidP="00D55ADD">
            <w:pPr>
              <w:rPr>
                <w:b/>
                <w:color w:val="343434"/>
                <w:sz w:val="24"/>
              </w:rPr>
            </w:pPr>
          </w:p>
          <w:p w:rsidR="00D55ADD" w:rsidRDefault="00D55ADD" w:rsidP="00D55ADD">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D55ADD" w:rsidRDefault="00D55ADD" w:rsidP="00D55ADD">
            <w:pPr>
              <w:rPr>
                <w:b/>
                <w:color w:val="343434"/>
                <w:sz w:val="24"/>
              </w:rPr>
            </w:pPr>
          </w:p>
          <w:p w:rsidR="00D55ADD" w:rsidRDefault="00D55ADD" w:rsidP="00D55ADD">
            <w:pPr>
              <w:rPr>
                <w:b/>
                <w:color w:val="343434"/>
                <w:sz w:val="24"/>
              </w:rPr>
            </w:pPr>
            <w:r>
              <w:rPr>
                <w:b/>
                <w:color w:val="343434"/>
                <w:sz w:val="24"/>
              </w:rPr>
              <w:tab/>
              <w:t>Teachers signature</w:t>
            </w:r>
            <w:r>
              <w:rPr>
                <w:b/>
                <w:color w:val="343434"/>
                <w:sz w:val="24"/>
              </w:rPr>
              <w:tab/>
              <w:t>________________________________</w:t>
            </w:r>
          </w:p>
          <w:p w:rsidR="00D55ADD" w:rsidRDefault="00D55ADD" w:rsidP="00D55ADD">
            <w:pPr>
              <w:rPr>
                <w:b/>
                <w:color w:val="343434"/>
                <w:sz w:val="24"/>
              </w:rPr>
            </w:pPr>
          </w:p>
          <w:p w:rsidR="00C438EF" w:rsidRDefault="00D55ADD" w:rsidP="00D55ADD">
            <w:pPr>
              <w:rPr>
                <w:b/>
                <w:color w:val="343434"/>
                <w:sz w:val="28"/>
                <w:szCs w:val="28"/>
              </w:rPr>
            </w:pPr>
            <w:r>
              <w:rPr>
                <w:b/>
                <w:color w:val="343434"/>
                <w:sz w:val="24"/>
              </w:rPr>
              <w:tab/>
              <w:t>Date of training</w:t>
            </w:r>
            <w:r>
              <w:rPr>
                <w:b/>
                <w:color w:val="343434"/>
                <w:sz w:val="24"/>
              </w:rPr>
              <w:tab/>
            </w:r>
            <w:r>
              <w:rPr>
                <w:b/>
                <w:color w:val="343434"/>
                <w:sz w:val="24"/>
              </w:rPr>
              <w:tab/>
              <w:t>________________________________</w:t>
            </w:r>
          </w:p>
        </w:tc>
      </w:tr>
    </w:tbl>
    <w:p w:rsidR="00C438EF" w:rsidRDefault="00C438EF" w:rsidP="00C438EF">
      <w:pPr>
        <w:tabs>
          <w:tab w:val="left" w:pos="8640"/>
        </w:tabs>
      </w:pPr>
    </w:p>
    <w:tbl>
      <w:tblPr>
        <w:tblStyle w:val="afffffffffffffffffa"/>
        <w:tblW w:w="10410" w:type="dxa"/>
        <w:tblInd w:w="-22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10410"/>
      </w:tblGrid>
      <w:tr w:rsidR="00C438EF" w:rsidTr="008A5B95">
        <w:trPr>
          <w:trHeight w:val="1259"/>
        </w:trPr>
        <w:tc>
          <w:tcPr>
            <w:tcW w:w="10410" w:type="dxa"/>
            <w:shd w:val="clear" w:color="auto" w:fill="auto"/>
          </w:tcPr>
          <w:p w:rsidR="00C438EF" w:rsidRDefault="00C438EF" w:rsidP="008A5B95">
            <w:pPr>
              <w:rPr>
                <w:color w:val="343434"/>
              </w:rPr>
            </w:pPr>
          </w:p>
          <w:p w:rsidR="00C438EF" w:rsidRDefault="00C438EF" w:rsidP="008A5B95">
            <w:pPr>
              <w:pStyle w:val="Heading2"/>
              <w:jc w:val="center"/>
              <w:outlineLvl w:val="1"/>
              <w:rPr>
                <w:color w:val="343434"/>
                <w:sz w:val="52"/>
                <w:szCs w:val="52"/>
              </w:rPr>
            </w:pPr>
            <w:bookmarkStart w:id="206" w:name="_Toc117621030"/>
            <w:r>
              <w:rPr>
                <w:color w:val="343434"/>
                <w:sz w:val="52"/>
                <w:szCs w:val="52"/>
              </w:rPr>
              <w:t>Grinder –Bench and Pedesta</w:t>
            </w:r>
            <w:r w:rsidR="00D55ADD">
              <w:rPr>
                <w:color w:val="343434"/>
                <w:sz w:val="52"/>
                <w:szCs w:val="52"/>
              </w:rPr>
              <w:t>l</w:t>
            </w:r>
            <w:bookmarkEnd w:id="206"/>
          </w:p>
        </w:tc>
      </w:tr>
      <w:tr w:rsidR="00C438EF" w:rsidTr="008A5B95">
        <w:trPr>
          <w:trHeight w:val="114"/>
        </w:trPr>
        <w:tc>
          <w:tcPr>
            <w:tcW w:w="10410" w:type="dxa"/>
            <w:shd w:val="clear" w:color="auto" w:fill="auto"/>
          </w:tcPr>
          <w:p w:rsidR="00C438EF" w:rsidRPr="00D55ADD" w:rsidRDefault="00C438EF" w:rsidP="00CB78F9">
            <w:pPr>
              <w:pStyle w:val="ListParagraph"/>
              <w:numPr>
                <w:ilvl w:val="0"/>
                <w:numId w:val="130"/>
              </w:numPr>
              <w:tabs>
                <w:tab w:val="left" w:pos="972"/>
              </w:tabs>
              <w:ind w:right="420"/>
              <w:jc w:val="both"/>
              <w:rPr>
                <w:color w:val="343434"/>
              </w:rPr>
            </w:pPr>
            <w:r w:rsidRPr="00D55ADD">
              <w:rPr>
                <w:b/>
                <w:color w:val="343434"/>
              </w:rPr>
              <w:t>WEAR PERSONAL PROTECTIVE EQUIPMENT INCLUDING AN APPROVED SAFETY SHIELD AND/OR SAFETY GLASSES</w:t>
            </w:r>
            <w:r w:rsidRPr="00D55ADD">
              <w:rPr>
                <w:color w:val="343434"/>
              </w:rPr>
              <w:t xml:space="preserve"> when using a grinder, even if the grinder is equipped with protective glass shields. Ensure participants or observers are wearing personal protective equipment. </w:t>
            </w:r>
          </w:p>
          <w:p w:rsidR="00C438EF" w:rsidRDefault="00C438EF" w:rsidP="00D55ADD">
            <w:pPr>
              <w:tabs>
                <w:tab w:val="left" w:pos="972"/>
              </w:tabs>
              <w:ind w:left="252" w:right="420"/>
              <w:jc w:val="both"/>
              <w:rPr>
                <w:color w:val="343434"/>
              </w:rPr>
            </w:pPr>
          </w:p>
          <w:p w:rsidR="00C438EF" w:rsidRPr="00D55ADD" w:rsidRDefault="00C438EF" w:rsidP="00CB78F9">
            <w:pPr>
              <w:pStyle w:val="ListParagraph"/>
              <w:numPr>
                <w:ilvl w:val="0"/>
                <w:numId w:val="130"/>
              </w:numPr>
              <w:tabs>
                <w:tab w:val="left" w:pos="972"/>
              </w:tabs>
              <w:ind w:right="420"/>
              <w:jc w:val="both"/>
              <w:rPr>
                <w:color w:val="343434"/>
              </w:rPr>
            </w:pPr>
            <w:r w:rsidRPr="00D55ADD">
              <w:rPr>
                <w:color w:val="343434"/>
              </w:rPr>
              <w:t>Keep the work area clean and free of oil, grease and debris.</w:t>
            </w:r>
          </w:p>
          <w:p w:rsidR="00C438EF" w:rsidRDefault="00C438EF" w:rsidP="00D55ADD">
            <w:pPr>
              <w:tabs>
                <w:tab w:val="left" w:pos="972"/>
              </w:tabs>
              <w:ind w:left="252" w:right="420"/>
              <w:jc w:val="both"/>
              <w:rPr>
                <w:color w:val="343434"/>
              </w:rPr>
            </w:pPr>
          </w:p>
          <w:p w:rsidR="00C438EF" w:rsidRPr="00D55ADD" w:rsidRDefault="00C438EF" w:rsidP="00CB78F9">
            <w:pPr>
              <w:pStyle w:val="ListParagraph"/>
              <w:numPr>
                <w:ilvl w:val="0"/>
                <w:numId w:val="130"/>
              </w:numPr>
              <w:tabs>
                <w:tab w:val="left" w:pos="972"/>
              </w:tabs>
              <w:ind w:right="420"/>
              <w:jc w:val="both"/>
              <w:rPr>
                <w:color w:val="343434"/>
              </w:rPr>
            </w:pPr>
            <w:r w:rsidRPr="00D55ADD">
              <w:rPr>
                <w:color w:val="343434"/>
              </w:rPr>
              <w:t xml:space="preserve">Operate only after you have received instruction, gloves should not be worn. </w:t>
            </w:r>
          </w:p>
          <w:p w:rsidR="00C438EF" w:rsidRDefault="00C438EF" w:rsidP="00D55ADD">
            <w:pPr>
              <w:tabs>
                <w:tab w:val="left" w:pos="612"/>
              </w:tabs>
              <w:ind w:right="420"/>
              <w:jc w:val="both"/>
              <w:rPr>
                <w:color w:val="343434"/>
              </w:rPr>
            </w:pPr>
          </w:p>
          <w:p w:rsidR="00C438EF" w:rsidRPr="00D55ADD" w:rsidRDefault="00C438EF" w:rsidP="00CB78F9">
            <w:pPr>
              <w:pStyle w:val="ListParagraph"/>
              <w:numPr>
                <w:ilvl w:val="0"/>
                <w:numId w:val="130"/>
              </w:numPr>
              <w:tabs>
                <w:tab w:val="left" w:pos="612"/>
              </w:tabs>
              <w:ind w:right="420"/>
              <w:jc w:val="both"/>
              <w:rPr>
                <w:color w:val="343434"/>
              </w:rPr>
            </w:pPr>
            <w:r w:rsidRPr="00D55ADD">
              <w:rPr>
                <w:color w:val="343434"/>
              </w:rPr>
              <w:t xml:space="preserve">Always check the </w:t>
            </w:r>
            <w:r w:rsidRPr="00D55ADD">
              <w:rPr>
                <w:b/>
                <w:color w:val="343434"/>
              </w:rPr>
              <w:t xml:space="preserve">CLEARANCE OF THE TOOL REST </w:t>
            </w:r>
            <w:r w:rsidRPr="00D55ADD">
              <w:rPr>
                <w:color w:val="343434"/>
              </w:rPr>
              <w:t>before starting work. Clearance should never be more than 3mm or 1/8 inch.  Always set the tool rest clearance when the wheel is not in motion.</w:t>
            </w:r>
          </w:p>
          <w:p w:rsidR="00C438EF" w:rsidRDefault="00C438EF" w:rsidP="00D55ADD">
            <w:pPr>
              <w:tabs>
                <w:tab w:val="left" w:pos="612"/>
              </w:tabs>
              <w:ind w:right="420"/>
              <w:jc w:val="both"/>
              <w:rPr>
                <w:color w:val="343434"/>
              </w:rPr>
            </w:pPr>
          </w:p>
          <w:p w:rsidR="00C438EF" w:rsidRPr="00D55ADD" w:rsidRDefault="00C438EF" w:rsidP="00CB78F9">
            <w:pPr>
              <w:pStyle w:val="ListParagraph"/>
              <w:numPr>
                <w:ilvl w:val="0"/>
                <w:numId w:val="130"/>
              </w:numPr>
              <w:tabs>
                <w:tab w:val="left" w:pos="612"/>
              </w:tabs>
              <w:ind w:right="420"/>
              <w:jc w:val="both"/>
              <w:rPr>
                <w:color w:val="343434"/>
              </w:rPr>
            </w:pPr>
            <w:r w:rsidRPr="00D55ADD">
              <w:rPr>
                <w:color w:val="343434"/>
              </w:rPr>
              <w:t xml:space="preserve">Always ensure a new grinding wheel has the </w:t>
            </w:r>
            <w:r w:rsidRPr="00D55ADD">
              <w:rPr>
                <w:b/>
                <w:color w:val="343434"/>
              </w:rPr>
              <w:t>CORRECT RPM RATING</w:t>
            </w:r>
            <w:r w:rsidRPr="00D55ADD">
              <w:rPr>
                <w:color w:val="343434"/>
              </w:rPr>
              <w:t xml:space="preserve"> for the grinder it is being installed on.</w:t>
            </w:r>
          </w:p>
          <w:p w:rsidR="00C438EF" w:rsidRDefault="00C438EF" w:rsidP="00D55ADD">
            <w:pPr>
              <w:tabs>
                <w:tab w:val="left" w:pos="612"/>
              </w:tabs>
              <w:ind w:right="420"/>
              <w:jc w:val="both"/>
              <w:rPr>
                <w:color w:val="343434"/>
              </w:rPr>
            </w:pPr>
          </w:p>
          <w:p w:rsidR="00C438EF" w:rsidRPr="00D55ADD" w:rsidRDefault="00C438EF" w:rsidP="00CB78F9">
            <w:pPr>
              <w:pStyle w:val="ListParagraph"/>
              <w:numPr>
                <w:ilvl w:val="0"/>
                <w:numId w:val="130"/>
              </w:numPr>
              <w:tabs>
                <w:tab w:val="left" w:pos="612"/>
              </w:tabs>
              <w:ind w:right="420"/>
              <w:jc w:val="both"/>
              <w:rPr>
                <w:color w:val="343434"/>
              </w:rPr>
            </w:pPr>
            <w:r w:rsidRPr="00D55ADD">
              <w:rPr>
                <w:color w:val="343434"/>
              </w:rPr>
              <w:t>When mounting or replacing any grinding wheel, always ensure that it fits properly on the shaft.</w:t>
            </w:r>
          </w:p>
          <w:p w:rsidR="00C438EF" w:rsidRDefault="00C438EF" w:rsidP="00D55ADD">
            <w:pPr>
              <w:tabs>
                <w:tab w:val="left" w:pos="612"/>
              </w:tabs>
              <w:ind w:right="420"/>
              <w:jc w:val="both"/>
              <w:rPr>
                <w:color w:val="343434"/>
              </w:rPr>
            </w:pPr>
          </w:p>
          <w:p w:rsidR="00C438EF" w:rsidRPr="00D55ADD" w:rsidRDefault="00C438EF" w:rsidP="00CB78F9">
            <w:pPr>
              <w:pStyle w:val="ListParagraph"/>
              <w:numPr>
                <w:ilvl w:val="0"/>
                <w:numId w:val="130"/>
              </w:numPr>
              <w:tabs>
                <w:tab w:val="left" w:pos="612"/>
              </w:tabs>
              <w:ind w:right="420"/>
              <w:jc w:val="both"/>
              <w:rPr>
                <w:color w:val="343434"/>
              </w:rPr>
            </w:pPr>
            <w:r w:rsidRPr="00D55ADD">
              <w:rPr>
                <w:color w:val="343434"/>
              </w:rPr>
              <w:t>When installing the grinding wheel to the spindle, be certain the blotters are affixed to both sides of the wheel and that washers and nuts are of the correct size and are tightened securely.</w:t>
            </w:r>
          </w:p>
          <w:p w:rsidR="00C438EF" w:rsidRDefault="00C438EF" w:rsidP="00D55ADD">
            <w:pPr>
              <w:tabs>
                <w:tab w:val="left" w:pos="612"/>
              </w:tabs>
              <w:ind w:right="420"/>
              <w:jc w:val="both"/>
              <w:rPr>
                <w:color w:val="343434"/>
              </w:rPr>
            </w:pPr>
          </w:p>
          <w:p w:rsidR="00C438EF" w:rsidRPr="00D55ADD" w:rsidRDefault="00C438EF" w:rsidP="00CB78F9">
            <w:pPr>
              <w:pStyle w:val="ListParagraph"/>
              <w:numPr>
                <w:ilvl w:val="0"/>
                <w:numId w:val="130"/>
              </w:numPr>
              <w:tabs>
                <w:tab w:val="left" w:pos="612"/>
              </w:tabs>
              <w:ind w:right="420"/>
              <w:jc w:val="both"/>
              <w:rPr>
                <w:color w:val="343434"/>
              </w:rPr>
            </w:pPr>
            <w:r w:rsidRPr="00D55ADD">
              <w:rPr>
                <w:color w:val="343434"/>
              </w:rPr>
              <w:t xml:space="preserve">When starting up any grinding wheel, </w:t>
            </w:r>
            <w:r w:rsidRPr="00D55ADD">
              <w:rPr>
                <w:b/>
                <w:color w:val="343434"/>
              </w:rPr>
              <w:t>STAND TO ONE SIDE</w:t>
            </w:r>
            <w:r w:rsidRPr="00D55ADD">
              <w:rPr>
                <w:color w:val="343434"/>
              </w:rPr>
              <w:t xml:space="preserve"> out of line with the wheel and make sure no one is in line with the grinding wheel in case of breakage.</w:t>
            </w:r>
          </w:p>
          <w:p w:rsidR="00C438EF" w:rsidRDefault="00C438EF" w:rsidP="00D55ADD">
            <w:pPr>
              <w:tabs>
                <w:tab w:val="left" w:pos="612"/>
              </w:tabs>
              <w:ind w:right="420"/>
              <w:jc w:val="both"/>
              <w:rPr>
                <w:color w:val="343434"/>
              </w:rPr>
            </w:pPr>
          </w:p>
          <w:p w:rsidR="00C438EF" w:rsidRPr="00D55ADD" w:rsidRDefault="00C438EF" w:rsidP="00CB78F9">
            <w:pPr>
              <w:pStyle w:val="ListParagraph"/>
              <w:numPr>
                <w:ilvl w:val="0"/>
                <w:numId w:val="130"/>
              </w:numPr>
              <w:rPr>
                <w:color w:val="343434"/>
              </w:rPr>
            </w:pPr>
            <w:r w:rsidRPr="00D55ADD">
              <w:rPr>
                <w:color w:val="343434"/>
              </w:rPr>
              <w:t>Only grind on the face of the wheel, use the entire face to avoid grooving the wheel.</w:t>
            </w:r>
          </w:p>
          <w:p w:rsidR="00C438EF" w:rsidRDefault="00C438EF" w:rsidP="00D55ADD">
            <w:pPr>
              <w:tabs>
                <w:tab w:val="left" w:pos="612"/>
              </w:tabs>
              <w:ind w:right="420"/>
              <w:jc w:val="both"/>
              <w:rPr>
                <w:color w:val="343434"/>
              </w:rPr>
            </w:pPr>
          </w:p>
          <w:p w:rsidR="00C438EF" w:rsidRPr="00D55ADD" w:rsidRDefault="00C438EF" w:rsidP="00CB78F9">
            <w:pPr>
              <w:pStyle w:val="ListParagraph"/>
              <w:numPr>
                <w:ilvl w:val="0"/>
                <w:numId w:val="130"/>
              </w:numPr>
              <w:tabs>
                <w:tab w:val="left" w:pos="612"/>
              </w:tabs>
              <w:ind w:right="420"/>
              <w:jc w:val="both"/>
              <w:rPr>
                <w:color w:val="343434"/>
              </w:rPr>
            </w:pPr>
            <w:r w:rsidRPr="00D55ADD">
              <w:rPr>
                <w:color w:val="343434"/>
              </w:rPr>
              <w:t xml:space="preserve">Always </w:t>
            </w:r>
            <w:r w:rsidRPr="00D55ADD">
              <w:rPr>
                <w:b/>
                <w:color w:val="343434"/>
              </w:rPr>
              <w:t>FEED THE WORK TO THE WHEEL GRADUALLY</w:t>
            </w:r>
            <w:r w:rsidRPr="00D55ADD">
              <w:rPr>
                <w:color w:val="343434"/>
              </w:rPr>
              <w:t>. Too much pressure or striking the wheel suddenly may cause it to fracture.</w:t>
            </w:r>
          </w:p>
          <w:p w:rsidR="00C438EF" w:rsidRDefault="00C438EF" w:rsidP="00D55ADD">
            <w:pPr>
              <w:tabs>
                <w:tab w:val="left" w:pos="612"/>
              </w:tabs>
              <w:ind w:left="180" w:right="420"/>
              <w:jc w:val="both"/>
              <w:rPr>
                <w:color w:val="343434"/>
              </w:rPr>
            </w:pPr>
          </w:p>
          <w:p w:rsidR="00C438EF" w:rsidRPr="00D55ADD" w:rsidRDefault="00C438EF" w:rsidP="00CB78F9">
            <w:pPr>
              <w:pStyle w:val="ListParagraph"/>
              <w:numPr>
                <w:ilvl w:val="0"/>
                <w:numId w:val="130"/>
              </w:numPr>
              <w:tabs>
                <w:tab w:val="left" w:pos="612"/>
              </w:tabs>
              <w:ind w:right="420"/>
              <w:jc w:val="both"/>
              <w:rPr>
                <w:color w:val="343434"/>
              </w:rPr>
            </w:pPr>
            <w:r w:rsidRPr="00D55ADD">
              <w:rPr>
                <w:color w:val="343434"/>
              </w:rPr>
              <w:t>Ensure there is ample water for cooling work pieces at the machine.</w:t>
            </w:r>
          </w:p>
          <w:p w:rsidR="00C438EF" w:rsidRDefault="00C438EF" w:rsidP="00D55ADD">
            <w:pPr>
              <w:tabs>
                <w:tab w:val="left" w:pos="612"/>
              </w:tabs>
              <w:ind w:right="420"/>
              <w:jc w:val="both"/>
              <w:rPr>
                <w:color w:val="343434"/>
              </w:rPr>
            </w:pPr>
          </w:p>
          <w:p w:rsidR="00C438EF" w:rsidRPr="00D55ADD" w:rsidRDefault="00C438EF" w:rsidP="00CB78F9">
            <w:pPr>
              <w:pStyle w:val="ListParagraph"/>
              <w:numPr>
                <w:ilvl w:val="0"/>
                <w:numId w:val="130"/>
              </w:numPr>
              <w:tabs>
                <w:tab w:val="left" w:pos="612"/>
              </w:tabs>
              <w:ind w:right="420"/>
              <w:jc w:val="both"/>
              <w:rPr>
                <w:color w:val="343434"/>
                <w:sz w:val="24"/>
              </w:rPr>
            </w:pPr>
            <w:r w:rsidRPr="00D55ADD">
              <w:rPr>
                <w:b/>
                <w:color w:val="343434"/>
              </w:rPr>
              <w:t>STOP THE GRINDER IMMEDIATELY IF IT BEGINS TO CHATTER OR VIBRATE. NEVER USE TOOLS OR HANDS TO STOP ANY GRINDER.</w:t>
            </w:r>
          </w:p>
          <w:p w:rsidR="00C438EF" w:rsidRDefault="00C438EF" w:rsidP="00D55ADD">
            <w:pPr>
              <w:tabs>
                <w:tab w:val="left" w:pos="612"/>
              </w:tabs>
              <w:ind w:left="975" w:right="420"/>
              <w:jc w:val="both"/>
              <w:rPr>
                <w:b/>
                <w:color w:val="343434"/>
              </w:rPr>
            </w:pPr>
          </w:p>
          <w:p w:rsidR="00C438EF" w:rsidRPr="00D55ADD" w:rsidRDefault="00C438EF" w:rsidP="00CB78F9">
            <w:pPr>
              <w:pStyle w:val="ListParagraph"/>
              <w:numPr>
                <w:ilvl w:val="0"/>
                <w:numId w:val="130"/>
              </w:numPr>
              <w:rPr>
                <w:color w:val="343434"/>
              </w:rPr>
            </w:pPr>
            <w:r w:rsidRPr="00D55ADD">
              <w:rPr>
                <w:color w:val="343434"/>
                <w:sz w:val="24"/>
              </w:rPr>
              <w:t xml:space="preserve">Always reference the owner's manual before operating and servicing equipment. </w:t>
            </w:r>
          </w:p>
          <w:p w:rsidR="00C438EF" w:rsidRDefault="00C438EF" w:rsidP="00D55ADD">
            <w:pPr>
              <w:rPr>
                <w:color w:val="343434"/>
                <w:sz w:val="28"/>
                <w:szCs w:val="28"/>
              </w:rPr>
            </w:pPr>
          </w:p>
          <w:p w:rsidR="00D55ADD" w:rsidRDefault="00D55ADD" w:rsidP="00D55ADD">
            <w:pPr>
              <w:rPr>
                <w:color w:val="343434"/>
                <w:sz w:val="28"/>
                <w:szCs w:val="28"/>
              </w:rPr>
            </w:pPr>
          </w:p>
          <w:p w:rsidR="00D55ADD" w:rsidRDefault="00D55ADD" w:rsidP="00D55ADD">
            <w:pPr>
              <w:rPr>
                <w:color w:val="343434"/>
                <w:sz w:val="28"/>
                <w:szCs w:val="28"/>
              </w:rPr>
            </w:pPr>
          </w:p>
          <w:p w:rsidR="00D55ADD" w:rsidRDefault="00D55ADD" w:rsidP="00D55ADD">
            <w:pPr>
              <w:rPr>
                <w:color w:val="343434"/>
                <w:sz w:val="28"/>
                <w:szCs w:val="28"/>
              </w:rPr>
            </w:pPr>
          </w:p>
          <w:p w:rsidR="00D55ADD" w:rsidRDefault="00D55ADD" w:rsidP="00D55ADD">
            <w:pPr>
              <w:rPr>
                <w:color w:val="343434"/>
                <w:sz w:val="28"/>
                <w:szCs w:val="28"/>
              </w:rPr>
            </w:pPr>
          </w:p>
          <w:p w:rsidR="00D55ADD" w:rsidRDefault="00D55ADD" w:rsidP="00D55ADD">
            <w:pPr>
              <w:rPr>
                <w:color w:val="343434"/>
                <w:sz w:val="28"/>
                <w:szCs w:val="28"/>
              </w:rPr>
            </w:pPr>
          </w:p>
          <w:p w:rsidR="00D55ADD" w:rsidRDefault="00D55ADD" w:rsidP="00D55ADD">
            <w:pPr>
              <w:numPr>
                <w:ilvl w:val="0"/>
                <w:numId w:val="18"/>
              </w:numPr>
              <w:ind w:left="360" w:hanging="302"/>
              <w:rPr>
                <w:color w:val="343434"/>
              </w:rPr>
            </w:pPr>
            <w:r>
              <w:rPr>
                <w:color w:val="343434"/>
              </w:rPr>
              <w:t>The student has been trained on this equipment.</w:t>
            </w:r>
          </w:p>
          <w:p w:rsidR="00D55ADD" w:rsidRDefault="00D55ADD" w:rsidP="00D55ADD">
            <w:pPr>
              <w:numPr>
                <w:ilvl w:val="0"/>
                <w:numId w:val="18"/>
              </w:numPr>
              <w:ind w:left="360" w:hanging="302"/>
              <w:rPr>
                <w:color w:val="343434"/>
              </w:rPr>
            </w:pPr>
            <w:r>
              <w:rPr>
                <w:color w:val="343434"/>
              </w:rPr>
              <w:t>The student understands the required personal protective equipment to operate this equipment.</w:t>
            </w:r>
          </w:p>
          <w:p w:rsidR="00D55ADD" w:rsidRDefault="00D55ADD" w:rsidP="00D55ADD">
            <w:pPr>
              <w:numPr>
                <w:ilvl w:val="0"/>
                <w:numId w:val="18"/>
              </w:numPr>
              <w:ind w:left="360" w:hanging="302"/>
              <w:rPr>
                <w:color w:val="343434"/>
              </w:rPr>
            </w:pPr>
            <w:r>
              <w:rPr>
                <w:color w:val="343434"/>
              </w:rPr>
              <w:t>The student is aware of the possible risk factors.</w:t>
            </w:r>
          </w:p>
          <w:p w:rsidR="00D55ADD" w:rsidRDefault="00D55ADD" w:rsidP="00D55ADD">
            <w:pPr>
              <w:rPr>
                <w:b/>
                <w:color w:val="343434"/>
                <w:sz w:val="24"/>
              </w:rPr>
            </w:pPr>
          </w:p>
          <w:p w:rsidR="00D55ADD" w:rsidRDefault="00D55ADD" w:rsidP="00D55ADD">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D55ADD" w:rsidRDefault="00D55ADD" w:rsidP="00D55ADD">
            <w:pPr>
              <w:rPr>
                <w:b/>
                <w:color w:val="343434"/>
                <w:sz w:val="24"/>
              </w:rPr>
            </w:pPr>
          </w:p>
          <w:p w:rsidR="00D55ADD" w:rsidRDefault="00D55ADD" w:rsidP="00D55ADD">
            <w:pPr>
              <w:rPr>
                <w:b/>
                <w:color w:val="343434"/>
                <w:sz w:val="24"/>
              </w:rPr>
            </w:pPr>
            <w:r>
              <w:rPr>
                <w:b/>
                <w:color w:val="343434"/>
                <w:sz w:val="24"/>
              </w:rPr>
              <w:tab/>
              <w:t>Teachers signature</w:t>
            </w:r>
            <w:r>
              <w:rPr>
                <w:b/>
                <w:color w:val="343434"/>
                <w:sz w:val="24"/>
              </w:rPr>
              <w:tab/>
              <w:t>________________________________</w:t>
            </w:r>
          </w:p>
          <w:p w:rsidR="00D55ADD" w:rsidRDefault="00D55ADD" w:rsidP="00D55ADD">
            <w:pPr>
              <w:rPr>
                <w:b/>
                <w:color w:val="343434"/>
                <w:sz w:val="24"/>
              </w:rPr>
            </w:pPr>
          </w:p>
          <w:p w:rsidR="00D55ADD" w:rsidRDefault="00D55ADD" w:rsidP="00D55ADD">
            <w:pPr>
              <w:rPr>
                <w:b/>
                <w:color w:val="343434"/>
                <w:sz w:val="24"/>
              </w:rPr>
            </w:pPr>
            <w:r>
              <w:rPr>
                <w:b/>
                <w:color w:val="343434"/>
                <w:sz w:val="24"/>
              </w:rPr>
              <w:tab/>
              <w:t>Date of training</w:t>
            </w:r>
            <w:r>
              <w:rPr>
                <w:b/>
                <w:color w:val="343434"/>
                <w:sz w:val="24"/>
              </w:rPr>
              <w:tab/>
            </w:r>
            <w:r>
              <w:rPr>
                <w:b/>
                <w:color w:val="343434"/>
                <w:sz w:val="24"/>
              </w:rPr>
              <w:tab/>
              <w:t>________________________________</w:t>
            </w:r>
          </w:p>
          <w:p w:rsidR="00C438EF" w:rsidRDefault="00C438EF" w:rsidP="00D55ADD">
            <w:pPr>
              <w:jc w:val="center"/>
              <w:rPr>
                <w:b/>
                <w:color w:val="343434"/>
                <w:sz w:val="28"/>
                <w:szCs w:val="28"/>
              </w:rPr>
            </w:pPr>
          </w:p>
        </w:tc>
      </w:tr>
    </w:tbl>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D55ADD" w:rsidRDefault="00D55ADD"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C438EF" w:rsidRDefault="00C438EF" w:rsidP="00C438EF">
      <w:pPr>
        <w:tabs>
          <w:tab w:val="left" w:pos="8640"/>
        </w:tabs>
      </w:pPr>
    </w:p>
    <w:p w:rsidR="00C438EF" w:rsidRPr="006C3580" w:rsidRDefault="00C438EF" w:rsidP="00C438EF"/>
    <w:tbl>
      <w:tblPr>
        <w:tblW w:w="0" w:type="auto"/>
        <w:tblCellMar>
          <w:top w:w="15" w:type="dxa"/>
          <w:left w:w="15" w:type="dxa"/>
          <w:bottom w:w="15" w:type="dxa"/>
          <w:right w:w="15" w:type="dxa"/>
        </w:tblCellMar>
        <w:tblLook w:val="04A0" w:firstRow="1" w:lastRow="0" w:firstColumn="1" w:lastColumn="0" w:noHBand="0" w:noVBand="1"/>
      </w:tblPr>
      <w:tblGrid>
        <w:gridCol w:w="9444"/>
      </w:tblGrid>
      <w:tr w:rsidR="00C438EF" w:rsidTr="008A5B95">
        <w:tc>
          <w:tcPr>
            <w:tcW w:w="0" w:type="auto"/>
            <w:tcBorders>
              <w:top w:val="single" w:sz="24"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rsidR="00C438EF" w:rsidRDefault="00C438EF" w:rsidP="008A5B95">
            <w:pPr>
              <w:pStyle w:val="Heading2"/>
              <w:jc w:val="center"/>
            </w:pPr>
            <w:bookmarkStart w:id="207" w:name="_Toc117621031"/>
            <w:r>
              <w:rPr>
                <w:color w:val="343434"/>
                <w:sz w:val="52"/>
                <w:szCs w:val="52"/>
              </w:rPr>
              <w:lastRenderedPageBreak/>
              <w:t>Laser Cutting</w:t>
            </w:r>
            <w:bookmarkEnd w:id="207"/>
          </w:p>
          <w:p w:rsidR="00C438EF" w:rsidRDefault="00C438EF" w:rsidP="008A5B95"/>
        </w:tc>
      </w:tr>
      <w:tr w:rsidR="00C438EF" w:rsidTr="008A5B95">
        <w:tc>
          <w:tcPr>
            <w:tcW w:w="0" w:type="auto"/>
            <w:tcBorders>
              <w:top w:val="single" w:sz="24"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rsidR="00C438EF" w:rsidRPr="00D55ADD" w:rsidRDefault="00C438EF" w:rsidP="008A5B95">
            <w:pPr>
              <w:pStyle w:val="NormalWeb"/>
              <w:spacing w:before="0" w:after="0"/>
              <w:ind w:right="420"/>
              <w:rPr>
                <w:sz w:val="22"/>
                <w:szCs w:val="22"/>
              </w:rPr>
            </w:pPr>
            <w:r w:rsidRPr="00D55ADD">
              <w:rPr>
                <w:rFonts w:ascii="Arial" w:hAnsi="Arial"/>
                <w:color w:val="343434"/>
                <w:sz w:val="22"/>
                <w:szCs w:val="22"/>
              </w:rPr>
              <w:t>Many operations in manufacturing involve different types of Computer Aided Machinery.  Laser Cutting is one of these.   Make sure you know how to handle the machine and conduct regular cleaning maintenance.</w:t>
            </w:r>
          </w:p>
          <w:p w:rsidR="00C438EF" w:rsidRPr="00D55ADD" w:rsidRDefault="00C438EF" w:rsidP="008A5B95">
            <w:pPr>
              <w:rPr>
                <w:szCs w:val="22"/>
              </w:rPr>
            </w:pPr>
          </w:p>
          <w:p w:rsidR="00C438EF" w:rsidRPr="00D55ADD" w:rsidRDefault="00C438EF" w:rsidP="00CB78F9">
            <w:pPr>
              <w:pStyle w:val="NormalWeb"/>
              <w:numPr>
                <w:ilvl w:val="0"/>
                <w:numId w:val="131"/>
              </w:numPr>
              <w:spacing w:before="0" w:after="0"/>
              <w:textAlignment w:val="baseline"/>
              <w:rPr>
                <w:rFonts w:ascii="Arial" w:hAnsi="Arial"/>
                <w:color w:val="000000"/>
                <w:sz w:val="22"/>
                <w:szCs w:val="22"/>
              </w:rPr>
            </w:pPr>
            <w:r w:rsidRPr="00D55ADD">
              <w:rPr>
                <w:rFonts w:ascii="Arial" w:hAnsi="Arial"/>
                <w:color w:val="000000"/>
                <w:sz w:val="22"/>
                <w:szCs w:val="22"/>
              </w:rPr>
              <w:t>WEAR PERSONAL PROTECTIVE EQUIPMENT (PPE) INCLUDING SAFETY GLASSES, sturdy footwear, gloves, and respiratory and hearing protection as required.   Always wear proper, close fitting clothing to cover arms and legs. Long hair must be tied back.</w:t>
            </w:r>
            <w:r w:rsidRPr="00D55ADD">
              <w:rPr>
                <w:szCs w:val="22"/>
              </w:rPr>
              <w:br/>
            </w:r>
          </w:p>
          <w:p w:rsidR="00C438EF" w:rsidRPr="00D55ADD" w:rsidRDefault="00C438EF" w:rsidP="00CB78F9">
            <w:pPr>
              <w:pStyle w:val="NormalWeb"/>
              <w:numPr>
                <w:ilvl w:val="0"/>
                <w:numId w:val="131"/>
              </w:numPr>
              <w:spacing w:before="100" w:after="120"/>
              <w:textAlignment w:val="baseline"/>
              <w:rPr>
                <w:rFonts w:ascii="Arial" w:hAnsi="Arial"/>
                <w:color w:val="000000"/>
                <w:sz w:val="22"/>
                <w:szCs w:val="22"/>
              </w:rPr>
            </w:pPr>
            <w:r w:rsidRPr="00D55ADD">
              <w:rPr>
                <w:rFonts w:ascii="Arial" w:hAnsi="Arial"/>
                <w:color w:val="000000"/>
                <w:sz w:val="22"/>
                <w:szCs w:val="22"/>
              </w:rPr>
              <w:t>LASER cutters pose a fire hazard. To further increase risk, some of the materials engaged by the laser cutter can leave flammable debris and can ignite inside the cutter. </w:t>
            </w:r>
            <w:r w:rsidRPr="00D55ADD">
              <w:rPr>
                <w:szCs w:val="22"/>
              </w:rPr>
              <w:br/>
            </w:r>
          </w:p>
          <w:p w:rsidR="00C438EF" w:rsidRPr="00D55ADD" w:rsidRDefault="00C438EF" w:rsidP="00CB78F9">
            <w:pPr>
              <w:pStyle w:val="NormalWeb"/>
              <w:numPr>
                <w:ilvl w:val="0"/>
                <w:numId w:val="131"/>
              </w:numPr>
              <w:spacing w:before="0" w:after="0"/>
              <w:textAlignment w:val="baseline"/>
              <w:rPr>
                <w:rFonts w:ascii="Arial" w:hAnsi="Arial"/>
                <w:color w:val="000000"/>
                <w:sz w:val="22"/>
                <w:szCs w:val="22"/>
              </w:rPr>
            </w:pPr>
            <w:r w:rsidRPr="00D55ADD">
              <w:rPr>
                <w:rFonts w:ascii="Arial" w:hAnsi="Arial"/>
                <w:color w:val="000000"/>
                <w:sz w:val="22"/>
                <w:szCs w:val="22"/>
              </w:rPr>
              <w:t>Do not use this machine unless a teacher has instructed you in its safe use and a safety passport has been issued. </w:t>
            </w:r>
            <w:r w:rsidRPr="00D55ADD">
              <w:rPr>
                <w:szCs w:val="22"/>
              </w:rPr>
              <w:br/>
            </w:r>
          </w:p>
          <w:p w:rsidR="00C438EF" w:rsidRPr="00D55ADD" w:rsidRDefault="00C438EF" w:rsidP="00CB78F9">
            <w:pPr>
              <w:pStyle w:val="NormalWeb"/>
              <w:numPr>
                <w:ilvl w:val="0"/>
                <w:numId w:val="131"/>
              </w:numPr>
              <w:spacing w:before="0" w:after="0"/>
              <w:textAlignment w:val="baseline"/>
              <w:rPr>
                <w:rFonts w:ascii="Arial" w:hAnsi="Arial"/>
                <w:color w:val="000000"/>
                <w:sz w:val="22"/>
                <w:szCs w:val="22"/>
              </w:rPr>
            </w:pPr>
            <w:r w:rsidRPr="00D55ADD">
              <w:rPr>
                <w:rFonts w:ascii="Arial" w:hAnsi="Arial"/>
                <w:color w:val="000000"/>
                <w:sz w:val="22"/>
                <w:szCs w:val="22"/>
              </w:rPr>
              <w:t>Before beginning a cut, make sure the bed is clear of build material, debris, tools or other objects.  Keep the interior of the LASER cutter clean and free of debris.</w:t>
            </w:r>
            <w:r w:rsidRPr="00D55ADD">
              <w:rPr>
                <w:szCs w:val="22"/>
              </w:rPr>
              <w:br/>
            </w:r>
          </w:p>
          <w:p w:rsidR="00C438EF" w:rsidRPr="00D55ADD" w:rsidRDefault="00C438EF" w:rsidP="00CB78F9">
            <w:pPr>
              <w:pStyle w:val="NormalWeb"/>
              <w:numPr>
                <w:ilvl w:val="0"/>
                <w:numId w:val="131"/>
              </w:numPr>
              <w:spacing w:before="0" w:after="0"/>
              <w:textAlignment w:val="baseline"/>
              <w:rPr>
                <w:rFonts w:ascii="Arial" w:hAnsi="Arial"/>
                <w:color w:val="000000"/>
                <w:sz w:val="22"/>
                <w:szCs w:val="22"/>
              </w:rPr>
            </w:pPr>
            <w:r w:rsidRPr="00D55ADD">
              <w:rPr>
                <w:rFonts w:ascii="Arial" w:hAnsi="Arial"/>
                <w:color w:val="000000"/>
                <w:sz w:val="22"/>
                <w:szCs w:val="22"/>
              </w:rPr>
              <w:t>NEVER LEAVE THE LASER CUTTER when it is in operation.  </w:t>
            </w:r>
            <w:r w:rsidRPr="00D55ADD">
              <w:rPr>
                <w:szCs w:val="22"/>
              </w:rPr>
              <w:br/>
            </w:r>
          </w:p>
          <w:p w:rsidR="00C438EF" w:rsidRPr="00D55ADD" w:rsidRDefault="00C438EF" w:rsidP="00CB78F9">
            <w:pPr>
              <w:pStyle w:val="NormalWeb"/>
              <w:numPr>
                <w:ilvl w:val="0"/>
                <w:numId w:val="131"/>
              </w:numPr>
              <w:spacing w:before="0" w:after="0"/>
              <w:textAlignment w:val="baseline"/>
              <w:rPr>
                <w:rFonts w:ascii="Arial" w:hAnsi="Arial"/>
                <w:color w:val="000000"/>
                <w:sz w:val="22"/>
                <w:szCs w:val="22"/>
              </w:rPr>
            </w:pPr>
            <w:r w:rsidRPr="00D55ADD">
              <w:rPr>
                <w:rFonts w:ascii="Arial" w:hAnsi="Arial"/>
                <w:color w:val="000000"/>
                <w:sz w:val="22"/>
                <w:szCs w:val="22"/>
              </w:rPr>
              <w:t>Ensure the fume extraction system is on before beginning cutting operation.</w:t>
            </w:r>
            <w:r w:rsidRPr="00D55ADD">
              <w:rPr>
                <w:szCs w:val="22"/>
              </w:rPr>
              <w:br/>
            </w:r>
          </w:p>
          <w:p w:rsidR="00C438EF" w:rsidRPr="00D55ADD" w:rsidRDefault="00C438EF" w:rsidP="00CB78F9">
            <w:pPr>
              <w:pStyle w:val="NormalWeb"/>
              <w:numPr>
                <w:ilvl w:val="0"/>
                <w:numId w:val="131"/>
              </w:numPr>
              <w:spacing w:before="0" w:after="0"/>
              <w:textAlignment w:val="baseline"/>
              <w:rPr>
                <w:rFonts w:ascii="Arial" w:hAnsi="Arial"/>
                <w:color w:val="000000"/>
                <w:sz w:val="22"/>
                <w:szCs w:val="22"/>
              </w:rPr>
            </w:pPr>
            <w:r w:rsidRPr="00D55ADD">
              <w:rPr>
                <w:rFonts w:ascii="Arial" w:hAnsi="Arial"/>
                <w:color w:val="000000"/>
                <w:sz w:val="22"/>
                <w:szCs w:val="22"/>
              </w:rPr>
              <w:t>Ensure material to be cut is on the approved list and poses no hazard. Where possible consult the manufacturer’s Safety Data Sheets (SDS) for specific technical data and precautionary measures concerning any materials cut with this equipment.  If in doubt, ask your teacher.</w:t>
            </w:r>
          </w:p>
          <w:p w:rsidR="00C438EF" w:rsidRPr="00D55ADD" w:rsidRDefault="00C438EF" w:rsidP="00CB78F9">
            <w:pPr>
              <w:pStyle w:val="NormalWeb"/>
              <w:numPr>
                <w:ilvl w:val="0"/>
                <w:numId w:val="131"/>
              </w:numPr>
              <w:spacing w:before="100" w:after="120"/>
              <w:textAlignment w:val="baseline"/>
              <w:rPr>
                <w:rFonts w:ascii="Arial" w:hAnsi="Arial"/>
                <w:color w:val="000000"/>
                <w:sz w:val="22"/>
                <w:szCs w:val="22"/>
              </w:rPr>
            </w:pPr>
            <w:r w:rsidRPr="00D55ADD">
              <w:rPr>
                <w:rFonts w:ascii="Arial" w:hAnsi="Arial"/>
                <w:color w:val="000000"/>
                <w:sz w:val="22"/>
                <w:szCs w:val="22"/>
              </w:rPr>
              <w:t>Refer to the cutting manual for appropriate engraving and cutting Power and Speed settings for varied materials</w:t>
            </w:r>
          </w:p>
          <w:p w:rsidR="00C438EF" w:rsidRPr="00D55ADD" w:rsidRDefault="00C438EF" w:rsidP="00CB78F9">
            <w:pPr>
              <w:pStyle w:val="NormalWeb"/>
              <w:numPr>
                <w:ilvl w:val="0"/>
                <w:numId w:val="131"/>
              </w:numPr>
              <w:spacing w:before="0" w:after="0"/>
              <w:textAlignment w:val="baseline"/>
              <w:rPr>
                <w:rFonts w:ascii="Arial" w:hAnsi="Arial"/>
                <w:color w:val="000000"/>
                <w:sz w:val="22"/>
                <w:szCs w:val="22"/>
              </w:rPr>
            </w:pPr>
            <w:r w:rsidRPr="00D55ADD">
              <w:rPr>
                <w:rFonts w:ascii="Arial" w:hAnsi="Arial"/>
                <w:color w:val="000000"/>
                <w:sz w:val="22"/>
                <w:szCs w:val="22"/>
              </w:rPr>
              <w:t>Consult laser cutter Project Log Book prior to starting the project.  Make sure you have documented your project and are compliant with the manufacturer’s maintenance procedures.  If in doubt, ask your teacher.</w:t>
            </w:r>
          </w:p>
          <w:p w:rsidR="00C438EF" w:rsidRPr="00D55ADD" w:rsidRDefault="00C438EF" w:rsidP="00D55ADD">
            <w:pPr>
              <w:rPr>
                <w:rFonts w:ascii="Times New Roman" w:hAnsi="Times New Roman" w:cs="Times New Roman"/>
                <w:szCs w:val="22"/>
              </w:rPr>
            </w:pPr>
          </w:p>
          <w:p w:rsidR="00C438EF" w:rsidRDefault="00C438EF" w:rsidP="00CB78F9">
            <w:pPr>
              <w:pStyle w:val="NormalWeb"/>
              <w:numPr>
                <w:ilvl w:val="0"/>
                <w:numId w:val="131"/>
              </w:numPr>
              <w:spacing w:before="100" w:after="120"/>
              <w:textAlignment w:val="baseline"/>
              <w:rPr>
                <w:rFonts w:ascii="Arial" w:hAnsi="Arial"/>
                <w:color w:val="000000"/>
                <w:sz w:val="22"/>
                <w:szCs w:val="22"/>
              </w:rPr>
            </w:pPr>
            <w:r w:rsidRPr="00D55ADD">
              <w:rPr>
                <w:rFonts w:ascii="Arial" w:hAnsi="Arial"/>
                <w:color w:val="000000"/>
                <w:sz w:val="22"/>
                <w:szCs w:val="22"/>
              </w:rPr>
              <w:t>Ensure all safety devices are in place before operating.</w:t>
            </w:r>
          </w:p>
          <w:p w:rsidR="008A5B95" w:rsidRPr="008A5B95" w:rsidRDefault="008A5B95" w:rsidP="00CB78F9">
            <w:pPr>
              <w:pStyle w:val="ListParagraph"/>
              <w:numPr>
                <w:ilvl w:val="0"/>
                <w:numId w:val="132"/>
              </w:numPr>
              <w:rPr>
                <w:color w:val="343434"/>
              </w:rPr>
            </w:pPr>
            <w:r w:rsidRPr="008A5B95">
              <w:rPr>
                <w:color w:val="343434"/>
              </w:rPr>
              <w:t>The student has been trained on this equipment.</w:t>
            </w:r>
          </w:p>
          <w:p w:rsidR="008A5B95" w:rsidRPr="008A5B95" w:rsidRDefault="008A5B95" w:rsidP="00CB78F9">
            <w:pPr>
              <w:pStyle w:val="ListParagraph"/>
              <w:numPr>
                <w:ilvl w:val="0"/>
                <w:numId w:val="132"/>
              </w:numPr>
              <w:rPr>
                <w:color w:val="343434"/>
              </w:rPr>
            </w:pPr>
            <w:r w:rsidRPr="008A5B95">
              <w:rPr>
                <w:color w:val="343434"/>
              </w:rPr>
              <w:t>The student understands the required personal protective equipment to operate this equipment.</w:t>
            </w:r>
          </w:p>
          <w:p w:rsidR="008A5B95" w:rsidRPr="008A5B95" w:rsidRDefault="008A5B95" w:rsidP="00CB78F9">
            <w:pPr>
              <w:pStyle w:val="ListParagraph"/>
              <w:numPr>
                <w:ilvl w:val="0"/>
                <w:numId w:val="132"/>
              </w:numPr>
              <w:rPr>
                <w:color w:val="343434"/>
              </w:rPr>
            </w:pPr>
            <w:r w:rsidRPr="008A5B95">
              <w:rPr>
                <w:color w:val="343434"/>
              </w:rPr>
              <w:t>The student is aware of the possible risk factors.</w:t>
            </w:r>
          </w:p>
          <w:p w:rsidR="008A5B95" w:rsidRDefault="008A5B95" w:rsidP="008A5B95">
            <w:pPr>
              <w:rPr>
                <w:b/>
                <w:color w:val="343434"/>
                <w:sz w:val="24"/>
              </w:rPr>
            </w:pPr>
          </w:p>
          <w:p w:rsidR="008A5B95" w:rsidRDefault="008A5B95" w:rsidP="008A5B95">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8A5B95" w:rsidRDefault="008A5B95" w:rsidP="008A5B95">
            <w:pPr>
              <w:rPr>
                <w:b/>
                <w:color w:val="343434"/>
                <w:sz w:val="24"/>
              </w:rPr>
            </w:pPr>
          </w:p>
          <w:p w:rsidR="008A5B95" w:rsidRDefault="008A5B95" w:rsidP="008A5B95">
            <w:pPr>
              <w:rPr>
                <w:b/>
                <w:color w:val="343434"/>
                <w:sz w:val="24"/>
              </w:rPr>
            </w:pPr>
            <w:r>
              <w:rPr>
                <w:b/>
                <w:color w:val="343434"/>
                <w:sz w:val="24"/>
              </w:rPr>
              <w:tab/>
              <w:t>Teachers signature</w:t>
            </w:r>
            <w:r>
              <w:rPr>
                <w:b/>
                <w:color w:val="343434"/>
                <w:sz w:val="24"/>
              </w:rPr>
              <w:tab/>
              <w:t>________________________________</w:t>
            </w:r>
          </w:p>
          <w:p w:rsidR="008A5B95" w:rsidRDefault="008A5B95" w:rsidP="008A5B95">
            <w:pPr>
              <w:rPr>
                <w:b/>
                <w:color w:val="343434"/>
                <w:sz w:val="24"/>
              </w:rPr>
            </w:pPr>
          </w:p>
          <w:p w:rsidR="00D55ADD" w:rsidRPr="00D55ADD" w:rsidRDefault="008A5B95" w:rsidP="008A5B95">
            <w:pPr>
              <w:rPr>
                <w:color w:val="000000"/>
                <w:szCs w:val="22"/>
              </w:rPr>
            </w:pPr>
            <w:r>
              <w:rPr>
                <w:b/>
                <w:color w:val="343434"/>
                <w:sz w:val="24"/>
              </w:rPr>
              <w:tab/>
              <w:t>Date of training</w:t>
            </w:r>
            <w:r>
              <w:rPr>
                <w:b/>
                <w:color w:val="343434"/>
                <w:sz w:val="24"/>
              </w:rPr>
              <w:tab/>
            </w:r>
            <w:r>
              <w:rPr>
                <w:b/>
                <w:color w:val="343434"/>
                <w:sz w:val="24"/>
              </w:rPr>
              <w:tab/>
              <w:t>________________________________</w:t>
            </w:r>
          </w:p>
          <w:p w:rsidR="00C438EF" w:rsidRDefault="00C438EF" w:rsidP="008A5B95">
            <w:pPr>
              <w:rPr>
                <w:rFonts w:ascii="Times New Roman" w:hAnsi="Times New Roman" w:cs="Times New Roman"/>
              </w:rPr>
            </w:pPr>
          </w:p>
        </w:tc>
      </w:tr>
    </w:tbl>
    <w:p w:rsidR="00C438EF" w:rsidRPr="006C3580" w:rsidRDefault="00C438EF" w:rsidP="00C438EF"/>
    <w:tbl>
      <w:tblPr>
        <w:tblStyle w:val="afffffffffffffffffd"/>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C438EF" w:rsidTr="008A5B95">
        <w:tc>
          <w:tcPr>
            <w:tcW w:w="9720" w:type="dxa"/>
            <w:shd w:val="clear" w:color="auto" w:fill="auto"/>
          </w:tcPr>
          <w:p w:rsidR="00C438EF" w:rsidRDefault="00C438EF" w:rsidP="008A5B95">
            <w:pPr>
              <w:pStyle w:val="Heading2"/>
              <w:jc w:val="center"/>
              <w:outlineLvl w:val="1"/>
              <w:rPr>
                <w:color w:val="343434"/>
                <w:sz w:val="52"/>
                <w:szCs w:val="52"/>
              </w:rPr>
            </w:pPr>
            <w:bookmarkStart w:id="208" w:name="_Toc117621032"/>
            <w:r>
              <w:rPr>
                <w:color w:val="343434"/>
                <w:sz w:val="52"/>
                <w:szCs w:val="52"/>
              </w:rPr>
              <w:t>Metal Cut Off (Chop) Saw</w:t>
            </w:r>
            <w:bookmarkEnd w:id="208"/>
          </w:p>
          <w:p w:rsidR="00C438EF" w:rsidRDefault="00C438EF" w:rsidP="008A5B95">
            <w:pPr>
              <w:rPr>
                <w:color w:val="343434"/>
              </w:rPr>
            </w:pPr>
          </w:p>
        </w:tc>
      </w:tr>
      <w:tr w:rsidR="00C438EF" w:rsidTr="008A5B95">
        <w:trPr>
          <w:trHeight w:val="9193"/>
        </w:trPr>
        <w:tc>
          <w:tcPr>
            <w:tcW w:w="9720" w:type="dxa"/>
            <w:shd w:val="clear" w:color="auto" w:fill="auto"/>
          </w:tcPr>
          <w:p w:rsidR="00C438EF" w:rsidRDefault="00C438EF" w:rsidP="008A5B95">
            <w:pPr>
              <w:ind w:left="720"/>
              <w:rPr>
                <w:color w:val="343434"/>
                <w:sz w:val="24"/>
              </w:rPr>
            </w:pPr>
            <w:r>
              <w:rPr>
                <w:b/>
                <w:color w:val="343434"/>
                <w:sz w:val="24"/>
              </w:rPr>
              <w:t>WEAR PERSONAL PROTECTIVE EQUIPMENT INCLUDING GLOVES AND FACE SHIELD OR GLASSES</w:t>
            </w:r>
            <w:r>
              <w:rPr>
                <w:color w:val="343434"/>
                <w:sz w:val="24"/>
              </w:rPr>
              <w:t xml:space="preserve"> when using a metal chop saw.</w:t>
            </w:r>
          </w:p>
          <w:p w:rsidR="00C438EF" w:rsidRDefault="00C438EF" w:rsidP="008A5B95">
            <w:pPr>
              <w:rPr>
                <w:color w:val="343434"/>
                <w:sz w:val="24"/>
              </w:rPr>
            </w:pPr>
          </w:p>
          <w:p w:rsidR="00C438EF" w:rsidRPr="008A5B95" w:rsidRDefault="00C438EF" w:rsidP="00CB78F9">
            <w:pPr>
              <w:pStyle w:val="ListParagraph"/>
              <w:numPr>
                <w:ilvl w:val="0"/>
                <w:numId w:val="133"/>
              </w:numPr>
              <w:rPr>
                <w:color w:val="343434"/>
                <w:szCs w:val="22"/>
              </w:rPr>
            </w:pPr>
            <w:r w:rsidRPr="008A5B95">
              <w:rPr>
                <w:color w:val="343434"/>
                <w:szCs w:val="22"/>
              </w:rPr>
              <w:t>All jewelry must be removed, and long hair tied back securely.</w:t>
            </w:r>
          </w:p>
          <w:p w:rsidR="00C438EF" w:rsidRPr="008A5B95" w:rsidRDefault="00C438EF" w:rsidP="008A5B95">
            <w:pPr>
              <w:rPr>
                <w:color w:val="343434"/>
                <w:szCs w:val="22"/>
              </w:rPr>
            </w:pPr>
          </w:p>
          <w:p w:rsidR="00C438EF" w:rsidRPr="008A5B95" w:rsidRDefault="00C438EF" w:rsidP="00CB78F9">
            <w:pPr>
              <w:pStyle w:val="ListParagraph"/>
              <w:numPr>
                <w:ilvl w:val="0"/>
                <w:numId w:val="133"/>
              </w:numPr>
              <w:rPr>
                <w:color w:val="343434"/>
                <w:szCs w:val="22"/>
              </w:rPr>
            </w:pPr>
            <w:r w:rsidRPr="008A5B95">
              <w:rPr>
                <w:color w:val="343434"/>
                <w:szCs w:val="22"/>
              </w:rPr>
              <w:t>Stand to the side of the disc assembly when operating the saw.</w:t>
            </w:r>
          </w:p>
          <w:p w:rsidR="00C438EF" w:rsidRPr="008A5B95" w:rsidRDefault="00C438EF" w:rsidP="008A5B95">
            <w:pPr>
              <w:rPr>
                <w:color w:val="343434"/>
                <w:szCs w:val="22"/>
              </w:rPr>
            </w:pPr>
          </w:p>
          <w:p w:rsidR="00C438EF" w:rsidRPr="008A5B95" w:rsidRDefault="00C438EF" w:rsidP="00CB78F9">
            <w:pPr>
              <w:pStyle w:val="ListParagraph"/>
              <w:numPr>
                <w:ilvl w:val="0"/>
                <w:numId w:val="133"/>
              </w:numPr>
              <w:rPr>
                <w:color w:val="343434"/>
                <w:szCs w:val="22"/>
              </w:rPr>
            </w:pPr>
            <w:r w:rsidRPr="008A5B95">
              <w:rPr>
                <w:color w:val="343434"/>
                <w:szCs w:val="22"/>
              </w:rPr>
              <w:t>Students who are left-handed should use their right hand for cutting operations.</w:t>
            </w:r>
          </w:p>
          <w:p w:rsidR="00C438EF" w:rsidRPr="008A5B95" w:rsidRDefault="00C438EF" w:rsidP="008A5B95">
            <w:pPr>
              <w:rPr>
                <w:color w:val="343434"/>
                <w:szCs w:val="22"/>
              </w:rPr>
            </w:pPr>
          </w:p>
          <w:p w:rsidR="00C438EF" w:rsidRPr="008A5B95" w:rsidRDefault="00C438EF" w:rsidP="00CB78F9">
            <w:pPr>
              <w:pStyle w:val="ListParagraph"/>
              <w:numPr>
                <w:ilvl w:val="0"/>
                <w:numId w:val="133"/>
              </w:numPr>
              <w:rPr>
                <w:color w:val="343434"/>
                <w:szCs w:val="22"/>
              </w:rPr>
            </w:pPr>
            <w:r w:rsidRPr="008A5B95">
              <w:rPr>
                <w:color w:val="343434"/>
                <w:szCs w:val="22"/>
              </w:rPr>
              <w:t>Clamp material firmly and ensure you are aware of the blade path before you make your cut.</w:t>
            </w:r>
          </w:p>
          <w:p w:rsidR="00C438EF" w:rsidRPr="008A5B95" w:rsidRDefault="00C438EF" w:rsidP="008A5B95">
            <w:pPr>
              <w:rPr>
                <w:color w:val="343434"/>
                <w:szCs w:val="22"/>
              </w:rPr>
            </w:pPr>
          </w:p>
          <w:p w:rsidR="00C438EF" w:rsidRPr="008A5B95" w:rsidRDefault="00C438EF" w:rsidP="00CB78F9">
            <w:pPr>
              <w:pStyle w:val="ListParagraph"/>
              <w:numPr>
                <w:ilvl w:val="0"/>
                <w:numId w:val="133"/>
              </w:numPr>
              <w:rPr>
                <w:color w:val="343434"/>
                <w:szCs w:val="22"/>
              </w:rPr>
            </w:pPr>
            <w:r w:rsidRPr="008A5B95">
              <w:rPr>
                <w:color w:val="343434"/>
                <w:szCs w:val="22"/>
              </w:rPr>
              <w:t>Prior to using the saw, check the condition of the cord and the abrasive cutting disc.</w:t>
            </w:r>
          </w:p>
          <w:p w:rsidR="00C438EF" w:rsidRPr="008A5B95" w:rsidRDefault="00C438EF" w:rsidP="008A5B95">
            <w:pPr>
              <w:rPr>
                <w:color w:val="343434"/>
                <w:szCs w:val="22"/>
              </w:rPr>
            </w:pPr>
          </w:p>
          <w:p w:rsidR="00C438EF" w:rsidRPr="008A5B95" w:rsidRDefault="00C438EF" w:rsidP="00CB78F9">
            <w:pPr>
              <w:pStyle w:val="ListParagraph"/>
              <w:numPr>
                <w:ilvl w:val="0"/>
                <w:numId w:val="133"/>
              </w:numPr>
              <w:rPr>
                <w:color w:val="343434"/>
                <w:szCs w:val="22"/>
              </w:rPr>
            </w:pPr>
            <w:r w:rsidRPr="008A5B95">
              <w:rPr>
                <w:color w:val="343434"/>
                <w:szCs w:val="22"/>
              </w:rPr>
              <w:t>Long stock pieces should be supported safely.</w:t>
            </w:r>
          </w:p>
          <w:p w:rsidR="00C438EF" w:rsidRPr="008A5B95" w:rsidRDefault="00C438EF" w:rsidP="008A5B95">
            <w:pPr>
              <w:rPr>
                <w:color w:val="343434"/>
                <w:szCs w:val="22"/>
              </w:rPr>
            </w:pPr>
          </w:p>
          <w:p w:rsidR="00C438EF" w:rsidRPr="008A5B95" w:rsidRDefault="00C438EF" w:rsidP="00CB78F9">
            <w:pPr>
              <w:pStyle w:val="ListParagraph"/>
              <w:numPr>
                <w:ilvl w:val="0"/>
                <w:numId w:val="133"/>
              </w:numPr>
              <w:rPr>
                <w:color w:val="343434"/>
                <w:szCs w:val="22"/>
              </w:rPr>
            </w:pPr>
            <w:r w:rsidRPr="008A5B95">
              <w:rPr>
                <w:color w:val="343434"/>
                <w:szCs w:val="22"/>
              </w:rPr>
              <w:t>Ensure the guard is functioning correctly during operations.</w:t>
            </w:r>
          </w:p>
          <w:p w:rsidR="00C438EF" w:rsidRPr="008A5B95" w:rsidRDefault="00C438EF" w:rsidP="008A5B95">
            <w:pPr>
              <w:rPr>
                <w:color w:val="343434"/>
                <w:szCs w:val="22"/>
              </w:rPr>
            </w:pPr>
          </w:p>
          <w:p w:rsidR="00C438EF" w:rsidRPr="008A5B95" w:rsidRDefault="00C438EF" w:rsidP="00CB78F9">
            <w:pPr>
              <w:pStyle w:val="ListParagraph"/>
              <w:numPr>
                <w:ilvl w:val="0"/>
                <w:numId w:val="133"/>
              </w:numPr>
              <w:rPr>
                <w:color w:val="343434"/>
                <w:szCs w:val="22"/>
              </w:rPr>
            </w:pPr>
            <w:r w:rsidRPr="008A5B95">
              <w:rPr>
                <w:color w:val="343434"/>
                <w:szCs w:val="22"/>
              </w:rPr>
              <w:t>When making angle cuts ensure the cutting disc has adequate clearances.</w:t>
            </w:r>
          </w:p>
          <w:p w:rsidR="00C438EF" w:rsidRPr="008A5B95" w:rsidRDefault="00C438EF" w:rsidP="008A5B95">
            <w:pPr>
              <w:rPr>
                <w:color w:val="343434"/>
                <w:szCs w:val="22"/>
              </w:rPr>
            </w:pPr>
          </w:p>
          <w:p w:rsidR="00C438EF" w:rsidRPr="008A5B95" w:rsidRDefault="00C438EF" w:rsidP="00CB78F9">
            <w:pPr>
              <w:pStyle w:val="ListParagraph"/>
              <w:numPr>
                <w:ilvl w:val="0"/>
                <w:numId w:val="133"/>
              </w:numPr>
              <w:rPr>
                <w:color w:val="343434"/>
                <w:szCs w:val="22"/>
              </w:rPr>
            </w:pPr>
            <w:r w:rsidRPr="008A5B95">
              <w:rPr>
                <w:color w:val="343434"/>
                <w:szCs w:val="22"/>
              </w:rPr>
              <w:t>Start the saw off the metal and gradually make the cut with even force on the abrasive disc.</w:t>
            </w:r>
          </w:p>
          <w:p w:rsidR="00C438EF" w:rsidRPr="008A5B95" w:rsidRDefault="00C438EF" w:rsidP="008A5B95">
            <w:pPr>
              <w:rPr>
                <w:color w:val="343434"/>
                <w:szCs w:val="22"/>
              </w:rPr>
            </w:pPr>
          </w:p>
          <w:p w:rsidR="00C438EF" w:rsidRPr="008A5B95" w:rsidRDefault="00C438EF" w:rsidP="00CB78F9">
            <w:pPr>
              <w:pStyle w:val="ListParagraph"/>
              <w:numPr>
                <w:ilvl w:val="0"/>
                <w:numId w:val="133"/>
              </w:numPr>
              <w:rPr>
                <w:color w:val="343434"/>
                <w:szCs w:val="22"/>
              </w:rPr>
            </w:pPr>
            <w:r w:rsidRPr="008A5B95">
              <w:rPr>
                <w:color w:val="343434"/>
                <w:szCs w:val="22"/>
              </w:rPr>
              <w:t xml:space="preserve">Pieces of metal that have just been cut will have </w:t>
            </w:r>
            <w:r w:rsidRPr="008A5B95">
              <w:rPr>
                <w:b/>
                <w:color w:val="343434"/>
                <w:szCs w:val="22"/>
              </w:rPr>
              <w:t xml:space="preserve">SHARP EDGES AND WILL BE HOT </w:t>
            </w:r>
            <w:r w:rsidRPr="008A5B95">
              <w:rPr>
                <w:color w:val="343434"/>
                <w:szCs w:val="22"/>
              </w:rPr>
              <w:t xml:space="preserve">to touch. </w:t>
            </w:r>
          </w:p>
          <w:p w:rsidR="00C438EF" w:rsidRPr="008A5B95" w:rsidRDefault="00C438EF" w:rsidP="008A5B95">
            <w:pPr>
              <w:ind w:left="720"/>
              <w:rPr>
                <w:color w:val="343434"/>
                <w:szCs w:val="22"/>
              </w:rPr>
            </w:pPr>
          </w:p>
          <w:p w:rsidR="00C438EF" w:rsidRPr="008A5B95" w:rsidRDefault="00C438EF" w:rsidP="00CB78F9">
            <w:pPr>
              <w:pStyle w:val="ListParagraph"/>
              <w:numPr>
                <w:ilvl w:val="0"/>
                <w:numId w:val="133"/>
              </w:numPr>
              <w:rPr>
                <w:color w:val="343434"/>
                <w:szCs w:val="22"/>
              </w:rPr>
            </w:pPr>
            <w:r w:rsidRPr="008A5B95">
              <w:rPr>
                <w:color w:val="343434"/>
                <w:szCs w:val="22"/>
              </w:rPr>
              <w:t xml:space="preserve">Always reference the owner's manual before operating and servicing equipment. </w:t>
            </w:r>
          </w:p>
          <w:p w:rsidR="00C438EF" w:rsidRPr="008A5B95" w:rsidRDefault="00C438EF" w:rsidP="008A5B95">
            <w:pPr>
              <w:rPr>
                <w:color w:val="343434"/>
                <w:szCs w:val="22"/>
              </w:rPr>
            </w:pPr>
          </w:p>
          <w:p w:rsidR="00C438EF" w:rsidRDefault="00C438EF" w:rsidP="008A5B95">
            <w:pPr>
              <w:tabs>
                <w:tab w:val="left" w:pos="681"/>
                <w:tab w:val="left" w:pos="1401"/>
              </w:tabs>
              <w:ind w:right="420"/>
              <w:rPr>
                <w:color w:val="343434"/>
              </w:rPr>
            </w:pPr>
          </w:p>
          <w:p w:rsidR="008A5B95" w:rsidRDefault="008A5B95" w:rsidP="008A5B95">
            <w:pPr>
              <w:numPr>
                <w:ilvl w:val="0"/>
                <w:numId w:val="18"/>
              </w:numPr>
              <w:ind w:left="360" w:hanging="302"/>
              <w:rPr>
                <w:color w:val="343434"/>
              </w:rPr>
            </w:pPr>
            <w:r>
              <w:rPr>
                <w:color w:val="343434"/>
              </w:rPr>
              <w:t>The student has been trained on this equipment.</w:t>
            </w:r>
          </w:p>
          <w:p w:rsidR="008A5B95" w:rsidRDefault="008A5B95" w:rsidP="008A5B95">
            <w:pPr>
              <w:numPr>
                <w:ilvl w:val="0"/>
                <w:numId w:val="18"/>
              </w:numPr>
              <w:ind w:left="360" w:hanging="302"/>
              <w:rPr>
                <w:color w:val="343434"/>
              </w:rPr>
            </w:pPr>
            <w:r>
              <w:rPr>
                <w:color w:val="343434"/>
              </w:rPr>
              <w:t>The student understands the required personal protective equipment to operate this equipment.</w:t>
            </w:r>
          </w:p>
          <w:p w:rsidR="008A5B95" w:rsidRDefault="008A5B95" w:rsidP="008A5B95">
            <w:pPr>
              <w:numPr>
                <w:ilvl w:val="0"/>
                <w:numId w:val="18"/>
              </w:numPr>
              <w:ind w:left="360" w:hanging="302"/>
              <w:rPr>
                <w:color w:val="343434"/>
              </w:rPr>
            </w:pPr>
            <w:r>
              <w:rPr>
                <w:color w:val="343434"/>
              </w:rPr>
              <w:t>The student is aware of the possible risk factors.</w:t>
            </w:r>
          </w:p>
          <w:p w:rsidR="008A5B95" w:rsidRDefault="008A5B95" w:rsidP="008A5B95">
            <w:pPr>
              <w:rPr>
                <w:b/>
                <w:color w:val="343434"/>
                <w:sz w:val="24"/>
              </w:rPr>
            </w:pPr>
          </w:p>
          <w:p w:rsidR="008A5B95" w:rsidRDefault="008A5B95" w:rsidP="008A5B95">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8A5B95" w:rsidRDefault="008A5B95" w:rsidP="008A5B95">
            <w:pPr>
              <w:rPr>
                <w:b/>
                <w:color w:val="343434"/>
                <w:sz w:val="24"/>
              </w:rPr>
            </w:pPr>
          </w:p>
          <w:p w:rsidR="008A5B95" w:rsidRDefault="008A5B95" w:rsidP="008A5B95">
            <w:pPr>
              <w:rPr>
                <w:b/>
                <w:color w:val="343434"/>
                <w:sz w:val="24"/>
              </w:rPr>
            </w:pPr>
            <w:r>
              <w:rPr>
                <w:b/>
                <w:color w:val="343434"/>
                <w:sz w:val="24"/>
              </w:rPr>
              <w:tab/>
              <w:t>Teachers signature</w:t>
            </w:r>
            <w:r>
              <w:rPr>
                <w:b/>
                <w:color w:val="343434"/>
                <w:sz w:val="24"/>
              </w:rPr>
              <w:tab/>
              <w:t>________________________________</w:t>
            </w:r>
          </w:p>
          <w:p w:rsidR="008A5B95" w:rsidRDefault="008A5B95" w:rsidP="008A5B95">
            <w:pPr>
              <w:rPr>
                <w:b/>
                <w:color w:val="343434"/>
                <w:sz w:val="24"/>
              </w:rPr>
            </w:pPr>
          </w:p>
          <w:p w:rsidR="008A5B95" w:rsidRDefault="008A5B95" w:rsidP="008A5B95">
            <w:pPr>
              <w:rPr>
                <w:b/>
                <w:color w:val="343434"/>
                <w:sz w:val="24"/>
              </w:rPr>
            </w:pPr>
            <w:r>
              <w:rPr>
                <w:b/>
                <w:color w:val="343434"/>
                <w:sz w:val="24"/>
              </w:rPr>
              <w:tab/>
              <w:t>Date of training</w:t>
            </w:r>
            <w:r>
              <w:rPr>
                <w:b/>
                <w:color w:val="343434"/>
                <w:sz w:val="24"/>
              </w:rPr>
              <w:tab/>
            </w:r>
            <w:r>
              <w:rPr>
                <w:b/>
                <w:color w:val="343434"/>
                <w:sz w:val="24"/>
              </w:rPr>
              <w:tab/>
              <w:t>________________________________</w:t>
            </w:r>
          </w:p>
          <w:p w:rsidR="00C438EF" w:rsidRDefault="00C438EF" w:rsidP="008A5B95">
            <w:pPr>
              <w:jc w:val="center"/>
              <w:rPr>
                <w:b/>
                <w:color w:val="343434"/>
                <w:sz w:val="28"/>
                <w:szCs w:val="28"/>
              </w:rPr>
            </w:pPr>
          </w:p>
        </w:tc>
      </w:tr>
    </w:tbl>
    <w:p w:rsidR="00C438EF" w:rsidRDefault="00C438EF" w:rsidP="00C438EF">
      <w:pPr>
        <w:tabs>
          <w:tab w:val="left" w:pos="8640"/>
        </w:tabs>
      </w:pPr>
    </w:p>
    <w:tbl>
      <w:tblPr>
        <w:tblStyle w:val="afffffffffffffffffe"/>
        <w:tblW w:w="1035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10350"/>
      </w:tblGrid>
      <w:tr w:rsidR="00C438EF" w:rsidTr="008A5B95">
        <w:tc>
          <w:tcPr>
            <w:tcW w:w="10350" w:type="dxa"/>
            <w:shd w:val="clear" w:color="auto" w:fill="auto"/>
          </w:tcPr>
          <w:p w:rsidR="00C438EF" w:rsidRDefault="00C438EF" w:rsidP="008A5B95">
            <w:pPr>
              <w:pStyle w:val="Heading2"/>
              <w:jc w:val="center"/>
              <w:outlineLvl w:val="1"/>
              <w:rPr>
                <w:color w:val="343434"/>
                <w:sz w:val="52"/>
                <w:szCs w:val="52"/>
              </w:rPr>
            </w:pPr>
            <w:bookmarkStart w:id="209" w:name="_Toc117621033"/>
            <w:r>
              <w:rPr>
                <w:color w:val="343434"/>
                <w:sz w:val="52"/>
                <w:szCs w:val="52"/>
              </w:rPr>
              <w:lastRenderedPageBreak/>
              <w:t>Metal Lathe</w:t>
            </w:r>
            <w:bookmarkEnd w:id="209"/>
          </w:p>
          <w:p w:rsidR="00C438EF" w:rsidRDefault="00C438EF" w:rsidP="008A5B95">
            <w:pPr>
              <w:rPr>
                <w:color w:val="343434"/>
              </w:rPr>
            </w:pPr>
          </w:p>
        </w:tc>
      </w:tr>
      <w:tr w:rsidR="00C438EF" w:rsidTr="008A5B95">
        <w:tc>
          <w:tcPr>
            <w:tcW w:w="10350" w:type="dxa"/>
            <w:shd w:val="clear" w:color="auto" w:fill="auto"/>
          </w:tcPr>
          <w:p w:rsidR="00C438EF" w:rsidRPr="008A5B95" w:rsidRDefault="00C438EF" w:rsidP="00CB78F9">
            <w:pPr>
              <w:pStyle w:val="ListParagraph"/>
              <w:numPr>
                <w:ilvl w:val="0"/>
                <w:numId w:val="134"/>
              </w:numPr>
              <w:rPr>
                <w:color w:val="343434"/>
                <w:sz w:val="24"/>
              </w:rPr>
            </w:pPr>
            <w:r w:rsidRPr="008A5B95">
              <w:rPr>
                <w:color w:val="343434"/>
                <w:sz w:val="24"/>
              </w:rPr>
              <w:t>Wear Personal Protective Equipment (PPE) such as safety glasses, safety goggles, face shields, gloves and proper clothing as appropriate. No loose clothing, long hair or jewelry is allowed in the shop.</w:t>
            </w:r>
          </w:p>
          <w:p w:rsidR="00C438EF" w:rsidRDefault="00C438EF" w:rsidP="008A5B95">
            <w:pPr>
              <w:tabs>
                <w:tab w:val="left" w:pos="972"/>
              </w:tabs>
              <w:ind w:left="360" w:right="420"/>
              <w:jc w:val="both"/>
              <w:rPr>
                <w:color w:val="343434"/>
                <w:sz w:val="24"/>
              </w:rPr>
            </w:pPr>
          </w:p>
          <w:p w:rsidR="00C438EF" w:rsidRPr="008A5B95" w:rsidRDefault="00C438EF" w:rsidP="00CB78F9">
            <w:pPr>
              <w:pStyle w:val="ListParagraph"/>
              <w:numPr>
                <w:ilvl w:val="0"/>
                <w:numId w:val="134"/>
              </w:numPr>
              <w:rPr>
                <w:color w:val="343434"/>
                <w:sz w:val="24"/>
              </w:rPr>
            </w:pPr>
            <w:r w:rsidRPr="008A5B95">
              <w:rPr>
                <w:color w:val="343434"/>
                <w:sz w:val="24"/>
              </w:rPr>
              <w:t>Keep the work area clean and free of oil, grease and debris.</w:t>
            </w:r>
          </w:p>
          <w:p w:rsidR="00C438EF" w:rsidRDefault="00C438EF" w:rsidP="008A5B95">
            <w:pPr>
              <w:pBdr>
                <w:top w:val="nil"/>
                <w:left w:val="nil"/>
                <w:bottom w:val="nil"/>
                <w:right w:val="nil"/>
                <w:between w:val="nil"/>
              </w:pBdr>
              <w:tabs>
                <w:tab w:val="center" w:pos="4320"/>
                <w:tab w:val="right" w:pos="8640"/>
              </w:tabs>
              <w:rPr>
                <w:color w:val="343434"/>
                <w:sz w:val="24"/>
              </w:rPr>
            </w:pPr>
          </w:p>
          <w:p w:rsidR="00C438EF" w:rsidRPr="008A5B95" w:rsidRDefault="00C438EF" w:rsidP="00CB78F9">
            <w:pPr>
              <w:pStyle w:val="ListParagraph"/>
              <w:numPr>
                <w:ilvl w:val="0"/>
                <w:numId w:val="134"/>
              </w:numPr>
              <w:rPr>
                <w:color w:val="343434"/>
                <w:sz w:val="24"/>
              </w:rPr>
            </w:pPr>
            <w:r w:rsidRPr="008A5B95">
              <w:rPr>
                <w:color w:val="343434"/>
                <w:sz w:val="24"/>
              </w:rPr>
              <w:t>Do not operate the lathe without proper instruction and the instructor’s permission.</w:t>
            </w:r>
          </w:p>
          <w:p w:rsidR="00C438EF" w:rsidRDefault="00C438EF" w:rsidP="008A5B95">
            <w:pPr>
              <w:rPr>
                <w:color w:val="343434"/>
                <w:sz w:val="24"/>
              </w:rPr>
            </w:pPr>
          </w:p>
          <w:p w:rsidR="00C438EF" w:rsidRPr="008A5B95" w:rsidRDefault="00C438EF" w:rsidP="00CB78F9">
            <w:pPr>
              <w:pStyle w:val="ListParagraph"/>
              <w:numPr>
                <w:ilvl w:val="0"/>
                <w:numId w:val="134"/>
              </w:numPr>
              <w:rPr>
                <w:color w:val="343434"/>
                <w:sz w:val="24"/>
              </w:rPr>
            </w:pPr>
            <w:r w:rsidRPr="008A5B95">
              <w:rPr>
                <w:color w:val="343434"/>
                <w:sz w:val="24"/>
              </w:rPr>
              <w:t xml:space="preserve">Be aware of the position of the on/off switches and emergency </w:t>
            </w:r>
            <w:r w:rsidRPr="008A5B95">
              <w:rPr>
                <w:b/>
                <w:color w:val="343434"/>
                <w:sz w:val="24"/>
              </w:rPr>
              <w:t xml:space="preserve">STOP </w:t>
            </w:r>
            <w:r w:rsidRPr="008A5B95">
              <w:rPr>
                <w:color w:val="343434"/>
                <w:sz w:val="24"/>
              </w:rPr>
              <w:t>button.</w:t>
            </w:r>
          </w:p>
          <w:p w:rsidR="00C438EF" w:rsidRDefault="00C438EF" w:rsidP="008A5B95">
            <w:pPr>
              <w:rPr>
                <w:color w:val="343434"/>
                <w:sz w:val="24"/>
              </w:rPr>
            </w:pPr>
          </w:p>
          <w:p w:rsidR="00C438EF" w:rsidRPr="008A5B95" w:rsidRDefault="00C438EF" w:rsidP="00CB78F9">
            <w:pPr>
              <w:pStyle w:val="ListParagraph"/>
              <w:numPr>
                <w:ilvl w:val="0"/>
                <w:numId w:val="134"/>
              </w:numPr>
              <w:rPr>
                <w:color w:val="343434"/>
                <w:sz w:val="24"/>
              </w:rPr>
            </w:pPr>
            <w:r w:rsidRPr="008A5B95">
              <w:rPr>
                <w:color w:val="343434"/>
                <w:sz w:val="24"/>
              </w:rPr>
              <w:t>Make sure headstock, tailstock and tool rests are tight before operating.</w:t>
            </w:r>
          </w:p>
          <w:p w:rsidR="00C438EF" w:rsidRDefault="00C438EF" w:rsidP="008A5B95">
            <w:pPr>
              <w:rPr>
                <w:color w:val="343434"/>
                <w:sz w:val="24"/>
              </w:rPr>
            </w:pPr>
          </w:p>
          <w:p w:rsidR="00C438EF" w:rsidRPr="008A5B95" w:rsidRDefault="00C438EF" w:rsidP="00CB78F9">
            <w:pPr>
              <w:pStyle w:val="ListParagraph"/>
              <w:numPr>
                <w:ilvl w:val="0"/>
                <w:numId w:val="134"/>
              </w:numPr>
              <w:rPr>
                <w:color w:val="343434"/>
                <w:sz w:val="24"/>
              </w:rPr>
            </w:pPr>
            <w:r w:rsidRPr="008A5B95">
              <w:rPr>
                <w:color w:val="343434"/>
                <w:sz w:val="24"/>
              </w:rPr>
              <w:t>Ensure your material is secure before starting the motor.</w:t>
            </w:r>
          </w:p>
          <w:p w:rsidR="00C438EF" w:rsidRDefault="00C438EF" w:rsidP="008A5B95">
            <w:pPr>
              <w:rPr>
                <w:color w:val="343434"/>
                <w:sz w:val="24"/>
              </w:rPr>
            </w:pPr>
          </w:p>
          <w:p w:rsidR="00C438EF" w:rsidRPr="008A5B95" w:rsidRDefault="00C438EF" w:rsidP="00CB78F9">
            <w:pPr>
              <w:pStyle w:val="ListParagraph"/>
              <w:numPr>
                <w:ilvl w:val="0"/>
                <w:numId w:val="134"/>
              </w:numPr>
              <w:rPr>
                <w:color w:val="343434"/>
                <w:sz w:val="24"/>
              </w:rPr>
            </w:pPr>
            <w:r w:rsidRPr="008A5B95">
              <w:rPr>
                <w:color w:val="343434"/>
                <w:sz w:val="24"/>
              </w:rPr>
              <w:t>Ensure all tool bits are sharp and without nicks. Show your instructor any problems with the tooling.</w:t>
            </w:r>
          </w:p>
          <w:p w:rsidR="00C438EF" w:rsidRDefault="00C438EF" w:rsidP="008A5B95">
            <w:pPr>
              <w:rPr>
                <w:color w:val="343434"/>
                <w:sz w:val="24"/>
              </w:rPr>
            </w:pPr>
          </w:p>
          <w:p w:rsidR="00C438EF" w:rsidRPr="008A5B95" w:rsidRDefault="00C438EF" w:rsidP="00CB78F9">
            <w:pPr>
              <w:pStyle w:val="ListParagraph"/>
              <w:numPr>
                <w:ilvl w:val="0"/>
                <w:numId w:val="134"/>
              </w:numPr>
              <w:rPr>
                <w:color w:val="343434"/>
                <w:sz w:val="24"/>
              </w:rPr>
            </w:pPr>
            <w:r w:rsidRPr="008A5B95">
              <w:rPr>
                <w:color w:val="343434"/>
                <w:sz w:val="24"/>
              </w:rPr>
              <w:t>Do not operate the lathe until you have established proper speeds, stops, tool heights and angles.</w:t>
            </w:r>
          </w:p>
          <w:p w:rsidR="00C438EF" w:rsidRDefault="00C438EF" w:rsidP="008A5B95">
            <w:pPr>
              <w:rPr>
                <w:color w:val="343434"/>
                <w:sz w:val="24"/>
              </w:rPr>
            </w:pPr>
          </w:p>
          <w:p w:rsidR="00C438EF" w:rsidRPr="008A5B95" w:rsidRDefault="00C438EF" w:rsidP="00CB78F9">
            <w:pPr>
              <w:pStyle w:val="ListParagraph"/>
              <w:numPr>
                <w:ilvl w:val="0"/>
                <w:numId w:val="134"/>
              </w:numPr>
              <w:rPr>
                <w:color w:val="343434"/>
                <w:sz w:val="24"/>
              </w:rPr>
            </w:pPr>
            <w:r w:rsidRPr="008A5B95">
              <w:rPr>
                <w:color w:val="343434"/>
                <w:sz w:val="24"/>
              </w:rPr>
              <w:t>Make sure you have proper speeds and feeds for the type of material and tool bits, type of operation, and diameter of material. When in doubt, ask.</w:t>
            </w:r>
          </w:p>
          <w:p w:rsidR="00C438EF" w:rsidRDefault="00C438EF" w:rsidP="008A5B95">
            <w:pPr>
              <w:rPr>
                <w:color w:val="343434"/>
                <w:sz w:val="24"/>
              </w:rPr>
            </w:pPr>
          </w:p>
          <w:p w:rsidR="00C438EF" w:rsidRPr="008A5B95" w:rsidRDefault="00C438EF" w:rsidP="00CB78F9">
            <w:pPr>
              <w:pStyle w:val="ListParagraph"/>
              <w:numPr>
                <w:ilvl w:val="0"/>
                <w:numId w:val="134"/>
              </w:numPr>
              <w:rPr>
                <w:color w:val="343434"/>
                <w:sz w:val="24"/>
              </w:rPr>
            </w:pPr>
            <w:r w:rsidRPr="008A5B95">
              <w:rPr>
                <w:color w:val="343434"/>
                <w:sz w:val="24"/>
              </w:rPr>
              <w:t>Assume a solid position with your body to the side of the tool. Be sure to have firm footing when operating the lathe.</w:t>
            </w:r>
          </w:p>
          <w:p w:rsidR="00C438EF" w:rsidRDefault="00C438EF" w:rsidP="008A5B95">
            <w:pPr>
              <w:pBdr>
                <w:top w:val="nil"/>
                <w:left w:val="nil"/>
                <w:bottom w:val="nil"/>
                <w:right w:val="nil"/>
                <w:between w:val="nil"/>
              </w:pBdr>
              <w:ind w:left="720"/>
              <w:rPr>
                <w:color w:val="343434"/>
                <w:sz w:val="24"/>
              </w:rPr>
            </w:pPr>
          </w:p>
          <w:p w:rsidR="00C438EF" w:rsidRPr="008A5B95" w:rsidRDefault="00C438EF" w:rsidP="00CB78F9">
            <w:pPr>
              <w:pStyle w:val="ListParagraph"/>
              <w:numPr>
                <w:ilvl w:val="0"/>
                <w:numId w:val="134"/>
              </w:numPr>
              <w:rPr>
                <w:color w:val="343434"/>
                <w:sz w:val="24"/>
              </w:rPr>
            </w:pPr>
            <w:r w:rsidRPr="008A5B95">
              <w:rPr>
                <w:color w:val="343434"/>
                <w:sz w:val="24"/>
              </w:rPr>
              <w:t>Do not attempt to remove a large depth of cut from material at a single pass.</w:t>
            </w:r>
          </w:p>
          <w:p w:rsidR="00C438EF" w:rsidRDefault="00C438EF" w:rsidP="008A5B95">
            <w:pPr>
              <w:rPr>
                <w:color w:val="343434"/>
                <w:sz w:val="24"/>
              </w:rPr>
            </w:pPr>
          </w:p>
          <w:p w:rsidR="00C438EF" w:rsidRPr="008A5B95" w:rsidRDefault="00C438EF" w:rsidP="00CB78F9">
            <w:pPr>
              <w:pStyle w:val="ListParagraph"/>
              <w:numPr>
                <w:ilvl w:val="0"/>
                <w:numId w:val="134"/>
              </w:numPr>
              <w:rPr>
                <w:color w:val="343434"/>
                <w:sz w:val="24"/>
              </w:rPr>
            </w:pPr>
            <w:r w:rsidRPr="008A5B95">
              <w:rPr>
                <w:color w:val="343434"/>
                <w:sz w:val="24"/>
              </w:rPr>
              <w:t>Remove cut off material or chips with a brush after the lathe has come to a complete stop. Never use your hands.</w:t>
            </w:r>
          </w:p>
          <w:p w:rsidR="00C438EF" w:rsidRDefault="00C438EF" w:rsidP="008A5B95">
            <w:pPr>
              <w:rPr>
                <w:color w:val="343434"/>
                <w:sz w:val="24"/>
              </w:rPr>
            </w:pPr>
          </w:p>
          <w:p w:rsidR="00C438EF" w:rsidRPr="008A5B95" w:rsidRDefault="00C438EF" w:rsidP="00CB78F9">
            <w:pPr>
              <w:pStyle w:val="ListParagraph"/>
              <w:numPr>
                <w:ilvl w:val="0"/>
                <w:numId w:val="134"/>
              </w:numPr>
              <w:rPr>
                <w:color w:val="343434"/>
                <w:sz w:val="24"/>
              </w:rPr>
            </w:pPr>
            <w:r w:rsidRPr="008A5B95">
              <w:rPr>
                <w:color w:val="343434"/>
                <w:sz w:val="24"/>
              </w:rPr>
              <w:t>Turn the lathe off immediately if it does not sound right or if there is excessive vibration.</w:t>
            </w:r>
          </w:p>
          <w:p w:rsidR="00C438EF" w:rsidRDefault="00C438EF" w:rsidP="008A5B95">
            <w:pPr>
              <w:ind w:left="720"/>
              <w:rPr>
                <w:color w:val="343434"/>
                <w:sz w:val="24"/>
              </w:rPr>
            </w:pPr>
          </w:p>
          <w:p w:rsidR="00C438EF" w:rsidRPr="008A5B95" w:rsidRDefault="00C438EF" w:rsidP="00CB78F9">
            <w:pPr>
              <w:pStyle w:val="ListParagraph"/>
              <w:numPr>
                <w:ilvl w:val="0"/>
                <w:numId w:val="134"/>
              </w:numPr>
              <w:rPr>
                <w:color w:val="343434"/>
                <w:sz w:val="24"/>
              </w:rPr>
            </w:pPr>
            <w:r w:rsidRPr="008A5B95">
              <w:rPr>
                <w:color w:val="343434"/>
                <w:sz w:val="24"/>
              </w:rPr>
              <w:t xml:space="preserve">Always reference the owner's manual before operating and servicing equipment.  </w:t>
            </w:r>
          </w:p>
          <w:p w:rsidR="00C438EF" w:rsidRDefault="00C438EF" w:rsidP="008A5B95">
            <w:pPr>
              <w:rPr>
                <w:color w:val="343434"/>
                <w:sz w:val="24"/>
              </w:rPr>
            </w:pPr>
          </w:p>
          <w:p w:rsidR="008A5B95" w:rsidRDefault="008A5B95" w:rsidP="008A5B95">
            <w:pPr>
              <w:rPr>
                <w:color w:val="343434"/>
                <w:sz w:val="24"/>
              </w:rPr>
            </w:pPr>
          </w:p>
          <w:p w:rsidR="008A5B95" w:rsidRDefault="008A5B95" w:rsidP="008A5B95">
            <w:pPr>
              <w:rPr>
                <w:color w:val="343434"/>
                <w:sz w:val="24"/>
              </w:rPr>
            </w:pPr>
          </w:p>
          <w:p w:rsidR="008A5B95" w:rsidRDefault="008A5B95" w:rsidP="008A5B95">
            <w:pPr>
              <w:rPr>
                <w:color w:val="343434"/>
                <w:sz w:val="24"/>
              </w:rPr>
            </w:pPr>
          </w:p>
          <w:p w:rsidR="008A5B95" w:rsidRDefault="008A5B95" w:rsidP="008A5B95">
            <w:pPr>
              <w:rPr>
                <w:color w:val="343434"/>
                <w:sz w:val="24"/>
              </w:rPr>
            </w:pPr>
          </w:p>
          <w:p w:rsidR="008A5B95" w:rsidRDefault="008A5B95" w:rsidP="008A5B95">
            <w:pPr>
              <w:rPr>
                <w:color w:val="343434"/>
                <w:sz w:val="24"/>
              </w:rPr>
            </w:pPr>
          </w:p>
          <w:p w:rsidR="008A5B95" w:rsidRDefault="008A5B95" w:rsidP="008A5B95">
            <w:pPr>
              <w:rPr>
                <w:color w:val="343434"/>
                <w:sz w:val="24"/>
              </w:rPr>
            </w:pPr>
          </w:p>
          <w:p w:rsidR="008A5B95" w:rsidRDefault="008A5B95" w:rsidP="008A5B95">
            <w:pPr>
              <w:rPr>
                <w:color w:val="343434"/>
                <w:sz w:val="24"/>
              </w:rPr>
            </w:pPr>
          </w:p>
          <w:p w:rsidR="008A5B95" w:rsidRDefault="008A5B95" w:rsidP="008A5B95">
            <w:pPr>
              <w:numPr>
                <w:ilvl w:val="0"/>
                <w:numId w:val="18"/>
              </w:numPr>
              <w:ind w:left="360" w:hanging="302"/>
              <w:rPr>
                <w:color w:val="343434"/>
              </w:rPr>
            </w:pPr>
            <w:r>
              <w:rPr>
                <w:color w:val="343434"/>
              </w:rPr>
              <w:t>The student has been trained on this equipment.</w:t>
            </w:r>
          </w:p>
          <w:p w:rsidR="008A5B95" w:rsidRDefault="008A5B95" w:rsidP="008A5B95">
            <w:pPr>
              <w:numPr>
                <w:ilvl w:val="0"/>
                <w:numId w:val="18"/>
              </w:numPr>
              <w:ind w:left="360" w:hanging="302"/>
              <w:rPr>
                <w:color w:val="343434"/>
              </w:rPr>
            </w:pPr>
            <w:r>
              <w:rPr>
                <w:color w:val="343434"/>
              </w:rPr>
              <w:t>The student understands the required personal protective equipment to operate this equipment.</w:t>
            </w:r>
          </w:p>
          <w:p w:rsidR="008A5B95" w:rsidRDefault="008A5B95" w:rsidP="008A5B95">
            <w:pPr>
              <w:numPr>
                <w:ilvl w:val="0"/>
                <w:numId w:val="18"/>
              </w:numPr>
              <w:ind w:left="360" w:hanging="302"/>
              <w:rPr>
                <w:color w:val="343434"/>
              </w:rPr>
            </w:pPr>
            <w:r>
              <w:rPr>
                <w:color w:val="343434"/>
              </w:rPr>
              <w:t>The student is aware of the possible risk factors.</w:t>
            </w:r>
          </w:p>
          <w:p w:rsidR="008A5B95" w:rsidRDefault="008A5B95" w:rsidP="008A5B95">
            <w:pPr>
              <w:rPr>
                <w:b/>
                <w:color w:val="343434"/>
                <w:sz w:val="24"/>
              </w:rPr>
            </w:pPr>
          </w:p>
          <w:p w:rsidR="008A5B95" w:rsidRDefault="008A5B95" w:rsidP="008A5B95">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8A5B95" w:rsidRDefault="008A5B95" w:rsidP="008A5B95">
            <w:pPr>
              <w:rPr>
                <w:b/>
                <w:color w:val="343434"/>
                <w:sz w:val="24"/>
              </w:rPr>
            </w:pPr>
          </w:p>
          <w:p w:rsidR="008A5B95" w:rsidRDefault="008A5B95" w:rsidP="008A5B95">
            <w:pPr>
              <w:rPr>
                <w:b/>
                <w:color w:val="343434"/>
                <w:sz w:val="24"/>
              </w:rPr>
            </w:pPr>
            <w:r>
              <w:rPr>
                <w:b/>
                <w:color w:val="343434"/>
                <w:sz w:val="24"/>
              </w:rPr>
              <w:tab/>
              <w:t>Teachers signature</w:t>
            </w:r>
            <w:r>
              <w:rPr>
                <w:b/>
                <w:color w:val="343434"/>
                <w:sz w:val="24"/>
              </w:rPr>
              <w:tab/>
              <w:t>________________________________</w:t>
            </w:r>
          </w:p>
          <w:p w:rsidR="008A5B95" w:rsidRDefault="008A5B95" w:rsidP="008A5B95">
            <w:pPr>
              <w:rPr>
                <w:b/>
                <w:color w:val="343434"/>
                <w:sz w:val="24"/>
              </w:rPr>
            </w:pPr>
          </w:p>
          <w:p w:rsidR="008A5B95" w:rsidRDefault="008A5B95" w:rsidP="008A5B95">
            <w:pPr>
              <w:rPr>
                <w:b/>
                <w:color w:val="343434"/>
                <w:sz w:val="24"/>
              </w:rPr>
            </w:pPr>
            <w:r>
              <w:rPr>
                <w:b/>
                <w:color w:val="343434"/>
                <w:sz w:val="24"/>
              </w:rPr>
              <w:tab/>
              <w:t>Date of training</w:t>
            </w:r>
            <w:r>
              <w:rPr>
                <w:b/>
                <w:color w:val="343434"/>
                <w:sz w:val="24"/>
              </w:rPr>
              <w:tab/>
            </w:r>
            <w:r>
              <w:rPr>
                <w:b/>
                <w:color w:val="343434"/>
                <w:sz w:val="24"/>
              </w:rPr>
              <w:tab/>
              <w:t>________________________________</w:t>
            </w:r>
          </w:p>
          <w:p w:rsidR="00C438EF" w:rsidRDefault="00C438EF" w:rsidP="008A5B95">
            <w:pPr>
              <w:rPr>
                <w:b/>
                <w:color w:val="343434"/>
                <w:sz w:val="28"/>
                <w:szCs w:val="28"/>
              </w:rPr>
            </w:pPr>
          </w:p>
        </w:tc>
      </w:tr>
    </w:tbl>
    <w:p w:rsidR="00C438EF" w:rsidRDefault="00C438EF"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tbl>
      <w:tblPr>
        <w:tblStyle w:val="affffffffffffffffff"/>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C438EF" w:rsidTr="008A5B95">
        <w:tc>
          <w:tcPr>
            <w:tcW w:w="9720" w:type="dxa"/>
            <w:shd w:val="clear" w:color="auto" w:fill="auto"/>
          </w:tcPr>
          <w:p w:rsidR="00C438EF" w:rsidRDefault="00C438EF" w:rsidP="008A5B95">
            <w:pPr>
              <w:pStyle w:val="Heading2"/>
              <w:jc w:val="center"/>
              <w:outlineLvl w:val="1"/>
              <w:rPr>
                <w:color w:val="343434"/>
                <w:sz w:val="52"/>
                <w:szCs w:val="52"/>
              </w:rPr>
            </w:pPr>
            <w:bookmarkStart w:id="210" w:name="_Toc117621034"/>
            <w:r>
              <w:rPr>
                <w:color w:val="343434"/>
                <w:sz w:val="52"/>
                <w:szCs w:val="52"/>
              </w:rPr>
              <w:lastRenderedPageBreak/>
              <w:t>Oxy-Acetylene Welding (1)</w:t>
            </w:r>
            <w:bookmarkEnd w:id="210"/>
          </w:p>
          <w:p w:rsidR="00C438EF" w:rsidRDefault="00C438EF" w:rsidP="008A5B95">
            <w:pPr>
              <w:jc w:val="center"/>
              <w:rPr>
                <w:color w:val="343434"/>
              </w:rPr>
            </w:pPr>
          </w:p>
        </w:tc>
      </w:tr>
      <w:tr w:rsidR="00C438EF" w:rsidTr="008A5B95">
        <w:tc>
          <w:tcPr>
            <w:tcW w:w="9720" w:type="dxa"/>
            <w:shd w:val="clear" w:color="auto" w:fill="auto"/>
          </w:tcPr>
          <w:p w:rsidR="00C438EF" w:rsidRDefault="00C438EF" w:rsidP="008A5B95">
            <w:pPr>
              <w:rPr>
                <w:color w:val="343434"/>
              </w:rPr>
            </w:pPr>
          </w:p>
          <w:p w:rsidR="00C438EF" w:rsidRPr="008A5B95" w:rsidRDefault="00C438EF" w:rsidP="00CB78F9">
            <w:pPr>
              <w:pStyle w:val="ListParagraph"/>
              <w:numPr>
                <w:ilvl w:val="0"/>
                <w:numId w:val="135"/>
              </w:numPr>
              <w:tabs>
                <w:tab w:val="left" w:pos="792"/>
              </w:tabs>
              <w:spacing w:line="360" w:lineRule="auto"/>
              <w:ind w:right="420"/>
              <w:rPr>
                <w:color w:val="343434"/>
              </w:rPr>
            </w:pPr>
            <w:r w:rsidRPr="008A5B95">
              <w:rPr>
                <w:color w:val="343434"/>
              </w:rPr>
              <w:t>Fill out a HOT WORK PERMIT and complete a work area inspection</w:t>
            </w:r>
          </w:p>
          <w:p w:rsidR="00C438EF" w:rsidRPr="008A5B95" w:rsidRDefault="00C438EF" w:rsidP="00CB78F9">
            <w:pPr>
              <w:pStyle w:val="ListParagraph"/>
              <w:numPr>
                <w:ilvl w:val="0"/>
                <w:numId w:val="135"/>
              </w:numPr>
              <w:tabs>
                <w:tab w:val="left" w:pos="792"/>
              </w:tabs>
              <w:spacing w:line="360" w:lineRule="auto"/>
              <w:ind w:right="420"/>
              <w:rPr>
                <w:color w:val="343434"/>
              </w:rPr>
            </w:pPr>
            <w:r w:rsidRPr="008A5B95">
              <w:rPr>
                <w:b/>
                <w:color w:val="343434"/>
              </w:rPr>
              <w:t>PROTECT YOUR HEAD AND EYES</w:t>
            </w:r>
            <w:r w:rsidRPr="008A5B95">
              <w:rPr>
                <w:color w:val="343434"/>
              </w:rPr>
              <w:t xml:space="preserve"> by wearing welding goggles or shield equipped with a minimum shade 5 level of protection. Observers must wear </w:t>
            </w:r>
            <w:r w:rsidRPr="008A5B95">
              <w:rPr>
                <w:b/>
                <w:color w:val="343434"/>
              </w:rPr>
              <w:t>EYE PROTECTION</w:t>
            </w:r>
            <w:r w:rsidRPr="008A5B95">
              <w:rPr>
                <w:color w:val="343434"/>
              </w:rPr>
              <w:t>.</w:t>
            </w:r>
          </w:p>
          <w:p w:rsidR="00C438EF" w:rsidRPr="008A5B95" w:rsidRDefault="00C438EF" w:rsidP="00CB78F9">
            <w:pPr>
              <w:pStyle w:val="ListParagraph"/>
              <w:numPr>
                <w:ilvl w:val="0"/>
                <w:numId w:val="135"/>
              </w:numPr>
              <w:tabs>
                <w:tab w:val="left" w:pos="-1440"/>
              </w:tabs>
              <w:spacing w:line="360" w:lineRule="auto"/>
              <w:rPr>
                <w:color w:val="343434"/>
              </w:rPr>
            </w:pPr>
            <w:r w:rsidRPr="008A5B95">
              <w:rPr>
                <w:color w:val="343434"/>
              </w:rPr>
              <w:t>Cylinders must always be secured and upright and stored in a well-ventilated area.</w:t>
            </w:r>
          </w:p>
          <w:p w:rsidR="00C438EF" w:rsidRPr="008A5B95" w:rsidRDefault="00C438EF" w:rsidP="00CB78F9">
            <w:pPr>
              <w:pStyle w:val="ListParagraph"/>
              <w:numPr>
                <w:ilvl w:val="0"/>
                <w:numId w:val="135"/>
              </w:numPr>
              <w:tabs>
                <w:tab w:val="left" w:pos="-1440"/>
              </w:tabs>
              <w:spacing w:line="360" w:lineRule="auto"/>
              <w:rPr>
                <w:color w:val="343434"/>
              </w:rPr>
            </w:pPr>
            <w:r w:rsidRPr="008A5B95">
              <w:rPr>
                <w:color w:val="343434"/>
              </w:rPr>
              <w:t>Full and empty cylinders must be stored separately. Mark all empty cylinders appropriately.</w:t>
            </w:r>
          </w:p>
          <w:p w:rsidR="00C438EF" w:rsidRPr="008A5B95" w:rsidRDefault="00C438EF" w:rsidP="00CB78F9">
            <w:pPr>
              <w:pStyle w:val="ListParagraph"/>
              <w:numPr>
                <w:ilvl w:val="0"/>
                <w:numId w:val="135"/>
              </w:numPr>
              <w:spacing w:line="360" w:lineRule="auto"/>
              <w:ind w:right="420"/>
              <w:rPr>
                <w:color w:val="343434"/>
              </w:rPr>
            </w:pPr>
            <w:r w:rsidRPr="008A5B95">
              <w:rPr>
                <w:color w:val="343434"/>
              </w:rPr>
              <w:t xml:space="preserve">Gas cylinders must have </w:t>
            </w:r>
            <w:r w:rsidRPr="008A5B95">
              <w:rPr>
                <w:b/>
                <w:color w:val="343434"/>
              </w:rPr>
              <w:t>PROTECTIVE CAPS</w:t>
            </w:r>
            <w:r w:rsidRPr="008A5B95">
              <w:rPr>
                <w:color w:val="343434"/>
              </w:rPr>
              <w:t xml:space="preserve"> in place for transporting and storing.</w:t>
            </w:r>
          </w:p>
          <w:p w:rsidR="00C438EF" w:rsidRPr="008A5B95" w:rsidRDefault="00C438EF" w:rsidP="00CB78F9">
            <w:pPr>
              <w:pStyle w:val="ListParagraph"/>
              <w:numPr>
                <w:ilvl w:val="0"/>
                <w:numId w:val="135"/>
              </w:numPr>
              <w:tabs>
                <w:tab w:val="left" w:pos="-1440"/>
              </w:tabs>
              <w:spacing w:line="360" w:lineRule="auto"/>
              <w:rPr>
                <w:color w:val="343434"/>
              </w:rPr>
            </w:pPr>
            <w:r w:rsidRPr="008A5B95">
              <w:rPr>
                <w:color w:val="343434"/>
              </w:rPr>
              <w:t xml:space="preserve">Ensure that all regulators, hoses, and torches are in good condition, leak-free, and the hoses are equipped with approved </w:t>
            </w:r>
            <w:r w:rsidRPr="008A5B95">
              <w:rPr>
                <w:b/>
                <w:color w:val="343434"/>
              </w:rPr>
              <w:t>FLASHBACK ARRESTORS</w:t>
            </w:r>
            <w:r w:rsidRPr="008A5B95">
              <w:rPr>
                <w:color w:val="343434"/>
              </w:rPr>
              <w:t>.</w:t>
            </w:r>
          </w:p>
          <w:p w:rsidR="00C438EF" w:rsidRPr="008A5B95" w:rsidRDefault="00C438EF" w:rsidP="00CB78F9">
            <w:pPr>
              <w:pStyle w:val="ListParagraph"/>
              <w:numPr>
                <w:ilvl w:val="0"/>
                <w:numId w:val="135"/>
              </w:numPr>
              <w:tabs>
                <w:tab w:val="left" w:pos="-1440"/>
              </w:tabs>
              <w:spacing w:line="360" w:lineRule="auto"/>
              <w:rPr>
                <w:color w:val="343434"/>
              </w:rPr>
            </w:pPr>
            <w:r w:rsidRPr="008A5B95">
              <w:rPr>
                <w:color w:val="343434"/>
              </w:rPr>
              <w:t>Perform leak tests as part of a preventive maintenance procedure.</w:t>
            </w:r>
          </w:p>
          <w:p w:rsidR="00C438EF" w:rsidRPr="008A5B95" w:rsidRDefault="00C438EF" w:rsidP="00CB78F9">
            <w:pPr>
              <w:pStyle w:val="ListParagraph"/>
              <w:numPr>
                <w:ilvl w:val="0"/>
                <w:numId w:val="135"/>
              </w:numPr>
              <w:tabs>
                <w:tab w:val="left" w:pos="792"/>
              </w:tabs>
              <w:spacing w:line="360" w:lineRule="auto"/>
              <w:ind w:right="420"/>
              <w:rPr>
                <w:color w:val="343434"/>
              </w:rPr>
            </w:pPr>
            <w:r w:rsidRPr="008A5B95">
              <w:rPr>
                <w:color w:val="343434"/>
              </w:rPr>
              <w:t>Use only approved pressure-reducing regulators with each gas cylinder.</w:t>
            </w:r>
          </w:p>
          <w:p w:rsidR="00C438EF" w:rsidRPr="008A5B95" w:rsidRDefault="00C438EF" w:rsidP="00CB78F9">
            <w:pPr>
              <w:pStyle w:val="ListParagraph"/>
              <w:numPr>
                <w:ilvl w:val="0"/>
                <w:numId w:val="135"/>
              </w:numPr>
              <w:tabs>
                <w:tab w:val="left" w:pos="792"/>
              </w:tabs>
              <w:spacing w:line="360" w:lineRule="auto"/>
              <w:ind w:right="420"/>
              <w:rPr>
                <w:color w:val="343434"/>
              </w:rPr>
            </w:pPr>
            <w:r w:rsidRPr="008A5B95">
              <w:rPr>
                <w:b/>
                <w:color w:val="343434"/>
              </w:rPr>
              <w:t>OXYGEN COMBINES WITH OIL AND GREASE</w:t>
            </w:r>
            <w:r w:rsidRPr="008A5B95">
              <w:rPr>
                <w:color w:val="343434"/>
              </w:rPr>
              <w:t xml:space="preserve"> to cause violent fires. Do not use oxygen to blow dust off clothing.</w:t>
            </w:r>
          </w:p>
          <w:p w:rsidR="00C438EF" w:rsidRPr="008A5B95" w:rsidRDefault="00C438EF" w:rsidP="00CB78F9">
            <w:pPr>
              <w:pStyle w:val="ListParagraph"/>
              <w:numPr>
                <w:ilvl w:val="0"/>
                <w:numId w:val="135"/>
              </w:numPr>
              <w:tabs>
                <w:tab w:val="left" w:pos="-1440"/>
              </w:tabs>
              <w:spacing w:line="360" w:lineRule="auto"/>
              <w:rPr>
                <w:color w:val="343434"/>
              </w:rPr>
            </w:pPr>
            <w:r w:rsidRPr="008A5B95">
              <w:rPr>
                <w:color w:val="343434"/>
              </w:rPr>
              <w:t>Keep equipment free of oil or grease.</w:t>
            </w:r>
          </w:p>
          <w:p w:rsidR="00C438EF" w:rsidRPr="008A5B95" w:rsidRDefault="00C438EF" w:rsidP="00CB78F9">
            <w:pPr>
              <w:pStyle w:val="ListParagraph"/>
              <w:numPr>
                <w:ilvl w:val="0"/>
                <w:numId w:val="135"/>
              </w:numPr>
              <w:tabs>
                <w:tab w:val="left" w:pos="-1440"/>
              </w:tabs>
              <w:spacing w:line="360" w:lineRule="auto"/>
              <w:rPr>
                <w:color w:val="343434"/>
              </w:rPr>
            </w:pPr>
            <w:r w:rsidRPr="008A5B95">
              <w:rPr>
                <w:color w:val="343434"/>
              </w:rPr>
              <w:t>Make certain a fire extinguisher is readily available.</w:t>
            </w:r>
          </w:p>
          <w:p w:rsidR="00C438EF" w:rsidRPr="008A5B95" w:rsidRDefault="00C438EF" w:rsidP="00CB78F9">
            <w:pPr>
              <w:pStyle w:val="ListParagraph"/>
              <w:numPr>
                <w:ilvl w:val="0"/>
                <w:numId w:val="135"/>
              </w:numPr>
              <w:tabs>
                <w:tab w:val="left" w:pos="792"/>
              </w:tabs>
              <w:spacing w:line="360" w:lineRule="auto"/>
              <w:ind w:right="420"/>
              <w:rPr>
                <w:color w:val="343434"/>
              </w:rPr>
            </w:pPr>
            <w:r w:rsidRPr="008A5B95">
              <w:rPr>
                <w:b/>
                <w:color w:val="343434"/>
              </w:rPr>
              <w:t>PROTECT YOUR SKIN</w:t>
            </w:r>
            <w:r w:rsidRPr="008A5B95">
              <w:rPr>
                <w:color w:val="343434"/>
              </w:rPr>
              <w:t xml:space="preserve"> by wearing safety footwear and leather or flame-resistant canvas coats and gloves.</w:t>
            </w:r>
          </w:p>
          <w:p w:rsidR="00C438EF" w:rsidRPr="008A5B95" w:rsidRDefault="00C438EF" w:rsidP="00CB78F9">
            <w:pPr>
              <w:pStyle w:val="ListParagraph"/>
              <w:numPr>
                <w:ilvl w:val="0"/>
                <w:numId w:val="135"/>
              </w:numPr>
              <w:tabs>
                <w:tab w:val="left" w:pos="-1440"/>
              </w:tabs>
              <w:spacing w:line="360" w:lineRule="auto"/>
              <w:rPr>
                <w:color w:val="343434"/>
              </w:rPr>
            </w:pPr>
            <w:r w:rsidRPr="008A5B95">
              <w:rPr>
                <w:color w:val="343434"/>
              </w:rPr>
              <w:t>Do not carry a Butane lighter or other flammable in your pockets.</w:t>
            </w:r>
          </w:p>
          <w:p w:rsidR="00C438EF" w:rsidRPr="008A5B95" w:rsidRDefault="00C438EF" w:rsidP="00CB78F9">
            <w:pPr>
              <w:pStyle w:val="ListParagraph"/>
              <w:numPr>
                <w:ilvl w:val="0"/>
                <w:numId w:val="135"/>
              </w:numPr>
              <w:tabs>
                <w:tab w:val="left" w:pos="-1440"/>
              </w:tabs>
              <w:spacing w:line="360" w:lineRule="auto"/>
              <w:rPr>
                <w:color w:val="343434"/>
              </w:rPr>
            </w:pPr>
            <w:r w:rsidRPr="008A5B95">
              <w:rPr>
                <w:color w:val="343434"/>
              </w:rPr>
              <w:t>Only use a proper striker to ignite torches.</w:t>
            </w:r>
          </w:p>
          <w:p w:rsidR="00C438EF" w:rsidRPr="008A5B95" w:rsidRDefault="00C438EF" w:rsidP="00CB78F9">
            <w:pPr>
              <w:pStyle w:val="ListParagraph"/>
              <w:numPr>
                <w:ilvl w:val="0"/>
                <w:numId w:val="135"/>
              </w:numPr>
              <w:tabs>
                <w:tab w:val="left" w:pos="-1440"/>
              </w:tabs>
              <w:spacing w:line="360" w:lineRule="auto"/>
              <w:rPr>
                <w:color w:val="343434"/>
              </w:rPr>
            </w:pPr>
            <w:r w:rsidRPr="008A5B95">
              <w:rPr>
                <w:color w:val="343434"/>
              </w:rPr>
              <w:t>Check for flammable substances in the vicinity before beginning to weld.</w:t>
            </w:r>
          </w:p>
          <w:p w:rsidR="00C438EF" w:rsidRPr="008A5B95" w:rsidRDefault="00C438EF" w:rsidP="00CB78F9">
            <w:pPr>
              <w:pStyle w:val="ListParagraph"/>
              <w:numPr>
                <w:ilvl w:val="0"/>
                <w:numId w:val="135"/>
              </w:numPr>
              <w:tabs>
                <w:tab w:val="left" w:pos="-1440"/>
              </w:tabs>
              <w:spacing w:line="360" w:lineRule="auto"/>
              <w:rPr>
                <w:color w:val="343434"/>
              </w:rPr>
            </w:pPr>
            <w:r w:rsidRPr="008A5B95">
              <w:rPr>
                <w:color w:val="343434"/>
                <w:sz w:val="24"/>
              </w:rPr>
              <w:t xml:space="preserve">Always reference the owner's manual before operating and servicing equipment. </w:t>
            </w:r>
          </w:p>
          <w:p w:rsidR="008A5B95" w:rsidRDefault="008A5B95" w:rsidP="00CB78F9">
            <w:pPr>
              <w:numPr>
                <w:ilvl w:val="0"/>
                <w:numId w:val="135"/>
              </w:numPr>
              <w:rPr>
                <w:color w:val="343434"/>
              </w:rPr>
            </w:pPr>
            <w:r>
              <w:rPr>
                <w:color w:val="343434"/>
              </w:rPr>
              <w:t>The student has been trained on this equipment.</w:t>
            </w:r>
          </w:p>
          <w:p w:rsidR="008A5B95" w:rsidRDefault="008A5B95" w:rsidP="00CB78F9">
            <w:pPr>
              <w:numPr>
                <w:ilvl w:val="0"/>
                <w:numId w:val="135"/>
              </w:numPr>
              <w:rPr>
                <w:color w:val="343434"/>
              </w:rPr>
            </w:pPr>
            <w:r>
              <w:rPr>
                <w:color w:val="343434"/>
              </w:rPr>
              <w:t>The student understands the required personal protective equipment to operate this equipment.</w:t>
            </w:r>
          </w:p>
          <w:p w:rsidR="008A5B95" w:rsidRDefault="008A5B95" w:rsidP="00CB78F9">
            <w:pPr>
              <w:numPr>
                <w:ilvl w:val="0"/>
                <w:numId w:val="135"/>
              </w:numPr>
              <w:rPr>
                <w:color w:val="343434"/>
              </w:rPr>
            </w:pPr>
            <w:r>
              <w:rPr>
                <w:color w:val="343434"/>
              </w:rPr>
              <w:t>The student is aware of the possible risk factors.</w:t>
            </w:r>
          </w:p>
          <w:p w:rsidR="008A5B95" w:rsidRDefault="008A5B95" w:rsidP="008A5B95">
            <w:pPr>
              <w:rPr>
                <w:b/>
                <w:color w:val="343434"/>
                <w:sz w:val="24"/>
              </w:rPr>
            </w:pPr>
          </w:p>
          <w:p w:rsidR="008A5B95" w:rsidRDefault="008A5B95" w:rsidP="008A5B95">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8A5B95" w:rsidRDefault="008A5B95" w:rsidP="008A5B95">
            <w:pPr>
              <w:rPr>
                <w:b/>
                <w:color w:val="343434"/>
                <w:sz w:val="24"/>
              </w:rPr>
            </w:pPr>
          </w:p>
          <w:p w:rsidR="008A5B95" w:rsidRDefault="008A5B95" w:rsidP="008A5B95">
            <w:pPr>
              <w:rPr>
                <w:b/>
                <w:color w:val="343434"/>
                <w:sz w:val="24"/>
              </w:rPr>
            </w:pPr>
            <w:r>
              <w:rPr>
                <w:b/>
                <w:color w:val="343434"/>
                <w:sz w:val="24"/>
              </w:rPr>
              <w:tab/>
              <w:t>Teachers signature</w:t>
            </w:r>
            <w:r>
              <w:rPr>
                <w:b/>
                <w:color w:val="343434"/>
                <w:sz w:val="24"/>
              </w:rPr>
              <w:tab/>
              <w:t>________________________________</w:t>
            </w:r>
          </w:p>
          <w:p w:rsidR="008A5B95" w:rsidRDefault="008A5B95" w:rsidP="008A5B95">
            <w:pPr>
              <w:rPr>
                <w:b/>
                <w:color w:val="343434"/>
                <w:sz w:val="24"/>
              </w:rPr>
            </w:pPr>
          </w:p>
          <w:p w:rsidR="008A5B95" w:rsidRDefault="008A5B95" w:rsidP="008A5B95">
            <w:pPr>
              <w:rPr>
                <w:b/>
                <w:color w:val="343434"/>
                <w:sz w:val="24"/>
              </w:rPr>
            </w:pPr>
            <w:r>
              <w:rPr>
                <w:b/>
                <w:color w:val="343434"/>
                <w:sz w:val="24"/>
              </w:rPr>
              <w:tab/>
              <w:t>Date of training</w:t>
            </w:r>
            <w:r>
              <w:rPr>
                <w:b/>
                <w:color w:val="343434"/>
                <w:sz w:val="24"/>
              </w:rPr>
              <w:tab/>
            </w:r>
            <w:r>
              <w:rPr>
                <w:b/>
                <w:color w:val="343434"/>
                <w:sz w:val="24"/>
              </w:rPr>
              <w:tab/>
              <w:t>________________________________</w:t>
            </w:r>
          </w:p>
          <w:p w:rsidR="00C438EF" w:rsidRDefault="00C438EF" w:rsidP="008A5B95">
            <w:pPr>
              <w:rPr>
                <w:b/>
                <w:color w:val="343434"/>
                <w:sz w:val="28"/>
                <w:szCs w:val="28"/>
              </w:rPr>
            </w:pPr>
          </w:p>
        </w:tc>
      </w:tr>
    </w:tbl>
    <w:p w:rsidR="00C438EF" w:rsidRDefault="00C438EF" w:rsidP="00C438EF">
      <w:pPr>
        <w:tabs>
          <w:tab w:val="left" w:pos="8640"/>
        </w:tabs>
      </w:pPr>
    </w:p>
    <w:p w:rsidR="00C438EF" w:rsidRDefault="00C438EF" w:rsidP="00C438EF">
      <w:pPr>
        <w:tabs>
          <w:tab w:val="left" w:pos="8640"/>
        </w:tabs>
      </w:pPr>
    </w:p>
    <w:tbl>
      <w:tblPr>
        <w:tblStyle w:val="affffffffffffffffff0"/>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C438EF" w:rsidTr="008A5B95">
        <w:tc>
          <w:tcPr>
            <w:tcW w:w="9720" w:type="dxa"/>
            <w:shd w:val="clear" w:color="auto" w:fill="auto"/>
          </w:tcPr>
          <w:p w:rsidR="00C438EF" w:rsidRDefault="00C438EF" w:rsidP="008A5B95">
            <w:pPr>
              <w:pStyle w:val="Heading2"/>
              <w:jc w:val="center"/>
              <w:outlineLvl w:val="1"/>
              <w:rPr>
                <w:color w:val="343434"/>
                <w:sz w:val="52"/>
                <w:szCs w:val="52"/>
              </w:rPr>
            </w:pPr>
            <w:bookmarkStart w:id="211" w:name="_Toc117621035"/>
            <w:r>
              <w:rPr>
                <w:color w:val="343434"/>
                <w:sz w:val="52"/>
                <w:szCs w:val="52"/>
              </w:rPr>
              <w:lastRenderedPageBreak/>
              <w:t>Oxy-Acetylene Welding (2)</w:t>
            </w:r>
            <w:bookmarkEnd w:id="211"/>
          </w:p>
          <w:p w:rsidR="00C438EF" w:rsidRDefault="00C438EF" w:rsidP="008A5B95">
            <w:pPr>
              <w:jc w:val="center"/>
              <w:rPr>
                <w:color w:val="343434"/>
              </w:rPr>
            </w:pPr>
          </w:p>
        </w:tc>
      </w:tr>
      <w:tr w:rsidR="00C438EF" w:rsidTr="008A5B95">
        <w:tc>
          <w:tcPr>
            <w:tcW w:w="9720" w:type="dxa"/>
            <w:shd w:val="clear" w:color="auto" w:fill="auto"/>
          </w:tcPr>
          <w:p w:rsidR="00C438EF" w:rsidRDefault="00C438EF" w:rsidP="008A5B95">
            <w:pPr>
              <w:spacing w:line="360" w:lineRule="auto"/>
              <w:rPr>
                <w:b/>
                <w:color w:val="343434"/>
              </w:rPr>
            </w:pPr>
            <w:r>
              <w:rPr>
                <w:b/>
                <w:color w:val="343434"/>
              </w:rPr>
              <w:t>START UP</w:t>
            </w:r>
          </w:p>
          <w:p w:rsidR="00C438EF" w:rsidRPr="008A5B95" w:rsidRDefault="00C438EF" w:rsidP="00CB78F9">
            <w:pPr>
              <w:pStyle w:val="ListParagraph"/>
              <w:numPr>
                <w:ilvl w:val="0"/>
                <w:numId w:val="136"/>
              </w:numPr>
              <w:tabs>
                <w:tab w:val="left" w:pos="-1440"/>
              </w:tabs>
              <w:spacing w:line="360" w:lineRule="auto"/>
              <w:rPr>
                <w:color w:val="343434"/>
              </w:rPr>
            </w:pPr>
            <w:r w:rsidRPr="008A5B95">
              <w:rPr>
                <w:color w:val="343434"/>
              </w:rPr>
              <w:t>Open the oxygen cylinder valve slowly ½ turn to prevent damage to the regulator. Then open all the way.</w:t>
            </w:r>
          </w:p>
          <w:p w:rsidR="00C438EF" w:rsidRPr="008A5B95" w:rsidRDefault="00C438EF" w:rsidP="00CB78F9">
            <w:pPr>
              <w:pStyle w:val="ListParagraph"/>
              <w:numPr>
                <w:ilvl w:val="0"/>
                <w:numId w:val="136"/>
              </w:numPr>
              <w:tabs>
                <w:tab w:val="left" w:pos="-1440"/>
              </w:tabs>
              <w:spacing w:line="360" w:lineRule="auto"/>
              <w:rPr>
                <w:color w:val="343434"/>
              </w:rPr>
            </w:pPr>
            <w:r w:rsidRPr="008A5B95">
              <w:rPr>
                <w:color w:val="343434"/>
              </w:rPr>
              <w:t>Open acetylene cylinder valve 3/4 turn only.</w:t>
            </w:r>
          </w:p>
          <w:p w:rsidR="00C438EF" w:rsidRPr="008A5B95" w:rsidRDefault="00C438EF" w:rsidP="00CB78F9">
            <w:pPr>
              <w:pStyle w:val="ListParagraph"/>
              <w:numPr>
                <w:ilvl w:val="0"/>
                <w:numId w:val="136"/>
              </w:numPr>
              <w:tabs>
                <w:tab w:val="left" w:pos="-1440"/>
              </w:tabs>
              <w:spacing w:line="360" w:lineRule="auto"/>
              <w:rPr>
                <w:color w:val="343434"/>
              </w:rPr>
            </w:pPr>
            <w:r w:rsidRPr="008A5B95">
              <w:rPr>
                <w:color w:val="343434"/>
              </w:rPr>
              <w:t xml:space="preserve">Adjust hose pressures using the T-handles on the regulator gauges. </w:t>
            </w:r>
          </w:p>
          <w:p w:rsidR="00C438EF" w:rsidRPr="008A5B95" w:rsidRDefault="00C438EF" w:rsidP="00CB78F9">
            <w:pPr>
              <w:pStyle w:val="ListParagraph"/>
              <w:numPr>
                <w:ilvl w:val="0"/>
                <w:numId w:val="136"/>
              </w:numPr>
              <w:tabs>
                <w:tab w:val="left" w:pos="-1440"/>
              </w:tabs>
              <w:spacing w:line="360" w:lineRule="auto"/>
              <w:rPr>
                <w:color w:val="343434"/>
              </w:rPr>
            </w:pPr>
            <w:r w:rsidRPr="008A5B95">
              <w:rPr>
                <w:color w:val="343434"/>
              </w:rPr>
              <w:t>Purge acetylene and the oxygen lines individually before lighting the torch.</w:t>
            </w:r>
          </w:p>
          <w:p w:rsidR="00C438EF" w:rsidRPr="008A5B95" w:rsidRDefault="00C438EF" w:rsidP="00CB78F9">
            <w:pPr>
              <w:pStyle w:val="ListParagraph"/>
              <w:numPr>
                <w:ilvl w:val="0"/>
                <w:numId w:val="136"/>
              </w:numPr>
              <w:tabs>
                <w:tab w:val="left" w:pos="-1440"/>
              </w:tabs>
              <w:spacing w:line="360" w:lineRule="auto"/>
              <w:rPr>
                <w:color w:val="343434"/>
              </w:rPr>
            </w:pPr>
            <w:r w:rsidRPr="008A5B95">
              <w:rPr>
                <w:color w:val="343434"/>
              </w:rPr>
              <w:t>Open the acetylene torch valve 1/3 turn and light the acetylene gas using a striker (before opening the oxygen torch valve).</w:t>
            </w:r>
          </w:p>
          <w:p w:rsidR="00C438EF" w:rsidRPr="008A5B95" w:rsidRDefault="00C438EF" w:rsidP="00CB78F9">
            <w:pPr>
              <w:pStyle w:val="ListParagraph"/>
              <w:numPr>
                <w:ilvl w:val="0"/>
                <w:numId w:val="136"/>
              </w:numPr>
              <w:tabs>
                <w:tab w:val="left" w:pos="-1440"/>
              </w:tabs>
              <w:spacing w:line="360" w:lineRule="auto"/>
              <w:rPr>
                <w:color w:val="343434"/>
              </w:rPr>
            </w:pPr>
            <w:r w:rsidRPr="008A5B95">
              <w:rPr>
                <w:color w:val="343434"/>
              </w:rPr>
              <w:t>Open the oxygen valve slowly until a neutral flame is achieved.</w:t>
            </w:r>
          </w:p>
          <w:p w:rsidR="00C438EF" w:rsidRDefault="00C438EF" w:rsidP="008A5B95">
            <w:pPr>
              <w:keepNext/>
              <w:pBdr>
                <w:top w:val="nil"/>
                <w:left w:val="nil"/>
                <w:bottom w:val="nil"/>
                <w:right w:val="nil"/>
                <w:between w:val="nil"/>
              </w:pBdr>
              <w:spacing w:line="360" w:lineRule="auto"/>
              <w:rPr>
                <w:b/>
                <w:color w:val="343434"/>
              </w:rPr>
            </w:pPr>
            <w:r>
              <w:rPr>
                <w:b/>
                <w:color w:val="343434"/>
                <w:sz w:val="24"/>
              </w:rPr>
              <w:t>SHUTDOWN</w:t>
            </w:r>
          </w:p>
          <w:p w:rsidR="00C438EF" w:rsidRPr="008A5B95" w:rsidRDefault="00C438EF" w:rsidP="00CB78F9">
            <w:pPr>
              <w:pStyle w:val="ListParagraph"/>
              <w:numPr>
                <w:ilvl w:val="0"/>
                <w:numId w:val="137"/>
              </w:numPr>
              <w:tabs>
                <w:tab w:val="left" w:pos="-1440"/>
              </w:tabs>
              <w:spacing w:line="360" w:lineRule="auto"/>
              <w:rPr>
                <w:color w:val="343434"/>
              </w:rPr>
            </w:pPr>
            <w:r w:rsidRPr="008A5B95">
              <w:rPr>
                <w:color w:val="343434"/>
              </w:rPr>
              <w:t xml:space="preserve">Close the torch acetylene gas valve to extinguish the flame. </w:t>
            </w:r>
            <w:r w:rsidRPr="008A5B95">
              <w:rPr>
                <w:b/>
                <w:color w:val="343434"/>
              </w:rPr>
              <w:t>(A before O).</w:t>
            </w:r>
          </w:p>
          <w:p w:rsidR="00C438EF" w:rsidRDefault="00C438EF" w:rsidP="00CB78F9">
            <w:pPr>
              <w:numPr>
                <w:ilvl w:val="0"/>
                <w:numId w:val="137"/>
              </w:numPr>
              <w:tabs>
                <w:tab w:val="left" w:pos="-1440"/>
              </w:tabs>
              <w:spacing w:line="360" w:lineRule="auto"/>
              <w:rPr>
                <w:color w:val="343434"/>
              </w:rPr>
            </w:pPr>
            <w:r>
              <w:rPr>
                <w:color w:val="343434"/>
              </w:rPr>
              <w:t>Close the torch oxygen valve.</w:t>
            </w:r>
          </w:p>
          <w:p w:rsidR="00C438EF" w:rsidRDefault="00C438EF" w:rsidP="00CB78F9">
            <w:pPr>
              <w:numPr>
                <w:ilvl w:val="0"/>
                <w:numId w:val="137"/>
              </w:numPr>
              <w:tabs>
                <w:tab w:val="left" w:pos="-1440"/>
              </w:tabs>
              <w:spacing w:line="360" w:lineRule="auto"/>
              <w:rPr>
                <w:color w:val="343434"/>
              </w:rPr>
            </w:pPr>
            <w:r>
              <w:rPr>
                <w:color w:val="343434"/>
              </w:rPr>
              <w:t>Close the acetylene gas cylinder valve.</w:t>
            </w:r>
          </w:p>
          <w:p w:rsidR="00C438EF" w:rsidRDefault="00C438EF" w:rsidP="00CB78F9">
            <w:pPr>
              <w:numPr>
                <w:ilvl w:val="0"/>
                <w:numId w:val="137"/>
              </w:numPr>
              <w:tabs>
                <w:tab w:val="left" w:pos="-1440"/>
              </w:tabs>
              <w:spacing w:line="360" w:lineRule="auto"/>
              <w:rPr>
                <w:color w:val="343434"/>
              </w:rPr>
            </w:pPr>
            <w:r>
              <w:rPr>
                <w:color w:val="343434"/>
              </w:rPr>
              <w:t>Close the oxygen cylinder valve.</w:t>
            </w:r>
          </w:p>
          <w:p w:rsidR="00C438EF" w:rsidRDefault="00C438EF" w:rsidP="00CB78F9">
            <w:pPr>
              <w:numPr>
                <w:ilvl w:val="0"/>
                <w:numId w:val="137"/>
              </w:numPr>
              <w:tabs>
                <w:tab w:val="left" w:pos="-1440"/>
              </w:tabs>
              <w:spacing w:line="360" w:lineRule="auto"/>
              <w:rPr>
                <w:color w:val="343434"/>
              </w:rPr>
            </w:pPr>
            <w:r>
              <w:rPr>
                <w:color w:val="343434"/>
              </w:rPr>
              <w:t xml:space="preserve">Drain the acetylene gas line by opening the torch acetylene gas valve. Release the acetylene gas regulator knob (T-handle) on the gauge. </w:t>
            </w:r>
          </w:p>
          <w:p w:rsidR="00C438EF" w:rsidRDefault="00C438EF" w:rsidP="00CB78F9">
            <w:pPr>
              <w:numPr>
                <w:ilvl w:val="0"/>
                <w:numId w:val="137"/>
              </w:numPr>
              <w:tabs>
                <w:tab w:val="left" w:pos="-1440"/>
              </w:tabs>
              <w:spacing w:line="360" w:lineRule="auto"/>
              <w:rPr>
                <w:color w:val="343434"/>
              </w:rPr>
            </w:pPr>
            <w:r>
              <w:rPr>
                <w:color w:val="343434"/>
              </w:rPr>
              <w:t>Close the torch acetylene gas valve.</w:t>
            </w:r>
          </w:p>
          <w:p w:rsidR="00C438EF" w:rsidRDefault="00C438EF" w:rsidP="00CB78F9">
            <w:pPr>
              <w:numPr>
                <w:ilvl w:val="0"/>
                <w:numId w:val="137"/>
              </w:numPr>
              <w:tabs>
                <w:tab w:val="left" w:pos="-1440"/>
              </w:tabs>
              <w:spacing w:line="360" w:lineRule="auto"/>
              <w:rPr>
                <w:color w:val="343434"/>
              </w:rPr>
            </w:pPr>
            <w:r>
              <w:rPr>
                <w:color w:val="343434"/>
              </w:rPr>
              <w:t>Drain the oxygen lines by opening the torch oxygen valve. Release oxygen regulator knob (T-handle) on the gauge.</w:t>
            </w:r>
          </w:p>
          <w:p w:rsidR="00C438EF" w:rsidRDefault="00C438EF" w:rsidP="00CB78F9">
            <w:pPr>
              <w:numPr>
                <w:ilvl w:val="0"/>
                <w:numId w:val="137"/>
              </w:numPr>
              <w:tabs>
                <w:tab w:val="left" w:pos="-1440"/>
              </w:tabs>
              <w:spacing w:line="360" w:lineRule="auto"/>
              <w:rPr>
                <w:color w:val="343434"/>
              </w:rPr>
            </w:pPr>
            <w:r>
              <w:rPr>
                <w:color w:val="343434"/>
              </w:rPr>
              <w:t>Close the torch oxygen valve. Oxygen and acetylene gauges for both tank and hose pressures should read zero.</w:t>
            </w:r>
          </w:p>
          <w:p w:rsidR="00C438EF" w:rsidRPr="008A5B95" w:rsidRDefault="00C438EF" w:rsidP="00CB78F9">
            <w:pPr>
              <w:numPr>
                <w:ilvl w:val="0"/>
                <w:numId w:val="137"/>
              </w:numPr>
              <w:tabs>
                <w:tab w:val="left" w:pos="-1440"/>
              </w:tabs>
              <w:spacing w:line="360" w:lineRule="auto"/>
              <w:rPr>
                <w:color w:val="343434"/>
              </w:rPr>
            </w:pPr>
            <w:r>
              <w:rPr>
                <w:color w:val="343434"/>
              </w:rPr>
              <w:t>Neatly wrap hoses on holders, and place torch handle and tip in a position that will prevent damage to them.</w:t>
            </w:r>
          </w:p>
          <w:p w:rsidR="008A5B95" w:rsidRDefault="008A5B95" w:rsidP="008A5B95">
            <w:pPr>
              <w:numPr>
                <w:ilvl w:val="0"/>
                <w:numId w:val="18"/>
              </w:numPr>
              <w:ind w:left="360" w:hanging="302"/>
              <w:rPr>
                <w:color w:val="343434"/>
              </w:rPr>
            </w:pPr>
            <w:r>
              <w:rPr>
                <w:color w:val="343434"/>
              </w:rPr>
              <w:t>The student has been trained on this equipment.</w:t>
            </w:r>
          </w:p>
          <w:p w:rsidR="008A5B95" w:rsidRDefault="008A5B95" w:rsidP="008A5B95">
            <w:pPr>
              <w:numPr>
                <w:ilvl w:val="0"/>
                <w:numId w:val="18"/>
              </w:numPr>
              <w:ind w:left="360" w:hanging="302"/>
              <w:rPr>
                <w:color w:val="343434"/>
              </w:rPr>
            </w:pPr>
            <w:r>
              <w:rPr>
                <w:color w:val="343434"/>
              </w:rPr>
              <w:t>The student understands the required personal protective equipment to operate this equipment.</w:t>
            </w:r>
          </w:p>
          <w:p w:rsidR="008A5B95" w:rsidRDefault="008A5B95" w:rsidP="008A5B95">
            <w:pPr>
              <w:numPr>
                <w:ilvl w:val="0"/>
                <w:numId w:val="18"/>
              </w:numPr>
              <w:ind w:left="360" w:hanging="302"/>
              <w:rPr>
                <w:color w:val="343434"/>
              </w:rPr>
            </w:pPr>
            <w:r>
              <w:rPr>
                <w:color w:val="343434"/>
              </w:rPr>
              <w:t>The student is aware of the possible risk factors.</w:t>
            </w:r>
          </w:p>
          <w:p w:rsidR="008A5B95" w:rsidRDefault="008A5B95" w:rsidP="008A5B95">
            <w:pPr>
              <w:rPr>
                <w:b/>
                <w:color w:val="343434"/>
                <w:sz w:val="24"/>
              </w:rPr>
            </w:pPr>
          </w:p>
          <w:p w:rsidR="008A5B95" w:rsidRDefault="008A5B95" w:rsidP="008A5B95">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8A5B95" w:rsidRDefault="008A5B95" w:rsidP="008A5B95">
            <w:pPr>
              <w:rPr>
                <w:b/>
                <w:color w:val="343434"/>
                <w:sz w:val="24"/>
              </w:rPr>
            </w:pPr>
          </w:p>
          <w:p w:rsidR="008A5B95" w:rsidRDefault="008A5B95" w:rsidP="008A5B95">
            <w:pPr>
              <w:rPr>
                <w:b/>
                <w:color w:val="343434"/>
                <w:sz w:val="24"/>
              </w:rPr>
            </w:pPr>
            <w:r>
              <w:rPr>
                <w:b/>
                <w:color w:val="343434"/>
                <w:sz w:val="24"/>
              </w:rPr>
              <w:tab/>
              <w:t>Teachers signature</w:t>
            </w:r>
            <w:r>
              <w:rPr>
                <w:b/>
                <w:color w:val="343434"/>
                <w:sz w:val="24"/>
              </w:rPr>
              <w:tab/>
              <w:t>________________________________</w:t>
            </w:r>
          </w:p>
          <w:p w:rsidR="008A5B95" w:rsidRDefault="008A5B95" w:rsidP="008A5B95">
            <w:pPr>
              <w:rPr>
                <w:b/>
                <w:color w:val="343434"/>
                <w:sz w:val="24"/>
              </w:rPr>
            </w:pPr>
          </w:p>
          <w:p w:rsidR="00C438EF" w:rsidRDefault="008A5B95" w:rsidP="008A5B95">
            <w:pPr>
              <w:rPr>
                <w:b/>
                <w:color w:val="343434"/>
                <w:sz w:val="28"/>
                <w:szCs w:val="28"/>
              </w:rPr>
            </w:pPr>
            <w:r>
              <w:rPr>
                <w:b/>
                <w:color w:val="343434"/>
                <w:sz w:val="24"/>
              </w:rPr>
              <w:tab/>
              <w:t>Date of training</w:t>
            </w:r>
            <w:r>
              <w:rPr>
                <w:b/>
                <w:color w:val="343434"/>
                <w:sz w:val="24"/>
              </w:rPr>
              <w:tab/>
            </w:r>
            <w:r>
              <w:rPr>
                <w:b/>
                <w:color w:val="343434"/>
                <w:sz w:val="24"/>
              </w:rPr>
              <w:tab/>
              <w:t>________________________________</w:t>
            </w:r>
          </w:p>
        </w:tc>
      </w:tr>
    </w:tbl>
    <w:tbl>
      <w:tblPr>
        <w:tblStyle w:val="affffffffffffffffff1"/>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C438EF" w:rsidTr="008A5B95">
        <w:tc>
          <w:tcPr>
            <w:tcW w:w="9720" w:type="dxa"/>
            <w:shd w:val="clear" w:color="auto" w:fill="auto"/>
          </w:tcPr>
          <w:p w:rsidR="00C438EF" w:rsidRDefault="00C438EF" w:rsidP="008A5B95">
            <w:pPr>
              <w:pStyle w:val="Heading2"/>
              <w:jc w:val="center"/>
              <w:outlineLvl w:val="1"/>
              <w:rPr>
                <w:color w:val="343434"/>
              </w:rPr>
            </w:pPr>
            <w:bookmarkStart w:id="212" w:name="_Toc117621036"/>
            <w:r>
              <w:rPr>
                <w:color w:val="343434"/>
                <w:sz w:val="52"/>
                <w:szCs w:val="52"/>
              </w:rPr>
              <w:lastRenderedPageBreak/>
              <w:t>Plasma Arc Cutter</w:t>
            </w:r>
            <w:bookmarkEnd w:id="212"/>
          </w:p>
        </w:tc>
      </w:tr>
      <w:tr w:rsidR="00C438EF" w:rsidTr="008A5B95">
        <w:tc>
          <w:tcPr>
            <w:tcW w:w="9720" w:type="dxa"/>
            <w:shd w:val="clear" w:color="auto" w:fill="auto"/>
          </w:tcPr>
          <w:p w:rsidR="00C438EF" w:rsidRPr="008A5B95" w:rsidRDefault="00C438EF" w:rsidP="00CB78F9">
            <w:pPr>
              <w:pStyle w:val="ListParagraph"/>
              <w:numPr>
                <w:ilvl w:val="0"/>
                <w:numId w:val="138"/>
              </w:numPr>
              <w:tabs>
                <w:tab w:val="left" w:pos="681"/>
                <w:tab w:val="left" w:pos="1401"/>
              </w:tabs>
              <w:ind w:right="420"/>
              <w:rPr>
                <w:color w:val="343434"/>
                <w:sz w:val="24"/>
              </w:rPr>
            </w:pPr>
            <w:r w:rsidRPr="008A5B95">
              <w:rPr>
                <w:color w:val="343434"/>
                <w:sz w:val="24"/>
              </w:rPr>
              <w:t>Wear protective clothing when using the plasma arc cutter. Clothing should be wool or cotton, long sleeves, leather shoes (high top), gauntlet gloves and leather apron.</w:t>
            </w:r>
          </w:p>
          <w:p w:rsidR="00C438EF" w:rsidRDefault="00C438EF" w:rsidP="008A5B95">
            <w:pPr>
              <w:tabs>
                <w:tab w:val="left" w:pos="681"/>
                <w:tab w:val="left" w:pos="1401"/>
              </w:tabs>
              <w:ind w:right="420"/>
              <w:rPr>
                <w:color w:val="343434"/>
                <w:sz w:val="24"/>
              </w:rPr>
            </w:pPr>
          </w:p>
          <w:p w:rsidR="00C438EF" w:rsidRPr="008A5B95" w:rsidRDefault="00C438EF" w:rsidP="00CB78F9">
            <w:pPr>
              <w:pStyle w:val="ListParagraph"/>
              <w:numPr>
                <w:ilvl w:val="0"/>
                <w:numId w:val="138"/>
              </w:numPr>
              <w:tabs>
                <w:tab w:val="left" w:pos="681"/>
                <w:tab w:val="left" w:pos="1401"/>
              </w:tabs>
              <w:ind w:right="420"/>
              <w:rPr>
                <w:color w:val="343434"/>
                <w:sz w:val="24"/>
              </w:rPr>
            </w:pPr>
            <w:r w:rsidRPr="008A5B95">
              <w:rPr>
                <w:color w:val="343434"/>
                <w:sz w:val="24"/>
              </w:rPr>
              <w:t xml:space="preserve">Wear industrial quality eye protection minimum #5 shaded lens for plasma arc cutting operations. </w:t>
            </w:r>
          </w:p>
          <w:p w:rsidR="00C438EF" w:rsidRDefault="00C438EF" w:rsidP="008A5B95">
            <w:pPr>
              <w:tabs>
                <w:tab w:val="left" w:pos="681"/>
                <w:tab w:val="left" w:pos="1401"/>
              </w:tabs>
              <w:ind w:right="420"/>
              <w:rPr>
                <w:color w:val="343434"/>
                <w:sz w:val="24"/>
              </w:rPr>
            </w:pPr>
          </w:p>
          <w:p w:rsidR="00C438EF" w:rsidRPr="008A5B95" w:rsidRDefault="00C438EF" w:rsidP="00CB78F9">
            <w:pPr>
              <w:pStyle w:val="ListParagraph"/>
              <w:numPr>
                <w:ilvl w:val="0"/>
                <w:numId w:val="138"/>
              </w:numPr>
              <w:tabs>
                <w:tab w:val="left" w:pos="681"/>
                <w:tab w:val="left" w:pos="1401"/>
              </w:tabs>
              <w:ind w:right="420"/>
              <w:rPr>
                <w:color w:val="343434"/>
                <w:sz w:val="24"/>
              </w:rPr>
            </w:pPr>
            <w:r w:rsidRPr="008A5B95">
              <w:rPr>
                <w:color w:val="343434"/>
                <w:sz w:val="24"/>
              </w:rPr>
              <w:t>Ensure that the work area is well ventilated when using the plasma arc cutter.</w:t>
            </w:r>
          </w:p>
          <w:p w:rsidR="00C438EF" w:rsidRDefault="00C438EF" w:rsidP="008A5B95">
            <w:pPr>
              <w:tabs>
                <w:tab w:val="left" w:pos="681"/>
                <w:tab w:val="left" w:pos="1401"/>
              </w:tabs>
              <w:ind w:right="420"/>
              <w:rPr>
                <w:color w:val="343434"/>
                <w:sz w:val="24"/>
              </w:rPr>
            </w:pPr>
          </w:p>
          <w:p w:rsidR="00C438EF" w:rsidRPr="008A5B95" w:rsidRDefault="00C438EF" w:rsidP="00CB78F9">
            <w:pPr>
              <w:pStyle w:val="ListParagraph"/>
              <w:numPr>
                <w:ilvl w:val="0"/>
                <w:numId w:val="138"/>
              </w:numPr>
              <w:tabs>
                <w:tab w:val="left" w:pos="681"/>
                <w:tab w:val="left" w:pos="1401"/>
              </w:tabs>
              <w:ind w:right="420"/>
              <w:rPr>
                <w:color w:val="343434"/>
                <w:sz w:val="24"/>
              </w:rPr>
            </w:pPr>
            <w:r w:rsidRPr="008A5B95">
              <w:rPr>
                <w:color w:val="343434"/>
                <w:sz w:val="24"/>
              </w:rPr>
              <w:t>The operator should position himself/herself so there will be minimum exposure to fumes during the cutting process.</w:t>
            </w:r>
          </w:p>
          <w:p w:rsidR="00C438EF" w:rsidRDefault="00C438EF" w:rsidP="008A5B95">
            <w:pPr>
              <w:tabs>
                <w:tab w:val="left" w:pos="681"/>
                <w:tab w:val="left" w:pos="1401"/>
              </w:tabs>
              <w:ind w:right="420"/>
              <w:rPr>
                <w:color w:val="343434"/>
                <w:sz w:val="24"/>
              </w:rPr>
            </w:pPr>
          </w:p>
          <w:p w:rsidR="00C438EF" w:rsidRPr="008A5B95" w:rsidRDefault="00C438EF" w:rsidP="00CB78F9">
            <w:pPr>
              <w:pStyle w:val="ListParagraph"/>
              <w:numPr>
                <w:ilvl w:val="0"/>
                <w:numId w:val="138"/>
              </w:numPr>
              <w:tabs>
                <w:tab w:val="left" w:pos="681"/>
                <w:tab w:val="left" w:pos="1401"/>
              </w:tabs>
              <w:ind w:right="420"/>
              <w:rPr>
                <w:color w:val="343434"/>
                <w:sz w:val="24"/>
              </w:rPr>
            </w:pPr>
            <w:r w:rsidRPr="008A5B95">
              <w:rPr>
                <w:color w:val="343434"/>
                <w:sz w:val="24"/>
              </w:rPr>
              <w:t>Never use the plasma arc cutter in areas where combustible or explosive gases or materials are located.</w:t>
            </w:r>
          </w:p>
          <w:p w:rsidR="00C438EF" w:rsidRDefault="00C438EF" w:rsidP="008A5B95">
            <w:pPr>
              <w:tabs>
                <w:tab w:val="left" w:pos="681"/>
                <w:tab w:val="left" w:pos="1401"/>
              </w:tabs>
              <w:ind w:right="420"/>
              <w:rPr>
                <w:color w:val="343434"/>
                <w:sz w:val="24"/>
              </w:rPr>
            </w:pPr>
          </w:p>
          <w:p w:rsidR="00C438EF" w:rsidRPr="008A5B95" w:rsidRDefault="00C438EF" w:rsidP="00CB78F9">
            <w:pPr>
              <w:pStyle w:val="ListParagraph"/>
              <w:numPr>
                <w:ilvl w:val="0"/>
                <w:numId w:val="138"/>
              </w:numPr>
              <w:tabs>
                <w:tab w:val="left" w:pos="681"/>
                <w:tab w:val="left" w:pos="1401"/>
              </w:tabs>
              <w:ind w:right="420"/>
              <w:rPr>
                <w:color w:val="343434"/>
                <w:sz w:val="24"/>
              </w:rPr>
            </w:pPr>
            <w:r w:rsidRPr="008A5B95">
              <w:rPr>
                <w:color w:val="343434"/>
                <w:sz w:val="24"/>
              </w:rPr>
              <w:t>Never touch any parts on the plasma arc cutter that are electrically connected.</w:t>
            </w:r>
          </w:p>
          <w:p w:rsidR="00C438EF" w:rsidRDefault="00C438EF" w:rsidP="008A5B95">
            <w:pPr>
              <w:tabs>
                <w:tab w:val="left" w:pos="681"/>
                <w:tab w:val="left" w:pos="1401"/>
              </w:tabs>
              <w:ind w:right="420"/>
              <w:rPr>
                <w:color w:val="343434"/>
                <w:sz w:val="24"/>
              </w:rPr>
            </w:pPr>
          </w:p>
          <w:p w:rsidR="00C438EF" w:rsidRPr="008A5B95" w:rsidRDefault="00C438EF" w:rsidP="00CB78F9">
            <w:pPr>
              <w:pStyle w:val="ListParagraph"/>
              <w:numPr>
                <w:ilvl w:val="0"/>
                <w:numId w:val="138"/>
              </w:numPr>
              <w:tabs>
                <w:tab w:val="left" w:pos="681"/>
                <w:tab w:val="left" w:pos="1401"/>
              </w:tabs>
              <w:ind w:right="420"/>
              <w:rPr>
                <w:color w:val="343434"/>
                <w:sz w:val="24"/>
              </w:rPr>
            </w:pPr>
            <w:r w:rsidRPr="008A5B95">
              <w:rPr>
                <w:color w:val="343434"/>
                <w:sz w:val="24"/>
              </w:rPr>
              <w:t>Disconnect the electrical power before performing any service or repair on the plasma arc cutter.</w:t>
            </w:r>
          </w:p>
          <w:p w:rsidR="00C438EF" w:rsidRDefault="00C438EF" w:rsidP="008A5B95">
            <w:pPr>
              <w:tabs>
                <w:tab w:val="left" w:pos="681"/>
                <w:tab w:val="left" w:pos="1401"/>
              </w:tabs>
              <w:ind w:right="420"/>
              <w:rPr>
                <w:color w:val="343434"/>
                <w:sz w:val="24"/>
              </w:rPr>
            </w:pPr>
          </w:p>
          <w:p w:rsidR="00C438EF" w:rsidRPr="008A5B95" w:rsidRDefault="00C438EF" w:rsidP="00CB78F9">
            <w:pPr>
              <w:pStyle w:val="ListParagraph"/>
              <w:numPr>
                <w:ilvl w:val="0"/>
                <w:numId w:val="138"/>
              </w:numPr>
              <w:tabs>
                <w:tab w:val="left" w:pos="681"/>
                <w:tab w:val="left" w:pos="1401"/>
              </w:tabs>
              <w:ind w:right="420"/>
              <w:rPr>
                <w:color w:val="343434"/>
                <w:sz w:val="24"/>
              </w:rPr>
            </w:pPr>
            <w:r w:rsidRPr="008A5B95">
              <w:rPr>
                <w:color w:val="343434"/>
                <w:sz w:val="24"/>
              </w:rPr>
              <w:t>Never use the plasma arc cutter to cut into an enclosed container.</w:t>
            </w:r>
          </w:p>
          <w:p w:rsidR="00C438EF" w:rsidRDefault="00C438EF" w:rsidP="008A5B95">
            <w:pPr>
              <w:pBdr>
                <w:top w:val="nil"/>
                <w:left w:val="nil"/>
                <w:bottom w:val="nil"/>
                <w:right w:val="nil"/>
                <w:between w:val="nil"/>
              </w:pBdr>
              <w:ind w:left="720"/>
              <w:rPr>
                <w:color w:val="343434"/>
                <w:sz w:val="24"/>
              </w:rPr>
            </w:pPr>
          </w:p>
          <w:p w:rsidR="00C438EF" w:rsidRPr="008A5B95" w:rsidRDefault="00C438EF" w:rsidP="00CB78F9">
            <w:pPr>
              <w:pStyle w:val="ListParagraph"/>
              <w:numPr>
                <w:ilvl w:val="0"/>
                <w:numId w:val="138"/>
              </w:numPr>
              <w:tabs>
                <w:tab w:val="left" w:pos="681"/>
                <w:tab w:val="left" w:pos="1401"/>
              </w:tabs>
              <w:ind w:right="420"/>
              <w:rPr>
                <w:color w:val="343434"/>
                <w:sz w:val="24"/>
              </w:rPr>
            </w:pPr>
            <w:r w:rsidRPr="008A5B95">
              <w:rPr>
                <w:color w:val="343434"/>
                <w:sz w:val="24"/>
              </w:rPr>
              <w:t>Hearing protection should be worn when using the plasma arc cutter.</w:t>
            </w:r>
          </w:p>
          <w:p w:rsidR="00C438EF" w:rsidRDefault="00C438EF" w:rsidP="008A5B95">
            <w:pPr>
              <w:pBdr>
                <w:top w:val="nil"/>
                <w:left w:val="nil"/>
                <w:bottom w:val="nil"/>
                <w:right w:val="nil"/>
                <w:between w:val="nil"/>
              </w:pBdr>
              <w:ind w:left="720"/>
              <w:rPr>
                <w:color w:val="343434"/>
                <w:sz w:val="24"/>
              </w:rPr>
            </w:pPr>
          </w:p>
          <w:p w:rsidR="00C438EF" w:rsidRPr="008A5B95" w:rsidRDefault="00C438EF" w:rsidP="00CB78F9">
            <w:pPr>
              <w:pStyle w:val="ListParagraph"/>
              <w:numPr>
                <w:ilvl w:val="0"/>
                <w:numId w:val="138"/>
              </w:numPr>
              <w:tabs>
                <w:tab w:val="left" w:pos="681"/>
                <w:tab w:val="left" w:pos="1401"/>
              </w:tabs>
              <w:ind w:right="420"/>
              <w:rPr>
                <w:color w:val="343434"/>
                <w:sz w:val="24"/>
              </w:rPr>
            </w:pPr>
            <w:r w:rsidRPr="008A5B95">
              <w:rPr>
                <w:color w:val="343434"/>
                <w:sz w:val="24"/>
              </w:rPr>
              <w:t xml:space="preserve">Use pliers or clamps to hold hot metal. </w:t>
            </w:r>
          </w:p>
          <w:p w:rsidR="00C438EF" w:rsidRDefault="00C438EF" w:rsidP="008A5B95">
            <w:pPr>
              <w:pBdr>
                <w:top w:val="nil"/>
                <w:left w:val="nil"/>
                <w:bottom w:val="nil"/>
                <w:right w:val="nil"/>
                <w:between w:val="nil"/>
              </w:pBdr>
              <w:ind w:left="720"/>
              <w:rPr>
                <w:color w:val="343434"/>
                <w:sz w:val="24"/>
              </w:rPr>
            </w:pPr>
          </w:p>
          <w:p w:rsidR="00C438EF" w:rsidRPr="008A5B95" w:rsidRDefault="00C438EF" w:rsidP="00CB78F9">
            <w:pPr>
              <w:pStyle w:val="ListParagraph"/>
              <w:numPr>
                <w:ilvl w:val="0"/>
                <w:numId w:val="138"/>
              </w:numPr>
              <w:tabs>
                <w:tab w:val="left" w:pos="681"/>
                <w:tab w:val="left" w:pos="1401"/>
              </w:tabs>
              <w:ind w:right="420"/>
              <w:rPr>
                <w:color w:val="343434"/>
                <w:sz w:val="24"/>
              </w:rPr>
            </w:pPr>
            <w:r w:rsidRPr="008A5B95">
              <w:rPr>
                <w:color w:val="343434"/>
                <w:sz w:val="24"/>
              </w:rPr>
              <w:t>Quench hot metal or allow it to cool before handling.</w:t>
            </w:r>
          </w:p>
          <w:p w:rsidR="00C438EF" w:rsidRDefault="00C438EF" w:rsidP="008A5B95">
            <w:pPr>
              <w:pBdr>
                <w:top w:val="nil"/>
                <w:left w:val="nil"/>
                <w:bottom w:val="nil"/>
                <w:right w:val="nil"/>
                <w:between w:val="nil"/>
              </w:pBdr>
              <w:ind w:left="720"/>
              <w:rPr>
                <w:color w:val="343434"/>
                <w:sz w:val="24"/>
              </w:rPr>
            </w:pPr>
          </w:p>
          <w:p w:rsidR="00C438EF" w:rsidRPr="008A5B95" w:rsidRDefault="00C438EF" w:rsidP="00CB78F9">
            <w:pPr>
              <w:pStyle w:val="ListParagraph"/>
              <w:numPr>
                <w:ilvl w:val="0"/>
                <w:numId w:val="138"/>
              </w:numPr>
              <w:tabs>
                <w:tab w:val="left" w:pos="681"/>
                <w:tab w:val="left" w:pos="1401"/>
              </w:tabs>
              <w:ind w:right="420"/>
              <w:rPr>
                <w:color w:val="343434"/>
                <w:sz w:val="24"/>
              </w:rPr>
            </w:pPr>
            <w:r w:rsidRPr="008A5B95">
              <w:rPr>
                <w:color w:val="343434"/>
                <w:sz w:val="24"/>
              </w:rPr>
              <w:t>Make sure others in the work area are protected from plasma arc rays, fumes and splatter.</w:t>
            </w:r>
          </w:p>
          <w:p w:rsidR="00C438EF" w:rsidRDefault="00C438EF" w:rsidP="008A5B95">
            <w:pPr>
              <w:tabs>
                <w:tab w:val="left" w:pos="681"/>
                <w:tab w:val="left" w:pos="1401"/>
              </w:tabs>
              <w:ind w:left="720" w:right="420"/>
              <w:rPr>
                <w:color w:val="343434"/>
                <w:sz w:val="24"/>
              </w:rPr>
            </w:pPr>
          </w:p>
          <w:p w:rsidR="00C438EF" w:rsidRPr="008A5B95" w:rsidRDefault="00C438EF" w:rsidP="00CB78F9">
            <w:pPr>
              <w:pStyle w:val="ListParagraph"/>
              <w:numPr>
                <w:ilvl w:val="0"/>
                <w:numId w:val="138"/>
              </w:numPr>
              <w:rPr>
                <w:color w:val="343434"/>
                <w:sz w:val="24"/>
              </w:rPr>
            </w:pPr>
            <w:r w:rsidRPr="008A5B95">
              <w:rPr>
                <w:color w:val="343434"/>
                <w:sz w:val="24"/>
              </w:rPr>
              <w:t xml:space="preserve">Always reference the owner's manual before operating and servicing equipment. </w:t>
            </w:r>
          </w:p>
          <w:p w:rsidR="008A5B95" w:rsidRDefault="008A5B95" w:rsidP="008A5B95">
            <w:pPr>
              <w:numPr>
                <w:ilvl w:val="0"/>
                <w:numId w:val="18"/>
              </w:numPr>
              <w:ind w:left="360" w:hanging="302"/>
              <w:rPr>
                <w:color w:val="343434"/>
              </w:rPr>
            </w:pPr>
            <w:r>
              <w:rPr>
                <w:color w:val="343434"/>
              </w:rPr>
              <w:t>The student has been trained on this equipment.</w:t>
            </w:r>
          </w:p>
          <w:p w:rsidR="008A5B95" w:rsidRDefault="008A5B95" w:rsidP="008A5B95">
            <w:pPr>
              <w:numPr>
                <w:ilvl w:val="0"/>
                <w:numId w:val="18"/>
              </w:numPr>
              <w:ind w:left="360" w:hanging="302"/>
              <w:rPr>
                <w:color w:val="343434"/>
              </w:rPr>
            </w:pPr>
            <w:r>
              <w:rPr>
                <w:color w:val="343434"/>
              </w:rPr>
              <w:t>The student understands the required personal protective equipment to operate this equipment.</w:t>
            </w:r>
          </w:p>
          <w:p w:rsidR="008A5B95" w:rsidRDefault="008A5B95" w:rsidP="008A5B95">
            <w:pPr>
              <w:numPr>
                <w:ilvl w:val="0"/>
                <w:numId w:val="18"/>
              </w:numPr>
              <w:ind w:left="360" w:hanging="302"/>
              <w:rPr>
                <w:color w:val="343434"/>
              </w:rPr>
            </w:pPr>
            <w:r>
              <w:rPr>
                <w:color w:val="343434"/>
              </w:rPr>
              <w:t>The student is aware of the possible risk factors.</w:t>
            </w:r>
          </w:p>
          <w:p w:rsidR="008A5B95" w:rsidRDefault="008A5B95" w:rsidP="008A5B95">
            <w:pPr>
              <w:rPr>
                <w:b/>
                <w:color w:val="343434"/>
                <w:sz w:val="24"/>
              </w:rPr>
            </w:pPr>
          </w:p>
          <w:p w:rsidR="008A5B95" w:rsidRDefault="008A5B95" w:rsidP="008A5B95">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8A5B95" w:rsidRDefault="008A5B95" w:rsidP="008A5B95">
            <w:pPr>
              <w:rPr>
                <w:b/>
                <w:color w:val="343434"/>
                <w:sz w:val="24"/>
              </w:rPr>
            </w:pPr>
          </w:p>
          <w:p w:rsidR="008A5B95" w:rsidRDefault="008A5B95" w:rsidP="008A5B95">
            <w:pPr>
              <w:rPr>
                <w:b/>
                <w:color w:val="343434"/>
                <w:sz w:val="24"/>
              </w:rPr>
            </w:pPr>
            <w:r>
              <w:rPr>
                <w:b/>
                <w:color w:val="343434"/>
                <w:sz w:val="24"/>
              </w:rPr>
              <w:tab/>
              <w:t>Teachers signature</w:t>
            </w:r>
            <w:r>
              <w:rPr>
                <w:b/>
                <w:color w:val="343434"/>
                <w:sz w:val="24"/>
              </w:rPr>
              <w:tab/>
              <w:t>________________________________</w:t>
            </w:r>
          </w:p>
          <w:p w:rsidR="008A5B95" w:rsidRDefault="008A5B95" w:rsidP="008A5B95">
            <w:pPr>
              <w:rPr>
                <w:b/>
                <w:color w:val="343434"/>
                <w:sz w:val="24"/>
              </w:rPr>
            </w:pPr>
          </w:p>
          <w:p w:rsidR="00C438EF" w:rsidRDefault="008A5B95" w:rsidP="008A5B95">
            <w:pPr>
              <w:rPr>
                <w:b/>
                <w:color w:val="343434"/>
                <w:sz w:val="28"/>
                <w:szCs w:val="28"/>
              </w:rPr>
            </w:pPr>
            <w:r>
              <w:rPr>
                <w:b/>
                <w:color w:val="343434"/>
                <w:sz w:val="24"/>
              </w:rPr>
              <w:tab/>
              <w:t>Date of training</w:t>
            </w:r>
            <w:r>
              <w:rPr>
                <w:b/>
                <w:color w:val="343434"/>
                <w:sz w:val="24"/>
              </w:rPr>
              <w:tab/>
            </w:r>
            <w:r>
              <w:rPr>
                <w:b/>
                <w:color w:val="343434"/>
                <w:sz w:val="24"/>
              </w:rPr>
              <w:tab/>
              <w:t>________________________________</w:t>
            </w:r>
          </w:p>
        </w:tc>
      </w:tr>
    </w:tbl>
    <w:p w:rsidR="00C438EF" w:rsidRDefault="00C438EF" w:rsidP="00C438EF">
      <w:pPr>
        <w:tabs>
          <w:tab w:val="left" w:pos="8640"/>
        </w:tabs>
      </w:pPr>
    </w:p>
    <w:tbl>
      <w:tblPr>
        <w:tblStyle w:val="affffffffffffffffff2"/>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C438EF" w:rsidTr="008A5B95">
        <w:tc>
          <w:tcPr>
            <w:tcW w:w="9720" w:type="dxa"/>
            <w:shd w:val="clear" w:color="auto" w:fill="auto"/>
          </w:tcPr>
          <w:p w:rsidR="00C438EF" w:rsidRDefault="00C438EF" w:rsidP="008A5B95">
            <w:pPr>
              <w:pStyle w:val="Heading2"/>
              <w:jc w:val="center"/>
              <w:outlineLvl w:val="1"/>
              <w:rPr>
                <w:color w:val="343434"/>
                <w:sz w:val="52"/>
                <w:szCs w:val="52"/>
              </w:rPr>
            </w:pPr>
            <w:bookmarkStart w:id="213" w:name="_Toc117621037"/>
            <w:r>
              <w:rPr>
                <w:color w:val="343434"/>
                <w:sz w:val="52"/>
                <w:szCs w:val="52"/>
              </w:rPr>
              <w:t>CNC Plasma Cutter</w:t>
            </w:r>
            <w:bookmarkEnd w:id="213"/>
          </w:p>
          <w:p w:rsidR="00C438EF" w:rsidRDefault="00C438EF" w:rsidP="008A5B95">
            <w:pPr>
              <w:rPr>
                <w:color w:val="343434"/>
              </w:rPr>
            </w:pPr>
          </w:p>
        </w:tc>
      </w:tr>
      <w:tr w:rsidR="00C438EF" w:rsidTr="008A5B95">
        <w:tc>
          <w:tcPr>
            <w:tcW w:w="9720" w:type="dxa"/>
            <w:shd w:val="clear" w:color="auto" w:fill="auto"/>
          </w:tcPr>
          <w:p w:rsidR="00C438EF" w:rsidRPr="008A5B95" w:rsidRDefault="00C438EF" w:rsidP="00CB78F9">
            <w:pPr>
              <w:pStyle w:val="ListParagraph"/>
              <w:numPr>
                <w:ilvl w:val="0"/>
                <w:numId w:val="139"/>
              </w:numPr>
              <w:tabs>
                <w:tab w:val="left" w:pos="681"/>
                <w:tab w:val="left" w:pos="1401"/>
              </w:tabs>
              <w:ind w:right="420"/>
              <w:rPr>
                <w:color w:val="343434"/>
              </w:rPr>
            </w:pPr>
            <w:r w:rsidRPr="008A5B95">
              <w:rPr>
                <w:color w:val="343434"/>
              </w:rPr>
              <w:t>Always wear proper PPE when operating the CNC Plasma Cutter. Ie. safety glasses or goggles with shade appropriate lenses, welding gloves for handling material after cutting,  ect.</w:t>
            </w:r>
          </w:p>
          <w:p w:rsidR="00C438EF" w:rsidRDefault="00C438EF" w:rsidP="008A5B95">
            <w:pPr>
              <w:tabs>
                <w:tab w:val="left" w:pos="681"/>
                <w:tab w:val="left" w:pos="1401"/>
              </w:tabs>
              <w:ind w:left="720" w:right="420"/>
              <w:rPr>
                <w:color w:val="343434"/>
              </w:rPr>
            </w:pPr>
          </w:p>
          <w:p w:rsidR="00C438EF" w:rsidRPr="008A5B95" w:rsidRDefault="00C438EF" w:rsidP="00CB78F9">
            <w:pPr>
              <w:pStyle w:val="ListParagraph"/>
              <w:numPr>
                <w:ilvl w:val="0"/>
                <w:numId w:val="139"/>
              </w:numPr>
              <w:tabs>
                <w:tab w:val="left" w:pos="681"/>
                <w:tab w:val="left" w:pos="1401"/>
              </w:tabs>
              <w:ind w:right="420"/>
              <w:rPr>
                <w:color w:val="343434"/>
              </w:rPr>
            </w:pPr>
            <w:r w:rsidRPr="008A5B95">
              <w:rPr>
                <w:color w:val="343434"/>
              </w:rPr>
              <w:t>Any CNC machine may operate automatically without warning. Only a trained individual familiar with the software, machine and computer system should operate this equipment.</w:t>
            </w:r>
          </w:p>
          <w:p w:rsidR="00C438EF" w:rsidRDefault="00C438EF" w:rsidP="008A5B95">
            <w:pPr>
              <w:tabs>
                <w:tab w:val="left" w:pos="8640"/>
              </w:tabs>
              <w:ind w:left="720"/>
              <w:rPr>
                <w:color w:val="343434"/>
              </w:rPr>
            </w:pPr>
          </w:p>
          <w:p w:rsidR="00C438EF" w:rsidRPr="008A5B95" w:rsidRDefault="00C438EF" w:rsidP="00CB78F9">
            <w:pPr>
              <w:pStyle w:val="ListParagraph"/>
              <w:numPr>
                <w:ilvl w:val="0"/>
                <w:numId w:val="139"/>
              </w:numPr>
              <w:tabs>
                <w:tab w:val="left" w:pos="681"/>
                <w:tab w:val="left" w:pos="1401"/>
              </w:tabs>
              <w:ind w:right="420"/>
              <w:rPr>
                <w:color w:val="343434"/>
              </w:rPr>
            </w:pPr>
            <w:r w:rsidRPr="008A5B95">
              <w:rPr>
                <w:color w:val="343434"/>
              </w:rPr>
              <w:t xml:space="preserve">Be aware and know the position of the on/off switches and emergency </w:t>
            </w:r>
            <w:r w:rsidRPr="008A5B95">
              <w:rPr>
                <w:b/>
                <w:color w:val="343434"/>
              </w:rPr>
              <w:t>STOP</w:t>
            </w:r>
            <w:r w:rsidRPr="008A5B95">
              <w:rPr>
                <w:color w:val="343434"/>
              </w:rPr>
              <w:t xml:space="preserve"> button.</w:t>
            </w:r>
          </w:p>
          <w:p w:rsidR="00C438EF" w:rsidRDefault="00C438EF" w:rsidP="008A5B95">
            <w:pPr>
              <w:tabs>
                <w:tab w:val="left" w:pos="8640"/>
              </w:tabs>
              <w:ind w:left="720"/>
              <w:rPr>
                <w:color w:val="343434"/>
              </w:rPr>
            </w:pPr>
          </w:p>
          <w:p w:rsidR="00C438EF" w:rsidRPr="008A5B95" w:rsidRDefault="00C438EF" w:rsidP="00CB78F9">
            <w:pPr>
              <w:pStyle w:val="ListParagraph"/>
              <w:numPr>
                <w:ilvl w:val="0"/>
                <w:numId w:val="139"/>
              </w:numPr>
              <w:tabs>
                <w:tab w:val="left" w:pos="681"/>
                <w:tab w:val="left" w:pos="1401"/>
              </w:tabs>
              <w:ind w:right="420"/>
              <w:rPr>
                <w:color w:val="343434"/>
              </w:rPr>
            </w:pPr>
            <w:r w:rsidRPr="008A5B95">
              <w:rPr>
                <w:color w:val="343434"/>
              </w:rPr>
              <w:t>Keep the immediate work area around the CNC Plasma Cutter clear of materials that might cause interference with machine operation.</w:t>
            </w:r>
          </w:p>
          <w:p w:rsidR="00C438EF" w:rsidRDefault="00C438EF" w:rsidP="008A5B95">
            <w:pPr>
              <w:tabs>
                <w:tab w:val="left" w:pos="681"/>
                <w:tab w:val="left" w:pos="1401"/>
              </w:tabs>
              <w:ind w:left="720" w:right="420"/>
              <w:rPr>
                <w:color w:val="343434"/>
              </w:rPr>
            </w:pPr>
          </w:p>
          <w:p w:rsidR="00C438EF" w:rsidRPr="008A5B95" w:rsidRDefault="00C438EF" w:rsidP="00CB78F9">
            <w:pPr>
              <w:pStyle w:val="ListParagraph"/>
              <w:numPr>
                <w:ilvl w:val="0"/>
                <w:numId w:val="139"/>
              </w:numPr>
              <w:tabs>
                <w:tab w:val="left" w:pos="681"/>
                <w:tab w:val="left" w:pos="1401"/>
              </w:tabs>
              <w:ind w:right="420"/>
              <w:rPr>
                <w:color w:val="343434"/>
              </w:rPr>
            </w:pPr>
            <w:r w:rsidRPr="008A5B95">
              <w:rPr>
                <w:color w:val="343434"/>
              </w:rPr>
              <w:t>Ensure the exhaust fan is on and functioning properly before beginning to cut.</w:t>
            </w:r>
          </w:p>
          <w:p w:rsidR="00C438EF" w:rsidRDefault="00C438EF" w:rsidP="008A5B95">
            <w:pPr>
              <w:tabs>
                <w:tab w:val="left" w:pos="681"/>
                <w:tab w:val="left" w:pos="1401"/>
              </w:tabs>
              <w:ind w:left="720" w:right="420"/>
              <w:rPr>
                <w:color w:val="343434"/>
              </w:rPr>
            </w:pPr>
          </w:p>
          <w:p w:rsidR="00C438EF" w:rsidRPr="008A5B95" w:rsidRDefault="00C438EF" w:rsidP="00CB78F9">
            <w:pPr>
              <w:pStyle w:val="ListParagraph"/>
              <w:numPr>
                <w:ilvl w:val="0"/>
                <w:numId w:val="139"/>
              </w:numPr>
              <w:tabs>
                <w:tab w:val="left" w:pos="681"/>
                <w:tab w:val="left" w:pos="1401"/>
              </w:tabs>
              <w:ind w:right="420"/>
              <w:rPr>
                <w:color w:val="343434"/>
              </w:rPr>
            </w:pPr>
            <w:r w:rsidRPr="008A5B95">
              <w:rPr>
                <w:color w:val="343434"/>
              </w:rPr>
              <w:t>Always refer to the owners manual for proper speeds and feeds for the material type and thickness.</w:t>
            </w:r>
          </w:p>
          <w:p w:rsidR="00C438EF" w:rsidRDefault="00C438EF" w:rsidP="008A5B95">
            <w:pPr>
              <w:tabs>
                <w:tab w:val="left" w:pos="8640"/>
              </w:tabs>
              <w:ind w:left="720"/>
              <w:rPr>
                <w:color w:val="343434"/>
              </w:rPr>
            </w:pPr>
          </w:p>
          <w:p w:rsidR="00C438EF" w:rsidRPr="008A5B95" w:rsidRDefault="00C438EF" w:rsidP="00CB78F9">
            <w:pPr>
              <w:pStyle w:val="ListParagraph"/>
              <w:numPr>
                <w:ilvl w:val="0"/>
                <w:numId w:val="139"/>
              </w:numPr>
              <w:tabs>
                <w:tab w:val="left" w:pos="681"/>
                <w:tab w:val="left" w:pos="1401"/>
              </w:tabs>
              <w:ind w:right="420"/>
              <w:rPr>
                <w:color w:val="343434"/>
              </w:rPr>
            </w:pPr>
            <w:r w:rsidRPr="008A5B95">
              <w:rPr>
                <w:color w:val="343434"/>
              </w:rPr>
              <w:t>Do not leave the CNC Plasma Cutter unattended when the machine is running</w:t>
            </w:r>
          </w:p>
          <w:p w:rsidR="00C438EF" w:rsidRDefault="00C438EF" w:rsidP="008A5B95">
            <w:pPr>
              <w:tabs>
                <w:tab w:val="left" w:pos="681"/>
                <w:tab w:val="left" w:pos="1401"/>
              </w:tabs>
              <w:ind w:left="720" w:right="420"/>
              <w:rPr>
                <w:color w:val="343434"/>
              </w:rPr>
            </w:pPr>
          </w:p>
          <w:p w:rsidR="00C438EF" w:rsidRPr="008A5B95" w:rsidRDefault="00C438EF" w:rsidP="00CB78F9">
            <w:pPr>
              <w:pStyle w:val="ListParagraph"/>
              <w:numPr>
                <w:ilvl w:val="0"/>
                <w:numId w:val="139"/>
              </w:numPr>
              <w:tabs>
                <w:tab w:val="left" w:pos="681"/>
                <w:tab w:val="left" w:pos="1401"/>
              </w:tabs>
              <w:ind w:right="420"/>
              <w:rPr>
                <w:color w:val="343434"/>
              </w:rPr>
            </w:pPr>
            <w:r w:rsidRPr="008A5B95">
              <w:rPr>
                <w:color w:val="343434"/>
              </w:rPr>
              <w:t>Check the area around the CNC Plasma Cutter to ensure it is free from combustible materials.</w:t>
            </w:r>
          </w:p>
          <w:p w:rsidR="00C438EF" w:rsidRDefault="00C438EF" w:rsidP="008A5B95">
            <w:pPr>
              <w:tabs>
                <w:tab w:val="left" w:pos="681"/>
                <w:tab w:val="left" w:pos="1401"/>
              </w:tabs>
              <w:ind w:left="720" w:right="420"/>
              <w:rPr>
                <w:color w:val="343434"/>
              </w:rPr>
            </w:pPr>
          </w:p>
          <w:p w:rsidR="00C438EF" w:rsidRPr="008A5B95" w:rsidRDefault="00C438EF" w:rsidP="00CB78F9">
            <w:pPr>
              <w:pStyle w:val="ListParagraph"/>
              <w:numPr>
                <w:ilvl w:val="0"/>
                <w:numId w:val="139"/>
              </w:numPr>
              <w:tabs>
                <w:tab w:val="left" w:pos="681"/>
                <w:tab w:val="left" w:pos="1401"/>
              </w:tabs>
              <w:ind w:right="420"/>
              <w:rPr>
                <w:color w:val="343434"/>
              </w:rPr>
            </w:pPr>
            <w:r w:rsidRPr="008A5B95">
              <w:rPr>
                <w:color w:val="343434"/>
              </w:rPr>
              <w:t>Never use the CNC Plasma Cutter in areas where combustible or explosive gasses or materials are located</w:t>
            </w:r>
            <w:r w:rsidRPr="008A5B95">
              <w:rPr>
                <w:color w:val="343434"/>
                <w:sz w:val="24"/>
              </w:rPr>
              <w:t>.</w:t>
            </w:r>
          </w:p>
          <w:p w:rsidR="00C438EF" w:rsidRDefault="00C438EF" w:rsidP="008A5B95">
            <w:pPr>
              <w:tabs>
                <w:tab w:val="left" w:pos="681"/>
                <w:tab w:val="left" w:pos="1401"/>
              </w:tabs>
              <w:ind w:left="720" w:right="420"/>
              <w:rPr>
                <w:color w:val="343434"/>
                <w:sz w:val="24"/>
              </w:rPr>
            </w:pPr>
          </w:p>
          <w:p w:rsidR="00C438EF" w:rsidRPr="008A5B95" w:rsidRDefault="00C438EF" w:rsidP="00CB78F9">
            <w:pPr>
              <w:pStyle w:val="ListParagraph"/>
              <w:numPr>
                <w:ilvl w:val="0"/>
                <w:numId w:val="139"/>
              </w:numPr>
              <w:tabs>
                <w:tab w:val="left" w:pos="681"/>
                <w:tab w:val="left" w:pos="1401"/>
              </w:tabs>
              <w:ind w:right="420"/>
              <w:rPr>
                <w:color w:val="343434"/>
              </w:rPr>
            </w:pPr>
            <w:r w:rsidRPr="008A5B95">
              <w:rPr>
                <w:color w:val="343434"/>
              </w:rPr>
              <w:t>Lock out the machine before performing any service or repair on the CNC Plasma Cutter</w:t>
            </w:r>
            <w:r w:rsidRPr="008A5B95">
              <w:rPr>
                <w:color w:val="343434"/>
                <w:sz w:val="24"/>
              </w:rPr>
              <w:t>.</w:t>
            </w:r>
          </w:p>
          <w:p w:rsidR="00C438EF" w:rsidRDefault="00C438EF" w:rsidP="008A5B95">
            <w:pPr>
              <w:ind w:left="720"/>
              <w:rPr>
                <w:color w:val="343434"/>
                <w:sz w:val="24"/>
              </w:rPr>
            </w:pPr>
          </w:p>
          <w:p w:rsidR="00C438EF" w:rsidRPr="008A5B95" w:rsidRDefault="00C438EF" w:rsidP="00CB78F9">
            <w:pPr>
              <w:pStyle w:val="ListParagraph"/>
              <w:numPr>
                <w:ilvl w:val="0"/>
                <w:numId w:val="139"/>
              </w:numPr>
              <w:tabs>
                <w:tab w:val="left" w:pos="681"/>
                <w:tab w:val="left" w:pos="1401"/>
              </w:tabs>
              <w:ind w:right="420"/>
              <w:rPr>
                <w:color w:val="343434"/>
              </w:rPr>
            </w:pPr>
            <w:r w:rsidRPr="008A5B95">
              <w:rPr>
                <w:color w:val="343434"/>
              </w:rPr>
              <w:t>Hearing protection is recommended when using the plasma arc cutter.</w:t>
            </w:r>
          </w:p>
          <w:p w:rsidR="00C438EF" w:rsidRDefault="00C438EF" w:rsidP="008A5B95">
            <w:pPr>
              <w:ind w:left="720"/>
              <w:rPr>
                <w:color w:val="343434"/>
                <w:sz w:val="24"/>
              </w:rPr>
            </w:pPr>
          </w:p>
          <w:p w:rsidR="00C438EF" w:rsidRPr="008A5B95" w:rsidRDefault="00C438EF" w:rsidP="00CB78F9">
            <w:pPr>
              <w:pStyle w:val="ListParagraph"/>
              <w:numPr>
                <w:ilvl w:val="0"/>
                <w:numId w:val="139"/>
              </w:numPr>
              <w:tabs>
                <w:tab w:val="left" w:pos="681"/>
                <w:tab w:val="left" w:pos="1401"/>
              </w:tabs>
              <w:ind w:right="420"/>
              <w:rPr>
                <w:color w:val="343434"/>
              </w:rPr>
            </w:pPr>
            <w:r w:rsidRPr="008A5B95">
              <w:rPr>
                <w:color w:val="343434"/>
              </w:rPr>
              <w:t xml:space="preserve">Use pliers, clamps or welding tongs to hold hot metal. </w:t>
            </w:r>
          </w:p>
          <w:p w:rsidR="00C438EF" w:rsidRDefault="00C438EF" w:rsidP="008A5B95">
            <w:pPr>
              <w:ind w:left="720"/>
              <w:rPr>
                <w:color w:val="343434"/>
              </w:rPr>
            </w:pPr>
          </w:p>
          <w:p w:rsidR="00C438EF" w:rsidRPr="008A5B95" w:rsidRDefault="00C438EF" w:rsidP="00CB78F9">
            <w:pPr>
              <w:pStyle w:val="ListParagraph"/>
              <w:numPr>
                <w:ilvl w:val="0"/>
                <w:numId w:val="139"/>
              </w:numPr>
              <w:tabs>
                <w:tab w:val="left" w:pos="681"/>
                <w:tab w:val="left" w:pos="1401"/>
              </w:tabs>
              <w:ind w:right="420"/>
              <w:rPr>
                <w:color w:val="343434"/>
              </w:rPr>
            </w:pPr>
            <w:r w:rsidRPr="008A5B95">
              <w:rPr>
                <w:color w:val="343434"/>
              </w:rPr>
              <w:t>Quench hot metal or allow it to cool before handling.</w:t>
            </w:r>
          </w:p>
          <w:p w:rsidR="00C438EF" w:rsidRDefault="00C438EF" w:rsidP="008A5B95">
            <w:pPr>
              <w:ind w:left="720"/>
              <w:rPr>
                <w:color w:val="343434"/>
              </w:rPr>
            </w:pPr>
          </w:p>
          <w:p w:rsidR="00C438EF" w:rsidRPr="008A5B95" w:rsidRDefault="00C438EF" w:rsidP="00CB78F9">
            <w:pPr>
              <w:pStyle w:val="ListParagraph"/>
              <w:numPr>
                <w:ilvl w:val="0"/>
                <w:numId w:val="139"/>
              </w:numPr>
              <w:tabs>
                <w:tab w:val="left" w:pos="681"/>
                <w:tab w:val="left" w:pos="1401"/>
              </w:tabs>
              <w:ind w:right="420"/>
              <w:rPr>
                <w:color w:val="343434"/>
              </w:rPr>
            </w:pPr>
            <w:r w:rsidRPr="008A5B95">
              <w:rPr>
                <w:color w:val="343434"/>
              </w:rPr>
              <w:t>Make sure others in the work area are protected from plasma arc rays, fumes and splatter.</w:t>
            </w:r>
          </w:p>
          <w:p w:rsidR="00C438EF" w:rsidRDefault="00C438EF" w:rsidP="008A5B95">
            <w:pPr>
              <w:tabs>
                <w:tab w:val="left" w:pos="681"/>
                <w:tab w:val="left" w:pos="1401"/>
              </w:tabs>
              <w:ind w:left="720" w:right="420"/>
              <w:rPr>
                <w:color w:val="343434"/>
              </w:rPr>
            </w:pPr>
          </w:p>
          <w:p w:rsidR="008A5B95" w:rsidRDefault="008A5B95" w:rsidP="008A5B95">
            <w:pPr>
              <w:tabs>
                <w:tab w:val="left" w:pos="681"/>
                <w:tab w:val="left" w:pos="1401"/>
              </w:tabs>
              <w:ind w:left="720" w:right="420"/>
              <w:rPr>
                <w:color w:val="343434"/>
              </w:rPr>
            </w:pPr>
          </w:p>
          <w:p w:rsidR="008A5B95" w:rsidRDefault="008A5B95" w:rsidP="008A5B95">
            <w:pPr>
              <w:tabs>
                <w:tab w:val="left" w:pos="681"/>
                <w:tab w:val="left" w:pos="1401"/>
              </w:tabs>
              <w:ind w:left="720" w:right="420"/>
              <w:rPr>
                <w:color w:val="343434"/>
              </w:rPr>
            </w:pPr>
          </w:p>
          <w:p w:rsidR="008A5B95" w:rsidRDefault="008A5B95" w:rsidP="008A5B95">
            <w:pPr>
              <w:tabs>
                <w:tab w:val="left" w:pos="681"/>
                <w:tab w:val="left" w:pos="1401"/>
              </w:tabs>
              <w:ind w:left="720" w:right="420"/>
              <w:rPr>
                <w:color w:val="343434"/>
              </w:rPr>
            </w:pPr>
          </w:p>
          <w:p w:rsidR="008A5B95" w:rsidRDefault="008A5B95" w:rsidP="008A5B95">
            <w:pPr>
              <w:tabs>
                <w:tab w:val="left" w:pos="681"/>
                <w:tab w:val="left" w:pos="1401"/>
              </w:tabs>
              <w:ind w:left="720" w:right="420"/>
              <w:rPr>
                <w:color w:val="343434"/>
              </w:rPr>
            </w:pPr>
          </w:p>
          <w:p w:rsidR="008A5B95" w:rsidRDefault="008A5B95" w:rsidP="008A5B95">
            <w:pPr>
              <w:tabs>
                <w:tab w:val="left" w:pos="681"/>
                <w:tab w:val="left" w:pos="1401"/>
              </w:tabs>
              <w:ind w:left="720" w:right="420"/>
              <w:rPr>
                <w:color w:val="343434"/>
              </w:rPr>
            </w:pPr>
          </w:p>
          <w:p w:rsidR="008A5B95" w:rsidRDefault="008A5B95" w:rsidP="008A5B95">
            <w:pPr>
              <w:tabs>
                <w:tab w:val="left" w:pos="681"/>
                <w:tab w:val="left" w:pos="1401"/>
              </w:tabs>
              <w:ind w:left="720" w:right="420"/>
              <w:rPr>
                <w:color w:val="343434"/>
              </w:rPr>
            </w:pPr>
          </w:p>
          <w:p w:rsidR="00C438EF" w:rsidRPr="008A5B95" w:rsidRDefault="00C438EF" w:rsidP="00CB78F9">
            <w:pPr>
              <w:pStyle w:val="ListParagraph"/>
              <w:numPr>
                <w:ilvl w:val="0"/>
                <w:numId w:val="139"/>
              </w:numPr>
              <w:rPr>
                <w:color w:val="343434"/>
              </w:rPr>
            </w:pPr>
            <w:r w:rsidRPr="008A5B95">
              <w:rPr>
                <w:color w:val="343434"/>
              </w:rPr>
              <w:t>Always reference the owner's manual before operating and servicing equipment.</w:t>
            </w:r>
            <w:r w:rsidRPr="008A5B95">
              <w:rPr>
                <w:color w:val="343434"/>
                <w:sz w:val="24"/>
              </w:rPr>
              <w:t xml:space="preserve"> </w:t>
            </w:r>
          </w:p>
          <w:p w:rsidR="008A5B95" w:rsidRDefault="008A5B95" w:rsidP="00CB78F9">
            <w:pPr>
              <w:numPr>
                <w:ilvl w:val="0"/>
                <w:numId w:val="139"/>
              </w:numPr>
              <w:rPr>
                <w:color w:val="343434"/>
              </w:rPr>
            </w:pPr>
            <w:r>
              <w:rPr>
                <w:color w:val="343434"/>
              </w:rPr>
              <w:t>The student has been trained on this equipment.</w:t>
            </w:r>
          </w:p>
          <w:p w:rsidR="008A5B95" w:rsidRDefault="008A5B95" w:rsidP="00CB78F9">
            <w:pPr>
              <w:numPr>
                <w:ilvl w:val="0"/>
                <w:numId w:val="139"/>
              </w:numPr>
              <w:rPr>
                <w:color w:val="343434"/>
              </w:rPr>
            </w:pPr>
            <w:r>
              <w:rPr>
                <w:color w:val="343434"/>
              </w:rPr>
              <w:t>The student understands the required personal protective equipment to operate this equipment.</w:t>
            </w:r>
          </w:p>
          <w:p w:rsidR="008A5B95" w:rsidRDefault="008A5B95" w:rsidP="00CB78F9">
            <w:pPr>
              <w:numPr>
                <w:ilvl w:val="0"/>
                <w:numId w:val="139"/>
              </w:numPr>
              <w:rPr>
                <w:color w:val="343434"/>
              </w:rPr>
            </w:pPr>
            <w:r>
              <w:rPr>
                <w:color w:val="343434"/>
              </w:rPr>
              <w:t>The student is aware of the possible risk factors.</w:t>
            </w:r>
          </w:p>
          <w:p w:rsidR="008A5B95" w:rsidRDefault="008A5B95" w:rsidP="008A5B95">
            <w:pPr>
              <w:rPr>
                <w:b/>
                <w:color w:val="343434"/>
                <w:sz w:val="24"/>
              </w:rPr>
            </w:pPr>
          </w:p>
          <w:p w:rsidR="008A5B95" w:rsidRDefault="008A5B95" w:rsidP="008A5B95">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8A5B95" w:rsidRDefault="008A5B95" w:rsidP="008A5B95">
            <w:pPr>
              <w:rPr>
                <w:b/>
                <w:color w:val="343434"/>
                <w:sz w:val="24"/>
              </w:rPr>
            </w:pPr>
          </w:p>
          <w:p w:rsidR="008A5B95" w:rsidRDefault="008A5B95" w:rsidP="008A5B95">
            <w:pPr>
              <w:rPr>
                <w:b/>
                <w:color w:val="343434"/>
                <w:sz w:val="24"/>
              </w:rPr>
            </w:pPr>
            <w:r>
              <w:rPr>
                <w:b/>
                <w:color w:val="343434"/>
                <w:sz w:val="24"/>
              </w:rPr>
              <w:tab/>
              <w:t>Teachers signature</w:t>
            </w:r>
            <w:r>
              <w:rPr>
                <w:b/>
                <w:color w:val="343434"/>
                <w:sz w:val="24"/>
              </w:rPr>
              <w:tab/>
              <w:t>________________________________</w:t>
            </w:r>
          </w:p>
          <w:p w:rsidR="008A5B95" w:rsidRDefault="008A5B95" w:rsidP="008A5B95">
            <w:pPr>
              <w:rPr>
                <w:b/>
                <w:color w:val="343434"/>
                <w:sz w:val="24"/>
              </w:rPr>
            </w:pPr>
          </w:p>
          <w:p w:rsidR="008A5B95" w:rsidRDefault="008A5B95" w:rsidP="008A5B95">
            <w:pPr>
              <w:rPr>
                <w:b/>
                <w:color w:val="343434"/>
                <w:sz w:val="24"/>
              </w:rPr>
            </w:pPr>
            <w:r>
              <w:rPr>
                <w:b/>
                <w:color w:val="343434"/>
                <w:sz w:val="24"/>
              </w:rPr>
              <w:tab/>
              <w:t>Date of training</w:t>
            </w:r>
            <w:r>
              <w:rPr>
                <w:b/>
                <w:color w:val="343434"/>
                <w:sz w:val="24"/>
              </w:rPr>
              <w:tab/>
            </w:r>
            <w:r>
              <w:rPr>
                <w:b/>
                <w:color w:val="343434"/>
                <w:sz w:val="24"/>
              </w:rPr>
              <w:tab/>
              <w:t>________________________________</w:t>
            </w:r>
          </w:p>
          <w:p w:rsidR="00C438EF" w:rsidRDefault="00C438EF" w:rsidP="008A5B95">
            <w:pPr>
              <w:jc w:val="center"/>
              <w:rPr>
                <w:b/>
                <w:color w:val="343434"/>
                <w:sz w:val="28"/>
                <w:szCs w:val="28"/>
              </w:rPr>
            </w:pPr>
          </w:p>
        </w:tc>
      </w:tr>
    </w:tbl>
    <w:p w:rsidR="00C438EF" w:rsidRDefault="00C438EF"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C438EF" w:rsidRDefault="00C438EF" w:rsidP="00C438EF">
      <w:pPr>
        <w:tabs>
          <w:tab w:val="left" w:pos="8640"/>
        </w:tabs>
      </w:pPr>
    </w:p>
    <w:p w:rsidR="00C438EF" w:rsidRDefault="00C438EF" w:rsidP="00C438EF">
      <w:pPr>
        <w:tabs>
          <w:tab w:val="left" w:pos="8640"/>
        </w:tabs>
      </w:pPr>
      <w:r>
        <w:br w:type="page"/>
      </w:r>
    </w:p>
    <w:tbl>
      <w:tblPr>
        <w:tblStyle w:val="affffffffffffffffff7"/>
        <w:tblW w:w="9799"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99"/>
      </w:tblGrid>
      <w:tr w:rsidR="00C438EF" w:rsidTr="008A5B95">
        <w:trPr>
          <w:trHeight w:val="1288"/>
        </w:trPr>
        <w:tc>
          <w:tcPr>
            <w:tcW w:w="9799" w:type="dxa"/>
            <w:shd w:val="clear" w:color="auto" w:fill="auto"/>
          </w:tcPr>
          <w:p w:rsidR="00C438EF" w:rsidRDefault="00C438EF" w:rsidP="008A5B95">
            <w:pPr>
              <w:rPr>
                <w:color w:val="343434"/>
              </w:rPr>
            </w:pPr>
          </w:p>
          <w:p w:rsidR="00C438EF" w:rsidRDefault="00C438EF" w:rsidP="008A5B95">
            <w:pPr>
              <w:pStyle w:val="Heading2"/>
              <w:jc w:val="center"/>
              <w:outlineLvl w:val="1"/>
              <w:rPr>
                <w:color w:val="343434"/>
                <w:sz w:val="52"/>
                <w:szCs w:val="52"/>
              </w:rPr>
            </w:pPr>
            <w:bookmarkStart w:id="214" w:name="_Toc117621038"/>
            <w:r>
              <w:rPr>
                <w:color w:val="343434"/>
                <w:sz w:val="52"/>
                <w:szCs w:val="52"/>
              </w:rPr>
              <w:t>Sheet Metal Shear/Roller/Bender</w:t>
            </w:r>
            <w:bookmarkEnd w:id="214"/>
          </w:p>
          <w:p w:rsidR="00C438EF" w:rsidRDefault="00C438EF" w:rsidP="008A5B95">
            <w:pPr>
              <w:rPr>
                <w:color w:val="343434"/>
              </w:rPr>
            </w:pPr>
          </w:p>
        </w:tc>
      </w:tr>
      <w:tr w:rsidR="00C438EF" w:rsidTr="008A5B95">
        <w:trPr>
          <w:trHeight w:val="8206"/>
        </w:trPr>
        <w:tc>
          <w:tcPr>
            <w:tcW w:w="9799" w:type="dxa"/>
            <w:shd w:val="clear" w:color="auto" w:fill="auto"/>
          </w:tcPr>
          <w:p w:rsidR="00C438EF" w:rsidRDefault="00C438EF" w:rsidP="008A5B95">
            <w:pPr>
              <w:rPr>
                <w:color w:val="343434"/>
                <w:sz w:val="24"/>
              </w:rPr>
            </w:pPr>
          </w:p>
          <w:p w:rsidR="00C438EF" w:rsidRPr="008A5B95" w:rsidRDefault="00C438EF" w:rsidP="00CB78F9">
            <w:pPr>
              <w:pStyle w:val="ListParagraph"/>
              <w:numPr>
                <w:ilvl w:val="0"/>
                <w:numId w:val="140"/>
              </w:numPr>
              <w:rPr>
                <w:color w:val="343434"/>
                <w:sz w:val="24"/>
              </w:rPr>
            </w:pPr>
            <w:r w:rsidRPr="008A5B95">
              <w:rPr>
                <w:color w:val="343434"/>
                <w:sz w:val="24"/>
              </w:rPr>
              <w:t>The floor around the machine should be clean and free of scraps, oil or grease. A suitable non-skid material should be applied to the floor at the workstation.</w:t>
            </w:r>
          </w:p>
          <w:p w:rsidR="00C438EF" w:rsidRDefault="00C438EF" w:rsidP="008A5B95">
            <w:pPr>
              <w:ind w:left="720"/>
              <w:rPr>
                <w:color w:val="343434"/>
                <w:sz w:val="24"/>
              </w:rPr>
            </w:pPr>
          </w:p>
          <w:p w:rsidR="00C438EF" w:rsidRPr="008A5B95" w:rsidRDefault="00C438EF" w:rsidP="00CB78F9">
            <w:pPr>
              <w:pStyle w:val="ListParagraph"/>
              <w:numPr>
                <w:ilvl w:val="0"/>
                <w:numId w:val="140"/>
              </w:numPr>
              <w:rPr>
                <w:color w:val="343434"/>
                <w:sz w:val="24"/>
              </w:rPr>
            </w:pPr>
            <w:r w:rsidRPr="008A5B95">
              <w:rPr>
                <w:color w:val="343434"/>
                <w:sz w:val="24"/>
              </w:rPr>
              <w:t>Do not operate the machine when other persons are in contact with the machine or the workpiece.</w:t>
            </w:r>
          </w:p>
          <w:p w:rsidR="00C438EF" w:rsidRDefault="00C438EF" w:rsidP="008A5B95">
            <w:pPr>
              <w:pBdr>
                <w:top w:val="nil"/>
                <w:left w:val="nil"/>
                <w:bottom w:val="nil"/>
                <w:right w:val="nil"/>
                <w:between w:val="nil"/>
              </w:pBdr>
              <w:ind w:left="720"/>
              <w:rPr>
                <w:color w:val="343434"/>
                <w:sz w:val="24"/>
              </w:rPr>
            </w:pPr>
          </w:p>
          <w:p w:rsidR="00C438EF" w:rsidRPr="008A5B95" w:rsidRDefault="00C438EF" w:rsidP="00CB78F9">
            <w:pPr>
              <w:pStyle w:val="ListParagraph"/>
              <w:numPr>
                <w:ilvl w:val="0"/>
                <w:numId w:val="140"/>
              </w:numPr>
              <w:rPr>
                <w:color w:val="343434"/>
                <w:sz w:val="24"/>
              </w:rPr>
            </w:pPr>
            <w:r w:rsidRPr="008A5B95">
              <w:rPr>
                <w:color w:val="343434"/>
                <w:sz w:val="24"/>
              </w:rPr>
              <w:t>Obtain assistance for moving large sheets of material to and from sheet metal machines.</w:t>
            </w:r>
          </w:p>
          <w:p w:rsidR="00C438EF" w:rsidRDefault="00C438EF" w:rsidP="008A5B95">
            <w:pPr>
              <w:pBdr>
                <w:top w:val="nil"/>
                <w:left w:val="nil"/>
                <w:bottom w:val="nil"/>
                <w:right w:val="nil"/>
                <w:between w:val="nil"/>
              </w:pBdr>
              <w:ind w:left="720"/>
              <w:rPr>
                <w:color w:val="343434"/>
                <w:sz w:val="24"/>
              </w:rPr>
            </w:pPr>
          </w:p>
          <w:p w:rsidR="00C438EF" w:rsidRPr="008A5B95" w:rsidRDefault="00C438EF" w:rsidP="00CB78F9">
            <w:pPr>
              <w:pStyle w:val="ListParagraph"/>
              <w:numPr>
                <w:ilvl w:val="0"/>
                <w:numId w:val="140"/>
              </w:numPr>
              <w:rPr>
                <w:color w:val="343434"/>
                <w:sz w:val="24"/>
              </w:rPr>
            </w:pPr>
            <w:r w:rsidRPr="008A5B95">
              <w:rPr>
                <w:color w:val="343434"/>
                <w:sz w:val="24"/>
              </w:rPr>
              <w:t>Keep fingers clear of the area in front and rear of the shear blades.</w:t>
            </w:r>
          </w:p>
          <w:p w:rsidR="00C438EF" w:rsidRDefault="00C438EF" w:rsidP="008A5B95">
            <w:pPr>
              <w:pBdr>
                <w:top w:val="nil"/>
                <w:left w:val="nil"/>
                <w:bottom w:val="nil"/>
                <w:right w:val="nil"/>
                <w:between w:val="nil"/>
              </w:pBdr>
              <w:ind w:left="720"/>
              <w:rPr>
                <w:color w:val="343434"/>
                <w:sz w:val="24"/>
              </w:rPr>
            </w:pPr>
          </w:p>
          <w:p w:rsidR="00C438EF" w:rsidRPr="008A5B95" w:rsidRDefault="00C438EF" w:rsidP="00CB78F9">
            <w:pPr>
              <w:pStyle w:val="ListParagraph"/>
              <w:numPr>
                <w:ilvl w:val="0"/>
                <w:numId w:val="140"/>
              </w:numPr>
              <w:rPr>
                <w:color w:val="343434"/>
                <w:sz w:val="24"/>
              </w:rPr>
            </w:pPr>
            <w:r w:rsidRPr="008A5B95">
              <w:rPr>
                <w:color w:val="343434"/>
                <w:sz w:val="24"/>
              </w:rPr>
              <w:t>Keep clear of the slip roll nip points.</w:t>
            </w:r>
          </w:p>
          <w:p w:rsidR="00C438EF" w:rsidRDefault="00C438EF" w:rsidP="008A5B95">
            <w:pPr>
              <w:pBdr>
                <w:top w:val="nil"/>
                <w:left w:val="nil"/>
                <w:bottom w:val="nil"/>
                <w:right w:val="nil"/>
                <w:between w:val="nil"/>
              </w:pBdr>
              <w:ind w:left="720"/>
              <w:rPr>
                <w:color w:val="343434"/>
                <w:sz w:val="24"/>
              </w:rPr>
            </w:pPr>
          </w:p>
          <w:p w:rsidR="00C438EF" w:rsidRPr="008A5B95" w:rsidRDefault="00C438EF" w:rsidP="00CB78F9">
            <w:pPr>
              <w:pStyle w:val="ListParagraph"/>
              <w:numPr>
                <w:ilvl w:val="0"/>
                <w:numId w:val="140"/>
              </w:numPr>
              <w:rPr>
                <w:color w:val="343434"/>
                <w:sz w:val="24"/>
              </w:rPr>
            </w:pPr>
            <w:r w:rsidRPr="008A5B95">
              <w:rPr>
                <w:color w:val="343434"/>
                <w:sz w:val="24"/>
              </w:rPr>
              <w:t>Keep fingers clear of the brake when clamping/forming materials.</w:t>
            </w:r>
          </w:p>
          <w:p w:rsidR="00C438EF" w:rsidRDefault="00C438EF" w:rsidP="008A5B95">
            <w:pPr>
              <w:pBdr>
                <w:top w:val="nil"/>
                <w:left w:val="nil"/>
                <w:bottom w:val="nil"/>
                <w:right w:val="nil"/>
                <w:between w:val="nil"/>
              </w:pBdr>
              <w:ind w:left="720"/>
              <w:rPr>
                <w:color w:val="343434"/>
                <w:sz w:val="24"/>
              </w:rPr>
            </w:pPr>
          </w:p>
          <w:p w:rsidR="00C438EF" w:rsidRPr="008A5B95" w:rsidRDefault="00C438EF" w:rsidP="00CB78F9">
            <w:pPr>
              <w:pStyle w:val="ListParagraph"/>
              <w:numPr>
                <w:ilvl w:val="0"/>
                <w:numId w:val="140"/>
              </w:numPr>
              <w:rPr>
                <w:color w:val="343434"/>
                <w:sz w:val="24"/>
              </w:rPr>
            </w:pPr>
            <w:r w:rsidRPr="008A5B95">
              <w:rPr>
                <w:color w:val="343434"/>
                <w:sz w:val="24"/>
              </w:rPr>
              <w:t>Be aware of the maximum capacity of the machine. Exceeding the capacity of the machine may be hazardous to the operator.</w:t>
            </w:r>
          </w:p>
          <w:p w:rsidR="00C438EF" w:rsidRDefault="00C438EF" w:rsidP="008A5B95">
            <w:pPr>
              <w:pBdr>
                <w:top w:val="nil"/>
                <w:left w:val="nil"/>
                <w:bottom w:val="nil"/>
                <w:right w:val="nil"/>
                <w:between w:val="nil"/>
              </w:pBdr>
              <w:ind w:left="720"/>
              <w:rPr>
                <w:color w:val="343434"/>
                <w:sz w:val="24"/>
              </w:rPr>
            </w:pPr>
          </w:p>
          <w:p w:rsidR="00C438EF" w:rsidRPr="008A5B95" w:rsidRDefault="00C438EF" w:rsidP="00CB78F9">
            <w:pPr>
              <w:pStyle w:val="ListParagraph"/>
              <w:numPr>
                <w:ilvl w:val="0"/>
                <w:numId w:val="140"/>
              </w:numPr>
              <w:rPr>
                <w:color w:val="343434"/>
                <w:sz w:val="24"/>
              </w:rPr>
            </w:pPr>
            <w:r w:rsidRPr="008A5B95">
              <w:rPr>
                <w:color w:val="343434"/>
                <w:sz w:val="24"/>
              </w:rPr>
              <w:t>Never use excessive force when operating sheet metal equipment.</w:t>
            </w:r>
          </w:p>
          <w:p w:rsidR="00C438EF" w:rsidRDefault="00C438EF" w:rsidP="008A5B95">
            <w:pPr>
              <w:ind w:left="720"/>
              <w:rPr>
                <w:color w:val="343434"/>
                <w:sz w:val="24"/>
              </w:rPr>
            </w:pPr>
          </w:p>
          <w:p w:rsidR="00C438EF" w:rsidRPr="008A5B95" w:rsidRDefault="00C438EF" w:rsidP="00CB78F9">
            <w:pPr>
              <w:pStyle w:val="ListParagraph"/>
              <w:numPr>
                <w:ilvl w:val="0"/>
                <w:numId w:val="140"/>
              </w:numPr>
              <w:rPr>
                <w:color w:val="343434"/>
                <w:sz w:val="24"/>
              </w:rPr>
            </w:pPr>
            <w:r w:rsidRPr="008A5B95">
              <w:rPr>
                <w:color w:val="343434"/>
                <w:sz w:val="24"/>
              </w:rPr>
              <w:t xml:space="preserve">Always reference the owner's manual before operating and servicing equipment. </w:t>
            </w:r>
          </w:p>
          <w:p w:rsidR="00C438EF" w:rsidRDefault="00C438EF" w:rsidP="008A5B95">
            <w:pPr>
              <w:pBdr>
                <w:top w:val="nil"/>
                <w:left w:val="nil"/>
                <w:bottom w:val="nil"/>
                <w:right w:val="nil"/>
                <w:between w:val="nil"/>
              </w:pBdr>
              <w:ind w:left="720"/>
              <w:rPr>
                <w:color w:val="343434"/>
                <w:sz w:val="24"/>
              </w:rPr>
            </w:pPr>
          </w:p>
          <w:p w:rsidR="008A5B95" w:rsidRDefault="008A5B95" w:rsidP="008A5B95">
            <w:pPr>
              <w:numPr>
                <w:ilvl w:val="0"/>
                <w:numId w:val="18"/>
              </w:numPr>
              <w:ind w:left="360" w:hanging="302"/>
              <w:rPr>
                <w:color w:val="343434"/>
              </w:rPr>
            </w:pPr>
            <w:r>
              <w:rPr>
                <w:color w:val="343434"/>
              </w:rPr>
              <w:t>The student has been trained on this equipment.</w:t>
            </w:r>
          </w:p>
          <w:p w:rsidR="008A5B95" w:rsidRDefault="008A5B95" w:rsidP="008A5B95">
            <w:pPr>
              <w:numPr>
                <w:ilvl w:val="0"/>
                <w:numId w:val="18"/>
              </w:numPr>
              <w:ind w:left="360" w:hanging="302"/>
              <w:rPr>
                <w:color w:val="343434"/>
              </w:rPr>
            </w:pPr>
            <w:r>
              <w:rPr>
                <w:color w:val="343434"/>
              </w:rPr>
              <w:t>The student understands the required personal protective equipment to operate this equipment.</w:t>
            </w:r>
          </w:p>
          <w:p w:rsidR="008A5B95" w:rsidRDefault="008A5B95" w:rsidP="008A5B95">
            <w:pPr>
              <w:numPr>
                <w:ilvl w:val="0"/>
                <w:numId w:val="18"/>
              </w:numPr>
              <w:ind w:left="360" w:hanging="302"/>
              <w:rPr>
                <w:color w:val="343434"/>
              </w:rPr>
            </w:pPr>
            <w:r>
              <w:rPr>
                <w:color w:val="343434"/>
              </w:rPr>
              <w:t>The student is aware of the possible risk factors.</w:t>
            </w:r>
          </w:p>
          <w:p w:rsidR="008A5B95" w:rsidRDefault="008A5B95" w:rsidP="008A5B95">
            <w:pPr>
              <w:rPr>
                <w:b/>
                <w:color w:val="343434"/>
                <w:sz w:val="24"/>
              </w:rPr>
            </w:pPr>
          </w:p>
          <w:p w:rsidR="008A5B95" w:rsidRDefault="008A5B95" w:rsidP="008A5B95">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8A5B95" w:rsidRDefault="008A5B95" w:rsidP="008A5B95">
            <w:pPr>
              <w:rPr>
                <w:b/>
                <w:color w:val="343434"/>
                <w:sz w:val="24"/>
              </w:rPr>
            </w:pPr>
          </w:p>
          <w:p w:rsidR="008A5B95" w:rsidRDefault="008A5B95" w:rsidP="008A5B95">
            <w:pPr>
              <w:rPr>
                <w:b/>
                <w:color w:val="343434"/>
                <w:sz w:val="24"/>
              </w:rPr>
            </w:pPr>
            <w:r>
              <w:rPr>
                <w:b/>
                <w:color w:val="343434"/>
                <w:sz w:val="24"/>
              </w:rPr>
              <w:tab/>
              <w:t>Teachers signature</w:t>
            </w:r>
            <w:r>
              <w:rPr>
                <w:b/>
                <w:color w:val="343434"/>
                <w:sz w:val="24"/>
              </w:rPr>
              <w:tab/>
              <w:t>________________________________</w:t>
            </w:r>
          </w:p>
          <w:p w:rsidR="008A5B95" w:rsidRDefault="008A5B95" w:rsidP="008A5B95">
            <w:pPr>
              <w:rPr>
                <w:b/>
                <w:color w:val="343434"/>
                <w:sz w:val="24"/>
              </w:rPr>
            </w:pPr>
          </w:p>
          <w:p w:rsidR="008A5B95" w:rsidRDefault="008A5B95" w:rsidP="008A5B95">
            <w:pPr>
              <w:rPr>
                <w:b/>
                <w:color w:val="343434"/>
                <w:sz w:val="24"/>
              </w:rPr>
            </w:pPr>
            <w:r>
              <w:rPr>
                <w:b/>
                <w:color w:val="343434"/>
                <w:sz w:val="24"/>
              </w:rPr>
              <w:tab/>
              <w:t>Date of training</w:t>
            </w:r>
            <w:r>
              <w:rPr>
                <w:b/>
                <w:color w:val="343434"/>
                <w:sz w:val="24"/>
              </w:rPr>
              <w:tab/>
            </w:r>
            <w:r>
              <w:rPr>
                <w:b/>
                <w:color w:val="343434"/>
                <w:sz w:val="24"/>
              </w:rPr>
              <w:tab/>
              <w:t>________________________________</w:t>
            </w:r>
          </w:p>
          <w:p w:rsidR="008A5B95" w:rsidRPr="008A5B95" w:rsidRDefault="008A5B95" w:rsidP="008A5B95">
            <w:pPr>
              <w:tabs>
                <w:tab w:val="left" w:pos="8640"/>
              </w:tabs>
              <w:rPr>
                <w:color w:val="343434"/>
              </w:rPr>
            </w:pPr>
          </w:p>
        </w:tc>
      </w:tr>
    </w:tbl>
    <w:p w:rsidR="00C438EF" w:rsidRDefault="00C438EF" w:rsidP="00C438EF">
      <w:pPr>
        <w:tabs>
          <w:tab w:val="left" w:pos="8640"/>
        </w:tabs>
      </w:pPr>
    </w:p>
    <w:p w:rsidR="00C438EF" w:rsidRDefault="00C438EF" w:rsidP="00C438EF">
      <w:pPr>
        <w:tabs>
          <w:tab w:val="left" w:pos="8640"/>
        </w:tabs>
      </w:pPr>
    </w:p>
    <w:p w:rsidR="00C438EF" w:rsidRDefault="00C438EF" w:rsidP="00C438EF">
      <w:pPr>
        <w:tabs>
          <w:tab w:val="left" w:pos="8640"/>
        </w:tabs>
      </w:pPr>
      <w:r>
        <w:br w:type="page"/>
      </w:r>
    </w:p>
    <w:tbl>
      <w:tblPr>
        <w:tblStyle w:val="affffffffffffffffff8"/>
        <w:tblW w:w="979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99"/>
      </w:tblGrid>
      <w:tr w:rsidR="00C438EF" w:rsidTr="008A5B95">
        <w:trPr>
          <w:trHeight w:val="777"/>
        </w:trPr>
        <w:tc>
          <w:tcPr>
            <w:tcW w:w="9799" w:type="dxa"/>
            <w:shd w:val="clear" w:color="auto" w:fill="auto"/>
          </w:tcPr>
          <w:p w:rsidR="00C438EF" w:rsidRDefault="00C438EF" w:rsidP="008A5B95">
            <w:pPr>
              <w:pStyle w:val="Heading2"/>
              <w:jc w:val="center"/>
              <w:outlineLvl w:val="1"/>
              <w:rPr>
                <w:color w:val="343434"/>
                <w:sz w:val="52"/>
                <w:szCs w:val="52"/>
              </w:rPr>
            </w:pPr>
            <w:bookmarkStart w:id="215" w:name="_Toc117621039"/>
            <w:r>
              <w:rPr>
                <w:color w:val="343434"/>
                <w:sz w:val="52"/>
                <w:szCs w:val="52"/>
              </w:rPr>
              <w:lastRenderedPageBreak/>
              <w:t>Surface Grinder</w:t>
            </w:r>
            <w:bookmarkEnd w:id="215"/>
          </w:p>
        </w:tc>
      </w:tr>
      <w:tr w:rsidR="00C438EF" w:rsidTr="008A5B95">
        <w:trPr>
          <w:trHeight w:val="3326"/>
        </w:trPr>
        <w:tc>
          <w:tcPr>
            <w:tcW w:w="9799" w:type="dxa"/>
            <w:shd w:val="clear" w:color="auto" w:fill="auto"/>
          </w:tcPr>
          <w:p w:rsidR="00C438EF" w:rsidRPr="008A5B95" w:rsidRDefault="00C438EF" w:rsidP="00CB78F9">
            <w:pPr>
              <w:pStyle w:val="ListParagraph"/>
              <w:numPr>
                <w:ilvl w:val="0"/>
                <w:numId w:val="141"/>
              </w:numPr>
              <w:rPr>
                <w:color w:val="343434"/>
                <w:sz w:val="24"/>
              </w:rPr>
            </w:pPr>
            <w:r w:rsidRPr="008A5B95">
              <w:rPr>
                <w:color w:val="343434"/>
                <w:sz w:val="24"/>
              </w:rPr>
              <w:t>Wear Personal Protective Equipment (P.P.E) such as safety glasses, safety goggles, face shields, proper clothing as appropriate. No loose clothing, long hair, or jewelry is allowed in the shop.</w:t>
            </w:r>
          </w:p>
          <w:p w:rsidR="00C438EF" w:rsidRDefault="00C438EF" w:rsidP="008A5B95">
            <w:pPr>
              <w:ind w:left="720"/>
              <w:rPr>
                <w:color w:val="343434"/>
                <w:sz w:val="24"/>
              </w:rPr>
            </w:pPr>
          </w:p>
          <w:p w:rsidR="00C438EF" w:rsidRPr="008A5B95" w:rsidRDefault="00C438EF" w:rsidP="00CB78F9">
            <w:pPr>
              <w:pStyle w:val="ListParagraph"/>
              <w:numPr>
                <w:ilvl w:val="0"/>
                <w:numId w:val="141"/>
              </w:numPr>
              <w:rPr>
                <w:color w:val="343434"/>
                <w:sz w:val="24"/>
              </w:rPr>
            </w:pPr>
            <w:r w:rsidRPr="008A5B95">
              <w:rPr>
                <w:color w:val="343434"/>
                <w:sz w:val="24"/>
              </w:rPr>
              <w:t>Only operate the surface grinder after you have received instruction and permission from the teacher.</w:t>
            </w:r>
          </w:p>
          <w:p w:rsidR="00C438EF" w:rsidRDefault="00C438EF" w:rsidP="008A5B95">
            <w:pPr>
              <w:pBdr>
                <w:top w:val="nil"/>
                <w:left w:val="nil"/>
                <w:bottom w:val="nil"/>
                <w:right w:val="nil"/>
                <w:between w:val="nil"/>
              </w:pBdr>
              <w:ind w:left="720"/>
              <w:rPr>
                <w:color w:val="343434"/>
                <w:sz w:val="16"/>
                <w:szCs w:val="16"/>
              </w:rPr>
            </w:pPr>
          </w:p>
          <w:p w:rsidR="00C438EF" w:rsidRPr="008A5B95" w:rsidRDefault="00C438EF" w:rsidP="00CB78F9">
            <w:pPr>
              <w:pStyle w:val="ListParagraph"/>
              <w:numPr>
                <w:ilvl w:val="0"/>
                <w:numId w:val="141"/>
              </w:numPr>
              <w:rPr>
                <w:color w:val="343434"/>
                <w:sz w:val="24"/>
              </w:rPr>
            </w:pPr>
            <w:r w:rsidRPr="008A5B95">
              <w:rPr>
                <w:color w:val="343434"/>
                <w:sz w:val="24"/>
              </w:rPr>
              <w:t xml:space="preserve">Be aware of the positions of the on/off switches and emergency </w:t>
            </w:r>
            <w:r w:rsidRPr="008A5B95">
              <w:rPr>
                <w:b/>
                <w:color w:val="343434"/>
                <w:sz w:val="24"/>
              </w:rPr>
              <w:t>STOP</w:t>
            </w:r>
            <w:r w:rsidRPr="008A5B95">
              <w:rPr>
                <w:color w:val="343434"/>
                <w:sz w:val="24"/>
              </w:rPr>
              <w:t xml:space="preserve"> button.</w:t>
            </w:r>
          </w:p>
          <w:p w:rsidR="00C438EF" w:rsidRDefault="00C438EF" w:rsidP="008A5B95">
            <w:pPr>
              <w:pBdr>
                <w:top w:val="nil"/>
                <w:left w:val="nil"/>
                <w:bottom w:val="nil"/>
                <w:right w:val="nil"/>
                <w:between w:val="nil"/>
              </w:pBdr>
              <w:ind w:left="720"/>
              <w:rPr>
                <w:color w:val="343434"/>
                <w:sz w:val="16"/>
                <w:szCs w:val="16"/>
              </w:rPr>
            </w:pPr>
          </w:p>
          <w:p w:rsidR="00C438EF" w:rsidRPr="008A5B95" w:rsidRDefault="00C438EF" w:rsidP="00CB78F9">
            <w:pPr>
              <w:pStyle w:val="ListParagraph"/>
              <w:numPr>
                <w:ilvl w:val="0"/>
                <w:numId w:val="141"/>
              </w:numPr>
              <w:rPr>
                <w:color w:val="343434"/>
                <w:sz w:val="24"/>
              </w:rPr>
            </w:pPr>
            <w:r w:rsidRPr="008A5B95">
              <w:rPr>
                <w:color w:val="343434"/>
                <w:sz w:val="24"/>
              </w:rPr>
              <w:t>Keep the work area clean and free of oil, grease and debris.</w:t>
            </w:r>
          </w:p>
          <w:p w:rsidR="00C438EF" w:rsidRDefault="00C438EF" w:rsidP="008A5B95">
            <w:pPr>
              <w:ind w:left="720"/>
              <w:rPr>
                <w:color w:val="343434"/>
                <w:sz w:val="16"/>
                <w:szCs w:val="16"/>
              </w:rPr>
            </w:pPr>
          </w:p>
          <w:p w:rsidR="00C438EF" w:rsidRPr="008A5B95" w:rsidRDefault="00C438EF" w:rsidP="00CB78F9">
            <w:pPr>
              <w:pStyle w:val="ListParagraph"/>
              <w:numPr>
                <w:ilvl w:val="0"/>
                <w:numId w:val="141"/>
              </w:numPr>
              <w:rPr>
                <w:color w:val="343434"/>
                <w:sz w:val="24"/>
              </w:rPr>
            </w:pPr>
            <w:r w:rsidRPr="008A5B95">
              <w:rPr>
                <w:color w:val="343434"/>
                <w:sz w:val="24"/>
              </w:rPr>
              <w:t>Always ring test the grinding wheel before mounting it to the machine.</w:t>
            </w:r>
          </w:p>
          <w:p w:rsidR="00C438EF" w:rsidRDefault="00C438EF" w:rsidP="008A5B95">
            <w:pPr>
              <w:ind w:left="720"/>
              <w:rPr>
                <w:color w:val="343434"/>
                <w:sz w:val="16"/>
                <w:szCs w:val="16"/>
              </w:rPr>
            </w:pPr>
          </w:p>
          <w:p w:rsidR="00C438EF" w:rsidRPr="008A5B95" w:rsidRDefault="00C438EF" w:rsidP="00CB78F9">
            <w:pPr>
              <w:pStyle w:val="ListParagraph"/>
              <w:numPr>
                <w:ilvl w:val="0"/>
                <w:numId w:val="141"/>
              </w:numPr>
              <w:rPr>
                <w:color w:val="343434"/>
                <w:sz w:val="24"/>
              </w:rPr>
            </w:pPr>
            <w:r w:rsidRPr="008A5B95">
              <w:rPr>
                <w:color w:val="343434"/>
                <w:sz w:val="24"/>
              </w:rPr>
              <w:t>When starting a grinder, always stand to one side of the wheel and make sure no one is in line with the grinding wheel in case of breakage.</w:t>
            </w:r>
          </w:p>
          <w:p w:rsidR="00C438EF" w:rsidRDefault="00C438EF" w:rsidP="008A5B95">
            <w:pPr>
              <w:ind w:left="720"/>
              <w:rPr>
                <w:color w:val="343434"/>
                <w:sz w:val="16"/>
                <w:szCs w:val="16"/>
              </w:rPr>
            </w:pPr>
          </w:p>
          <w:p w:rsidR="00C438EF" w:rsidRPr="008A5B95" w:rsidRDefault="00C438EF" w:rsidP="00CB78F9">
            <w:pPr>
              <w:pStyle w:val="ListParagraph"/>
              <w:numPr>
                <w:ilvl w:val="0"/>
                <w:numId w:val="141"/>
              </w:numPr>
              <w:rPr>
                <w:color w:val="343434"/>
                <w:sz w:val="24"/>
              </w:rPr>
            </w:pPr>
            <w:r w:rsidRPr="008A5B95">
              <w:rPr>
                <w:color w:val="343434"/>
                <w:sz w:val="24"/>
              </w:rPr>
              <w:t>See that the grinding wheel clears the work before starting a grinder.</w:t>
            </w:r>
          </w:p>
          <w:p w:rsidR="00C438EF" w:rsidRDefault="00C438EF" w:rsidP="008A5B95">
            <w:pPr>
              <w:ind w:left="720"/>
              <w:rPr>
                <w:color w:val="343434"/>
                <w:sz w:val="16"/>
                <w:szCs w:val="16"/>
              </w:rPr>
            </w:pPr>
          </w:p>
          <w:p w:rsidR="00C438EF" w:rsidRPr="008A5B95" w:rsidRDefault="00C438EF" w:rsidP="00CB78F9">
            <w:pPr>
              <w:pStyle w:val="ListParagraph"/>
              <w:numPr>
                <w:ilvl w:val="0"/>
                <w:numId w:val="141"/>
              </w:numPr>
              <w:rPr>
                <w:color w:val="343434"/>
                <w:sz w:val="24"/>
              </w:rPr>
            </w:pPr>
            <w:r w:rsidRPr="008A5B95">
              <w:rPr>
                <w:color w:val="343434"/>
                <w:sz w:val="24"/>
              </w:rPr>
              <w:t>Allow a new wheel to run for about one minute before using it.</w:t>
            </w:r>
          </w:p>
          <w:p w:rsidR="00C438EF" w:rsidRDefault="00C438EF" w:rsidP="008A5B95">
            <w:pPr>
              <w:pBdr>
                <w:top w:val="nil"/>
                <w:left w:val="nil"/>
                <w:bottom w:val="nil"/>
                <w:right w:val="nil"/>
                <w:between w:val="nil"/>
              </w:pBdr>
              <w:ind w:left="720"/>
              <w:rPr>
                <w:color w:val="343434"/>
                <w:sz w:val="16"/>
                <w:szCs w:val="16"/>
              </w:rPr>
            </w:pPr>
          </w:p>
          <w:p w:rsidR="00C438EF" w:rsidRPr="008A5B95" w:rsidRDefault="00C438EF" w:rsidP="00CB78F9">
            <w:pPr>
              <w:pStyle w:val="ListParagraph"/>
              <w:numPr>
                <w:ilvl w:val="0"/>
                <w:numId w:val="141"/>
              </w:numPr>
              <w:rPr>
                <w:color w:val="343434"/>
                <w:sz w:val="24"/>
              </w:rPr>
            </w:pPr>
            <w:r w:rsidRPr="008A5B95">
              <w:rPr>
                <w:color w:val="343434"/>
                <w:sz w:val="24"/>
              </w:rPr>
              <w:t>Never run a grinding wheel faster than the recommended speed on its blotter.</w:t>
            </w:r>
          </w:p>
          <w:p w:rsidR="00C438EF" w:rsidRDefault="00C438EF" w:rsidP="008A5B95">
            <w:pPr>
              <w:pBdr>
                <w:top w:val="nil"/>
                <w:left w:val="nil"/>
                <w:bottom w:val="nil"/>
                <w:right w:val="nil"/>
                <w:between w:val="nil"/>
              </w:pBdr>
              <w:ind w:left="720"/>
              <w:rPr>
                <w:color w:val="343434"/>
                <w:sz w:val="16"/>
                <w:szCs w:val="16"/>
              </w:rPr>
            </w:pPr>
          </w:p>
          <w:p w:rsidR="00C438EF" w:rsidRPr="008A5B95" w:rsidRDefault="00C438EF" w:rsidP="00CB78F9">
            <w:pPr>
              <w:pStyle w:val="ListParagraph"/>
              <w:numPr>
                <w:ilvl w:val="0"/>
                <w:numId w:val="141"/>
              </w:numPr>
              <w:rPr>
                <w:color w:val="343434"/>
                <w:sz w:val="24"/>
              </w:rPr>
            </w:pPr>
            <w:r w:rsidRPr="008A5B95">
              <w:rPr>
                <w:color w:val="343434"/>
                <w:sz w:val="24"/>
              </w:rPr>
              <w:t>Ensure the wheel guard is in place and it covers ½ of the wheel.</w:t>
            </w:r>
          </w:p>
          <w:p w:rsidR="00C438EF" w:rsidRDefault="00C438EF" w:rsidP="008A5B95">
            <w:pPr>
              <w:ind w:left="360"/>
              <w:rPr>
                <w:color w:val="343434"/>
                <w:sz w:val="16"/>
                <w:szCs w:val="16"/>
              </w:rPr>
            </w:pPr>
          </w:p>
          <w:p w:rsidR="00C438EF" w:rsidRPr="008A5B95" w:rsidRDefault="00C438EF" w:rsidP="00CB78F9">
            <w:pPr>
              <w:pStyle w:val="ListParagraph"/>
              <w:numPr>
                <w:ilvl w:val="0"/>
                <w:numId w:val="141"/>
              </w:numPr>
              <w:rPr>
                <w:color w:val="343434"/>
                <w:sz w:val="24"/>
              </w:rPr>
            </w:pPr>
            <w:r w:rsidRPr="008A5B95">
              <w:rPr>
                <w:color w:val="343434"/>
                <w:sz w:val="24"/>
              </w:rPr>
              <w:t>Keep the magnetic chuck clean and free of burrs.</w:t>
            </w:r>
          </w:p>
          <w:p w:rsidR="00C438EF" w:rsidRDefault="00C438EF" w:rsidP="008A5B95">
            <w:pPr>
              <w:ind w:left="720"/>
              <w:rPr>
                <w:color w:val="343434"/>
                <w:sz w:val="16"/>
                <w:szCs w:val="16"/>
              </w:rPr>
            </w:pPr>
          </w:p>
          <w:p w:rsidR="00C438EF" w:rsidRPr="008A5B95" w:rsidRDefault="00C438EF" w:rsidP="00CB78F9">
            <w:pPr>
              <w:pStyle w:val="ListParagraph"/>
              <w:numPr>
                <w:ilvl w:val="0"/>
                <w:numId w:val="141"/>
              </w:numPr>
              <w:rPr>
                <w:color w:val="343434"/>
                <w:sz w:val="24"/>
              </w:rPr>
            </w:pPr>
            <w:r w:rsidRPr="008A5B95">
              <w:rPr>
                <w:color w:val="343434"/>
                <w:sz w:val="24"/>
              </w:rPr>
              <w:t>Always dress the wheel when turning it on.</w:t>
            </w:r>
          </w:p>
          <w:p w:rsidR="00C438EF" w:rsidRDefault="00C438EF" w:rsidP="008A5B95">
            <w:pPr>
              <w:ind w:left="720"/>
              <w:rPr>
                <w:color w:val="343434"/>
                <w:sz w:val="16"/>
                <w:szCs w:val="16"/>
              </w:rPr>
            </w:pPr>
          </w:p>
          <w:p w:rsidR="00C438EF" w:rsidRPr="008A5B95" w:rsidRDefault="00C438EF" w:rsidP="00CB78F9">
            <w:pPr>
              <w:pStyle w:val="ListParagraph"/>
              <w:numPr>
                <w:ilvl w:val="0"/>
                <w:numId w:val="141"/>
              </w:numPr>
              <w:rPr>
                <w:color w:val="343434"/>
                <w:sz w:val="24"/>
              </w:rPr>
            </w:pPr>
            <w:r w:rsidRPr="008A5B95">
              <w:rPr>
                <w:color w:val="343434"/>
                <w:sz w:val="24"/>
              </w:rPr>
              <w:t>Remove all burrs from the workpiece before placing on the magnetic chuck.</w:t>
            </w:r>
          </w:p>
          <w:p w:rsidR="00C438EF" w:rsidRDefault="00C438EF" w:rsidP="008A5B95">
            <w:pPr>
              <w:ind w:left="720"/>
              <w:rPr>
                <w:color w:val="343434"/>
                <w:sz w:val="16"/>
                <w:szCs w:val="16"/>
              </w:rPr>
            </w:pPr>
          </w:p>
          <w:p w:rsidR="00C438EF" w:rsidRPr="008A5B95" w:rsidRDefault="00C438EF" w:rsidP="00CB78F9">
            <w:pPr>
              <w:pStyle w:val="ListParagraph"/>
              <w:numPr>
                <w:ilvl w:val="0"/>
                <w:numId w:val="141"/>
              </w:numPr>
              <w:rPr>
                <w:color w:val="343434"/>
                <w:sz w:val="24"/>
              </w:rPr>
            </w:pPr>
            <w:r w:rsidRPr="008A5B95">
              <w:rPr>
                <w:color w:val="343434"/>
                <w:sz w:val="24"/>
              </w:rPr>
              <w:t>Ensure the magnetic chuck is on and holding the workpiece by trying to remove the work.</w:t>
            </w:r>
          </w:p>
          <w:p w:rsidR="00C438EF" w:rsidRDefault="00C438EF" w:rsidP="008A5B95">
            <w:pPr>
              <w:pBdr>
                <w:top w:val="nil"/>
                <w:left w:val="nil"/>
                <w:bottom w:val="nil"/>
                <w:right w:val="nil"/>
                <w:between w:val="nil"/>
              </w:pBdr>
              <w:ind w:left="720"/>
              <w:rPr>
                <w:color w:val="343434"/>
                <w:sz w:val="16"/>
                <w:szCs w:val="16"/>
              </w:rPr>
            </w:pPr>
          </w:p>
          <w:p w:rsidR="00C438EF" w:rsidRPr="008A5B95" w:rsidRDefault="00C438EF" w:rsidP="00CB78F9">
            <w:pPr>
              <w:pStyle w:val="ListParagraph"/>
              <w:numPr>
                <w:ilvl w:val="0"/>
                <w:numId w:val="141"/>
              </w:numPr>
              <w:rPr>
                <w:color w:val="343434"/>
                <w:sz w:val="24"/>
              </w:rPr>
            </w:pPr>
            <w:r w:rsidRPr="008A5B95">
              <w:rPr>
                <w:color w:val="343434"/>
                <w:sz w:val="24"/>
              </w:rPr>
              <w:t>Never attempt to clean the magnetic chuck or mount and remove work until the wheel has stopped completely.</w:t>
            </w:r>
          </w:p>
          <w:p w:rsidR="00C438EF" w:rsidRDefault="00C438EF" w:rsidP="008A5B95">
            <w:pPr>
              <w:ind w:left="720"/>
              <w:rPr>
                <w:color w:val="343434"/>
                <w:sz w:val="24"/>
              </w:rPr>
            </w:pPr>
          </w:p>
          <w:p w:rsidR="00C438EF" w:rsidRDefault="00C438EF" w:rsidP="00CB78F9">
            <w:pPr>
              <w:pStyle w:val="ListParagraph"/>
              <w:numPr>
                <w:ilvl w:val="0"/>
                <w:numId w:val="141"/>
              </w:numPr>
              <w:rPr>
                <w:color w:val="343434"/>
                <w:sz w:val="24"/>
              </w:rPr>
            </w:pPr>
            <w:r w:rsidRPr="008A5B95">
              <w:rPr>
                <w:color w:val="343434"/>
                <w:sz w:val="24"/>
              </w:rPr>
              <w:t xml:space="preserve">Always reference the owner's manual before operating and servicing equipment. </w:t>
            </w:r>
          </w:p>
          <w:p w:rsidR="008A5B95" w:rsidRDefault="008A5B95" w:rsidP="008A5B95">
            <w:pPr>
              <w:rPr>
                <w:color w:val="343434"/>
                <w:sz w:val="24"/>
              </w:rPr>
            </w:pPr>
          </w:p>
          <w:p w:rsidR="008A5B95" w:rsidRDefault="008A5B95" w:rsidP="008A5B95">
            <w:pPr>
              <w:rPr>
                <w:color w:val="343434"/>
                <w:sz w:val="24"/>
              </w:rPr>
            </w:pPr>
          </w:p>
          <w:p w:rsidR="008A5B95" w:rsidRDefault="008A5B95" w:rsidP="008A5B95">
            <w:pPr>
              <w:rPr>
                <w:color w:val="343434"/>
                <w:sz w:val="24"/>
              </w:rPr>
            </w:pPr>
          </w:p>
          <w:p w:rsidR="008A5B95" w:rsidRDefault="008A5B95" w:rsidP="008A5B95">
            <w:pPr>
              <w:rPr>
                <w:color w:val="343434"/>
                <w:sz w:val="24"/>
              </w:rPr>
            </w:pPr>
          </w:p>
          <w:p w:rsidR="008A5B95" w:rsidRDefault="008A5B95" w:rsidP="008A5B95">
            <w:pPr>
              <w:rPr>
                <w:color w:val="343434"/>
                <w:sz w:val="24"/>
              </w:rPr>
            </w:pPr>
          </w:p>
          <w:p w:rsidR="008A5B95" w:rsidRDefault="008A5B95" w:rsidP="008A5B95">
            <w:pPr>
              <w:rPr>
                <w:color w:val="343434"/>
                <w:sz w:val="24"/>
              </w:rPr>
            </w:pPr>
          </w:p>
          <w:p w:rsidR="008A5B95" w:rsidRDefault="008A5B95" w:rsidP="008A5B95">
            <w:pPr>
              <w:rPr>
                <w:color w:val="343434"/>
                <w:sz w:val="24"/>
              </w:rPr>
            </w:pPr>
          </w:p>
          <w:p w:rsidR="008A5B95" w:rsidRDefault="008A5B95" w:rsidP="008A5B95">
            <w:pPr>
              <w:rPr>
                <w:color w:val="343434"/>
                <w:sz w:val="24"/>
              </w:rPr>
            </w:pPr>
          </w:p>
          <w:p w:rsidR="008A5B95" w:rsidRPr="008A5B95" w:rsidRDefault="008A5B95" w:rsidP="008A5B95">
            <w:pPr>
              <w:rPr>
                <w:color w:val="343434"/>
                <w:sz w:val="24"/>
              </w:rPr>
            </w:pPr>
          </w:p>
          <w:p w:rsidR="008A5B95" w:rsidRDefault="008A5B95" w:rsidP="008A5B95">
            <w:pPr>
              <w:numPr>
                <w:ilvl w:val="0"/>
                <w:numId w:val="18"/>
              </w:numPr>
              <w:ind w:left="360" w:hanging="302"/>
              <w:rPr>
                <w:color w:val="343434"/>
              </w:rPr>
            </w:pPr>
            <w:r>
              <w:rPr>
                <w:color w:val="343434"/>
              </w:rPr>
              <w:lastRenderedPageBreak/>
              <w:t>The student has been trained on this equipment.</w:t>
            </w:r>
          </w:p>
          <w:p w:rsidR="008A5B95" w:rsidRDefault="008A5B95" w:rsidP="008A5B95">
            <w:pPr>
              <w:numPr>
                <w:ilvl w:val="0"/>
                <w:numId w:val="18"/>
              </w:numPr>
              <w:ind w:left="360" w:hanging="302"/>
              <w:rPr>
                <w:color w:val="343434"/>
              </w:rPr>
            </w:pPr>
            <w:r>
              <w:rPr>
                <w:color w:val="343434"/>
              </w:rPr>
              <w:t>The student understands the required personal protective equipment to operate this equipment.</w:t>
            </w:r>
          </w:p>
          <w:p w:rsidR="008A5B95" w:rsidRDefault="008A5B95" w:rsidP="008A5B95">
            <w:pPr>
              <w:numPr>
                <w:ilvl w:val="0"/>
                <w:numId w:val="18"/>
              </w:numPr>
              <w:ind w:left="360" w:hanging="302"/>
              <w:rPr>
                <w:color w:val="343434"/>
              </w:rPr>
            </w:pPr>
            <w:r>
              <w:rPr>
                <w:color w:val="343434"/>
              </w:rPr>
              <w:t>The student is aware of the possible risk factors.</w:t>
            </w:r>
          </w:p>
          <w:p w:rsidR="008A5B95" w:rsidRDefault="008A5B95" w:rsidP="008A5B95">
            <w:pPr>
              <w:rPr>
                <w:b/>
                <w:color w:val="343434"/>
                <w:sz w:val="24"/>
              </w:rPr>
            </w:pPr>
          </w:p>
          <w:p w:rsidR="008A5B95" w:rsidRDefault="008A5B95" w:rsidP="008A5B95">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8A5B95" w:rsidRDefault="008A5B95" w:rsidP="008A5B95">
            <w:pPr>
              <w:rPr>
                <w:b/>
                <w:color w:val="343434"/>
                <w:sz w:val="24"/>
              </w:rPr>
            </w:pPr>
          </w:p>
          <w:p w:rsidR="008A5B95" w:rsidRDefault="008A5B95" w:rsidP="008A5B95">
            <w:pPr>
              <w:rPr>
                <w:b/>
                <w:color w:val="343434"/>
                <w:sz w:val="24"/>
              </w:rPr>
            </w:pPr>
            <w:r>
              <w:rPr>
                <w:b/>
                <w:color w:val="343434"/>
                <w:sz w:val="24"/>
              </w:rPr>
              <w:tab/>
              <w:t>Teachers signature</w:t>
            </w:r>
            <w:r>
              <w:rPr>
                <w:b/>
                <w:color w:val="343434"/>
                <w:sz w:val="24"/>
              </w:rPr>
              <w:tab/>
              <w:t>________________________________</w:t>
            </w:r>
          </w:p>
          <w:p w:rsidR="008A5B95" w:rsidRDefault="008A5B95" w:rsidP="008A5B95">
            <w:pPr>
              <w:rPr>
                <w:b/>
                <w:color w:val="343434"/>
                <w:sz w:val="24"/>
              </w:rPr>
            </w:pPr>
          </w:p>
          <w:p w:rsidR="008A5B95" w:rsidRDefault="008A5B95" w:rsidP="008A5B95">
            <w:pPr>
              <w:rPr>
                <w:b/>
                <w:color w:val="343434"/>
                <w:sz w:val="24"/>
              </w:rPr>
            </w:pPr>
            <w:r>
              <w:rPr>
                <w:b/>
                <w:color w:val="343434"/>
                <w:sz w:val="24"/>
              </w:rPr>
              <w:tab/>
              <w:t>Date of training</w:t>
            </w:r>
            <w:r>
              <w:rPr>
                <w:b/>
                <w:color w:val="343434"/>
                <w:sz w:val="24"/>
              </w:rPr>
              <w:tab/>
            </w:r>
            <w:r>
              <w:rPr>
                <w:b/>
                <w:color w:val="343434"/>
                <w:sz w:val="24"/>
              </w:rPr>
              <w:tab/>
              <w:t>________________________________</w:t>
            </w:r>
          </w:p>
          <w:p w:rsidR="008A5B95" w:rsidRDefault="008A5B95" w:rsidP="008A5B95">
            <w:pPr>
              <w:rPr>
                <w:b/>
                <w:color w:val="343434"/>
                <w:sz w:val="28"/>
                <w:szCs w:val="28"/>
              </w:rPr>
            </w:pPr>
          </w:p>
          <w:p w:rsidR="00C438EF" w:rsidRPr="008A5B95" w:rsidRDefault="00C438EF" w:rsidP="008A5B95">
            <w:pPr>
              <w:tabs>
                <w:tab w:val="left" w:pos="1755"/>
              </w:tabs>
              <w:rPr>
                <w:sz w:val="28"/>
                <w:szCs w:val="28"/>
              </w:rPr>
            </w:pPr>
          </w:p>
        </w:tc>
      </w:tr>
    </w:tbl>
    <w:p w:rsidR="00C438EF" w:rsidRDefault="00C438EF"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p w:rsidR="008A5B95" w:rsidRDefault="008A5B95" w:rsidP="00C438EF">
      <w:pPr>
        <w:tabs>
          <w:tab w:val="left" w:pos="8640"/>
        </w:tabs>
      </w:pPr>
    </w:p>
    <w:tbl>
      <w:tblPr>
        <w:tblStyle w:val="affffffffffffffffff9"/>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C438EF" w:rsidTr="008A5B95">
        <w:tc>
          <w:tcPr>
            <w:tcW w:w="9720" w:type="dxa"/>
            <w:shd w:val="clear" w:color="auto" w:fill="auto"/>
          </w:tcPr>
          <w:p w:rsidR="00C438EF" w:rsidRDefault="00C438EF" w:rsidP="008A5B95">
            <w:pPr>
              <w:pStyle w:val="Heading2"/>
              <w:jc w:val="center"/>
              <w:outlineLvl w:val="1"/>
              <w:rPr>
                <w:color w:val="343434"/>
              </w:rPr>
            </w:pPr>
            <w:bookmarkStart w:id="216" w:name="_Toc117621040"/>
            <w:r>
              <w:rPr>
                <w:color w:val="343434"/>
                <w:sz w:val="52"/>
                <w:szCs w:val="52"/>
              </w:rPr>
              <w:lastRenderedPageBreak/>
              <w:t>Vertical Milling Machine</w:t>
            </w:r>
            <w:bookmarkEnd w:id="216"/>
          </w:p>
        </w:tc>
      </w:tr>
      <w:tr w:rsidR="00C438EF" w:rsidTr="008A5B95">
        <w:tc>
          <w:tcPr>
            <w:tcW w:w="9720" w:type="dxa"/>
            <w:shd w:val="clear" w:color="auto" w:fill="auto"/>
          </w:tcPr>
          <w:p w:rsidR="00C438EF" w:rsidRPr="008A5B95" w:rsidRDefault="00C438EF" w:rsidP="00CB78F9">
            <w:pPr>
              <w:pStyle w:val="ListParagraph"/>
              <w:numPr>
                <w:ilvl w:val="0"/>
                <w:numId w:val="142"/>
              </w:numPr>
              <w:tabs>
                <w:tab w:val="left" w:pos="681"/>
                <w:tab w:val="left" w:pos="1401"/>
              </w:tabs>
              <w:ind w:left="360" w:right="420"/>
              <w:rPr>
                <w:color w:val="343434"/>
              </w:rPr>
            </w:pPr>
            <w:r w:rsidRPr="008A5B95">
              <w:rPr>
                <w:color w:val="343434"/>
              </w:rPr>
              <w:t>Wear Personal Protective Equipment (P.P.E) such as safety glasses, safety goggles, face shields, proper clothing as appropriate. No loose clothing, long hair, or jewelry is allowed in the shop.</w:t>
            </w:r>
          </w:p>
          <w:p w:rsidR="00C438EF" w:rsidRDefault="00C438EF" w:rsidP="008A5B95">
            <w:pPr>
              <w:pBdr>
                <w:top w:val="nil"/>
                <w:left w:val="nil"/>
                <w:bottom w:val="nil"/>
                <w:right w:val="nil"/>
                <w:between w:val="nil"/>
              </w:pBdr>
              <w:tabs>
                <w:tab w:val="left" w:pos="8640"/>
              </w:tabs>
              <w:rPr>
                <w:color w:val="343434"/>
              </w:rPr>
            </w:pPr>
          </w:p>
          <w:p w:rsidR="00C438EF" w:rsidRPr="008A5B95" w:rsidRDefault="00C438EF" w:rsidP="00CB78F9">
            <w:pPr>
              <w:pStyle w:val="ListParagraph"/>
              <w:numPr>
                <w:ilvl w:val="0"/>
                <w:numId w:val="142"/>
              </w:numPr>
              <w:tabs>
                <w:tab w:val="left" w:pos="681"/>
                <w:tab w:val="left" w:pos="1401"/>
              </w:tabs>
              <w:ind w:left="360" w:right="420"/>
              <w:rPr>
                <w:color w:val="343434"/>
              </w:rPr>
            </w:pPr>
            <w:r w:rsidRPr="008A5B95">
              <w:rPr>
                <w:color w:val="343434"/>
              </w:rPr>
              <w:t>Keep the work area clean and free of oil, grease and debris.</w:t>
            </w:r>
          </w:p>
          <w:p w:rsidR="00C438EF" w:rsidRDefault="00C438EF" w:rsidP="008A5B95">
            <w:pPr>
              <w:pBdr>
                <w:top w:val="nil"/>
                <w:left w:val="nil"/>
                <w:bottom w:val="nil"/>
                <w:right w:val="nil"/>
                <w:between w:val="nil"/>
              </w:pBdr>
              <w:tabs>
                <w:tab w:val="left" w:pos="8640"/>
              </w:tabs>
              <w:ind w:left="-2160"/>
              <w:rPr>
                <w:color w:val="343434"/>
              </w:rPr>
            </w:pPr>
          </w:p>
          <w:p w:rsidR="00C438EF" w:rsidRPr="008A5B95" w:rsidRDefault="00C438EF" w:rsidP="00CB78F9">
            <w:pPr>
              <w:pStyle w:val="ListParagraph"/>
              <w:numPr>
                <w:ilvl w:val="0"/>
                <w:numId w:val="142"/>
              </w:numPr>
              <w:tabs>
                <w:tab w:val="left" w:pos="681"/>
                <w:tab w:val="left" w:pos="1401"/>
              </w:tabs>
              <w:ind w:left="360" w:right="420"/>
              <w:rPr>
                <w:color w:val="343434"/>
              </w:rPr>
            </w:pPr>
            <w:r w:rsidRPr="008A5B95">
              <w:rPr>
                <w:color w:val="343434"/>
              </w:rPr>
              <w:t>Make sure the spindle, beds and control handles are working properly before operating.</w:t>
            </w:r>
          </w:p>
          <w:p w:rsidR="00C438EF" w:rsidRDefault="00C438EF" w:rsidP="008A5B95">
            <w:pPr>
              <w:pBdr>
                <w:top w:val="nil"/>
                <w:left w:val="nil"/>
                <w:bottom w:val="nil"/>
                <w:right w:val="nil"/>
                <w:between w:val="nil"/>
              </w:pBdr>
              <w:tabs>
                <w:tab w:val="left" w:pos="8640"/>
              </w:tabs>
              <w:ind w:left="-2160"/>
              <w:rPr>
                <w:color w:val="343434"/>
              </w:rPr>
            </w:pPr>
          </w:p>
          <w:p w:rsidR="00C438EF" w:rsidRPr="008A5B95" w:rsidRDefault="00C438EF" w:rsidP="00CB78F9">
            <w:pPr>
              <w:pStyle w:val="ListParagraph"/>
              <w:numPr>
                <w:ilvl w:val="0"/>
                <w:numId w:val="142"/>
              </w:numPr>
              <w:tabs>
                <w:tab w:val="left" w:pos="681"/>
                <w:tab w:val="left" w:pos="1401"/>
              </w:tabs>
              <w:ind w:left="360" w:right="420"/>
              <w:rPr>
                <w:color w:val="343434"/>
              </w:rPr>
            </w:pPr>
            <w:r w:rsidRPr="008A5B95">
              <w:rPr>
                <w:color w:val="343434"/>
              </w:rPr>
              <w:t>Ensure the work holding device is mounted securely to the table.</w:t>
            </w:r>
          </w:p>
          <w:p w:rsidR="00C438EF" w:rsidRDefault="00C438EF" w:rsidP="008A5B95">
            <w:pPr>
              <w:pBdr>
                <w:top w:val="nil"/>
                <w:left w:val="nil"/>
                <w:bottom w:val="nil"/>
                <w:right w:val="nil"/>
                <w:between w:val="nil"/>
              </w:pBdr>
              <w:tabs>
                <w:tab w:val="left" w:pos="8640"/>
              </w:tabs>
              <w:ind w:left="-2160"/>
              <w:rPr>
                <w:color w:val="343434"/>
              </w:rPr>
            </w:pPr>
          </w:p>
          <w:p w:rsidR="00C438EF" w:rsidRPr="008A5B95" w:rsidRDefault="00C438EF" w:rsidP="00CB78F9">
            <w:pPr>
              <w:pStyle w:val="ListParagraph"/>
              <w:numPr>
                <w:ilvl w:val="0"/>
                <w:numId w:val="142"/>
              </w:numPr>
              <w:tabs>
                <w:tab w:val="left" w:pos="681"/>
                <w:tab w:val="left" w:pos="1401"/>
              </w:tabs>
              <w:ind w:left="360" w:right="420"/>
              <w:rPr>
                <w:color w:val="343434"/>
              </w:rPr>
            </w:pPr>
            <w:r w:rsidRPr="008A5B95">
              <w:rPr>
                <w:color w:val="343434"/>
              </w:rPr>
              <w:t>Ensure the work piece and cutter are mounted securely before starting the motor and making a cut.</w:t>
            </w:r>
          </w:p>
          <w:p w:rsidR="00C438EF" w:rsidRDefault="00C438EF" w:rsidP="008A5B95">
            <w:pPr>
              <w:tabs>
                <w:tab w:val="left" w:pos="8640"/>
              </w:tabs>
              <w:rPr>
                <w:color w:val="343434"/>
              </w:rPr>
            </w:pPr>
          </w:p>
          <w:p w:rsidR="00C438EF" w:rsidRPr="008A5B95" w:rsidRDefault="00C438EF" w:rsidP="00CB78F9">
            <w:pPr>
              <w:pStyle w:val="ListParagraph"/>
              <w:numPr>
                <w:ilvl w:val="0"/>
                <w:numId w:val="142"/>
              </w:numPr>
              <w:tabs>
                <w:tab w:val="left" w:pos="681"/>
                <w:tab w:val="left" w:pos="1401"/>
              </w:tabs>
              <w:ind w:left="360" w:right="420"/>
              <w:rPr>
                <w:color w:val="343434"/>
              </w:rPr>
            </w:pPr>
            <w:r w:rsidRPr="008A5B95">
              <w:rPr>
                <w:color w:val="343434"/>
              </w:rPr>
              <w:t>To avoid injury, move the machine table as far as possible away from the cutter when setting up or measuring work.</w:t>
            </w:r>
          </w:p>
          <w:p w:rsidR="00C438EF" w:rsidRDefault="00C438EF" w:rsidP="008A5B95">
            <w:pPr>
              <w:tabs>
                <w:tab w:val="left" w:pos="8640"/>
              </w:tabs>
              <w:rPr>
                <w:color w:val="343434"/>
              </w:rPr>
            </w:pPr>
          </w:p>
          <w:p w:rsidR="00C438EF" w:rsidRPr="008A5B95" w:rsidRDefault="00C438EF" w:rsidP="00CB78F9">
            <w:pPr>
              <w:pStyle w:val="ListParagraph"/>
              <w:numPr>
                <w:ilvl w:val="0"/>
                <w:numId w:val="142"/>
              </w:numPr>
              <w:tabs>
                <w:tab w:val="left" w:pos="681"/>
                <w:tab w:val="left" w:pos="1401"/>
              </w:tabs>
              <w:ind w:left="360" w:right="420"/>
              <w:rPr>
                <w:color w:val="343434"/>
              </w:rPr>
            </w:pPr>
            <w:r w:rsidRPr="008A5B95">
              <w:rPr>
                <w:color w:val="343434"/>
              </w:rPr>
              <w:t>Do not attempt to set up or measure the workpiece until the cutter is completely stopped. Keep hands away from moving parts.</w:t>
            </w:r>
          </w:p>
          <w:p w:rsidR="00C438EF" w:rsidRDefault="00C438EF" w:rsidP="008A5B95">
            <w:pPr>
              <w:pBdr>
                <w:top w:val="nil"/>
                <w:left w:val="nil"/>
                <w:bottom w:val="nil"/>
                <w:right w:val="nil"/>
                <w:between w:val="nil"/>
              </w:pBdr>
              <w:tabs>
                <w:tab w:val="left" w:pos="8640"/>
              </w:tabs>
              <w:ind w:left="-2160"/>
              <w:rPr>
                <w:color w:val="343434"/>
              </w:rPr>
            </w:pPr>
          </w:p>
          <w:p w:rsidR="00C438EF" w:rsidRPr="008A5B95" w:rsidRDefault="00C438EF" w:rsidP="00CB78F9">
            <w:pPr>
              <w:pStyle w:val="ListParagraph"/>
              <w:numPr>
                <w:ilvl w:val="0"/>
                <w:numId w:val="142"/>
              </w:numPr>
              <w:tabs>
                <w:tab w:val="left" w:pos="681"/>
                <w:tab w:val="left" w:pos="1401"/>
              </w:tabs>
              <w:ind w:left="360" w:right="420"/>
              <w:rPr>
                <w:color w:val="343434"/>
              </w:rPr>
            </w:pPr>
            <w:r w:rsidRPr="008A5B95">
              <w:rPr>
                <w:color w:val="343434"/>
              </w:rPr>
              <w:t>When setting up or removing a milling cutter from its holder, proper precautions should be taken to avoid injury.</w:t>
            </w:r>
          </w:p>
          <w:p w:rsidR="00C438EF" w:rsidRDefault="00C438EF" w:rsidP="008A5B95">
            <w:pPr>
              <w:pBdr>
                <w:top w:val="nil"/>
                <w:left w:val="nil"/>
                <w:bottom w:val="nil"/>
                <w:right w:val="nil"/>
                <w:between w:val="nil"/>
              </w:pBdr>
              <w:tabs>
                <w:tab w:val="left" w:pos="8640"/>
              </w:tabs>
              <w:ind w:left="-2160"/>
              <w:rPr>
                <w:color w:val="343434"/>
              </w:rPr>
            </w:pPr>
          </w:p>
          <w:p w:rsidR="00C438EF" w:rsidRPr="008A5B95" w:rsidRDefault="00C438EF" w:rsidP="00CB78F9">
            <w:pPr>
              <w:pStyle w:val="ListParagraph"/>
              <w:numPr>
                <w:ilvl w:val="0"/>
                <w:numId w:val="142"/>
              </w:numPr>
              <w:tabs>
                <w:tab w:val="left" w:pos="681"/>
                <w:tab w:val="left" w:pos="1401"/>
              </w:tabs>
              <w:ind w:left="360" w:right="420"/>
              <w:rPr>
                <w:color w:val="343434"/>
              </w:rPr>
            </w:pPr>
            <w:r w:rsidRPr="008A5B95">
              <w:rPr>
                <w:color w:val="343434"/>
              </w:rPr>
              <w:t>Ensure all tool bits are sharp and undamaged. Show your instructor any problems with tooling before operating the milling machine.</w:t>
            </w:r>
          </w:p>
          <w:p w:rsidR="00C438EF" w:rsidRDefault="00C438EF" w:rsidP="008A5B95">
            <w:pPr>
              <w:pBdr>
                <w:top w:val="nil"/>
                <w:left w:val="nil"/>
                <w:bottom w:val="nil"/>
                <w:right w:val="nil"/>
                <w:between w:val="nil"/>
              </w:pBdr>
              <w:tabs>
                <w:tab w:val="left" w:pos="8640"/>
              </w:tabs>
              <w:ind w:left="-2160"/>
              <w:rPr>
                <w:color w:val="343434"/>
              </w:rPr>
            </w:pPr>
          </w:p>
          <w:p w:rsidR="00C438EF" w:rsidRPr="008A5B95" w:rsidRDefault="00C438EF" w:rsidP="00CB78F9">
            <w:pPr>
              <w:pStyle w:val="ListParagraph"/>
              <w:numPr>
                <w:ilvl w:val="0"/>
                <w:numId w:val="142"/>
              </w:numPr>
              <w:tabs>
                <w:tab w:val="left" w:pos="681"/>
                <w:tab w:val="left" w:pos="1401"/>
              </w:tabs>
              <w:ind w:left="360" w:right="420"/>
              <w:rPr>
                <w:color w:val="343434"/>
              </w:rPr>
            </w:pPr>
            <w:r w:rsidRPr="008A5B95">
              <w:rPr>
                <w:color w:val="343434"/>
              </w:rPr>
              <w:t>Make sure you have proper speeds and feeds for the type of material being machined. When in doubt, ask the instructor.</w:t>
            </w:r>
          </w:p>
          <w:p w:rsidR="00C438EF" w:rsidRDefault="00C438EF" w:rsidP="008A5B95">
            <w:pPr>
              <w:pBdr>
                <w:top w:val="nil"/>
                <w:left w:val="nil"/>
                <w:bottom w:val="nil"/>
                <w:right w:val="nil"/>
                <w:between w:val="nil"/>
              </w:pBdr>
              <w:tabs>
                <w:tab w:val="left" w:pos="8640"/>
              </w:tabs>
              <w:ind w:left="-2160"/>
              <w:rPr>
                <w:color w:val="343434"/>
              </w:rPr>
            </w:pPr>
          </w:p>
          <w:p w:rsidR="00C438EF" w:rsidRPr="008A5B95" w:rsidRDefault="00C438EF" w:rsidP="00CB78F9">
            <w:pPr>
              <w:pStyle w:val="ListParagraph"/>
              <w:numPr>
                <w:ilvl w:val="0"/>
                <w:numId w:val="142"/>
              </w:numPr>
              <w:tabs>
                <w:tab w:val="left" w:pos="681"/>
                <w:tab w:val="left" w:pos="1401"/>
              </w:tabs>
              <w:ind w:left="360" w:right="420"/>
              <w:rPr>
                <w:color w:val="343434"/>
              </w:rPr>
            </w:pPr>
            <w:r w:rsidRPr="008A5B95">
              <w:rPr>
                <w:color w:val="343434"/>
              </w:rPr>
              <w:t>When the machine comes to a complete stop, remove cut material and chips with a brush.</w:t>
            </w:r>
          </w:p>
          <w:p w:rsidR="00C438EF" w:rsidRDefault="00C438EF" w:rsidP="008A5B95">
            <w:pPr>
              <w:pBdr>
                <w:top w:val="nil"/>
                <w:left w:val="nil"/>
                <w:bottom w:val="nil"/>
                <w:right w:val="nil"/>
                <w:between w:val="nil"/>
              </w:pBdr>
              <w:tabs>
                <w:tab w:val="left" w:pos="8640"/>
              </w:tabs>
              <w:ind w:left="-2160"/>
              <w:rPr>
                <w:color w:val="343434"/>
              </w:rPr>
            </w:pPr>
          </w:p>
          <w:p w:rsidR="00C438EF" w:rsidRPr="008A5B95" w:rsidRDefault="00C438EF" w:rsidP="00CB78F9">
            <w:pPr>
              <w:pStyle w:val="ListParagraph"/>
              <w:numPr>
                <w:ilvl w:val="0"/>
                <w:numId w:val="142"/>
              </w:numPr>
              <w:tabs>
                <w:tab w:val="left" w:pos="681"/>
                <w:tab w:val="left" w:pos="1401"/>
              </w:tabs>
              <w:ind w:left="360" w:right="420"/>
              <w:rPr>
                <w:color w:val="343434"/>
              </w:rPr>
            </w:pPr>
            <w:r w:rsidRPr="008A5B95">
              <w:rPr>
                <w:color w:val="343434"/>
              </w:rPr>
              <w:t>Turn the milling machine off immediately if it does not sound correct or there is excessive vibration.</w:t>
            </w:r>
          </w:p>
          <w:p w:rsidR="00C438EF" w:rsidRDefault="00C438EF" w:rsidP="008A5B95">
            <w:pPr>
              <w:tabs>
                <w:tab w:val="left" w:pos="681"/>
                <w:tab w:val="left" w:pos="1401"/>
              </w:tabs>
              <w:ind w:left="-2160" w:right="420"/>
              <w:rPr>
                <w:color w:val="343434"/>
              </w:rPr>
            </w:pPr>
          </w:p>
          <w:p w:rsidR="008A5B95" w:rsidRDefault="008A5B95" w:rsidP="008A5B95">
            <w:pPr>
              <w:numPr>
                <w:ilvl w:val="0"/>
                <w:numId w:val="18"/>
              </w:numPr>
              <w:ind w:left="360" w:hanging="302"/>
              <w:rPr>
                <w:color w:val="343434"/>
              </w:rPr>
            </w:pPr>
            <w:r>
              <w:rPr>
                <w:color w:val="343434"/>
              </w:rPr>
              <w:t>The student has been trained on this equipment.</w:t>
            </w:r>
          </w:p>
          <w:p w:rsidR="008A5B95" w:rsidRDefault="008A5B95" w:rsidP="008A5B95">
            <w:pPr>
              <w:numPr>
                <w:ilvl w:val="0"/>
                <w:numId w:val="18"/>
              </w:numPr>
              <w:ind w:left="360" w:hanging="302"/>
              <w:rPr>
                <w:color w:val="343434"/>
              </w:rPr>
            </w:pPr>
            <w:r>
              <w:rPr>
                <w:color w:val="343434"/>
              </w:rPr>
              <w:t>The student understands the required personal protective equipment to operate this equipment.</w:t>
            </w:r>
          </w:p>
          <w:p w:rsidR="008A5B95" w:rsidRDefault="008A5B95" w:rsidP="008A5B95">
            <w:pPr>
              <w:numPr>
                <w:ilvl w:val="0"/>
                <w:numId w:val="18"/>
              </w:numPr>
              <w:ind w:left="360" w:hanging="302"/>
              <w:rPr>
                <w:color w:val="343434"/>
              </w:rPr>
            </w:pPr>
            <w:r>
              <w:rPr>
                <w:color w:val="343434"/>
              </w:rPr>
              <w:t>The student is aware of the possible risk factors.</w:t>
            </w:r>
          </w:p>
          <w:p w:rsidR="008A5B95" w:rsidRDefault="008A5B95" w:rsidP="008A5B95">
            <w:pPr>
              <w:rPr>
                <w:b/>
                <w:color w:val="343434"/>
                <w:sz w:val="24"/>
              </w:rPr>
            </w:pPr>
          </w:p>
          <w:p w:rsidR="008A5B95" w:rsidRDefault="008A5B95" w:rsidP="008A5B95">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8A5B95" w:rsidRDefault="008A5B95" w:rsidP="008A5B95">
            <w:pPr>
              <w:rPr>
                <w:b/>
                <w:color w:val="343434"/>
                <w:sz w:val="24"/>
              </w:rPr>
            </w:pPr>
          </w:p>
          <w:p w:rsidR="008A5B95" w:rsidRDefault="008A5B95" w:rsidP="008A5B95">
            <w:pPr>
              <w:rPr>
                <w:b/>
                <w:color w:val="343434"/>
                <w:sz w:val="24"/>
              </w:rPr>
            </w:pPr>
            <w:r>
              <w:rPr>
                <w:b/>
                <w:color w:val="343434"/>
                <w:sz w:val="24"/>
              </w:rPr>
              <w:tab/>
              <w:t>Teachers signature</w:t>
            </w:r>
            <w:r>
              <w:rPr>
                <w:b/>
                <w:color w:val="343434"/>
                <w:sz w:val="24"/>
              </w:rPr>
              <w:tab/>
              <w:t>________________________________</w:t>
            </w:r>
          </w:p>
          <w:p w:rsidR="008A5B95" w:rsidRDefault="008A5B95" w:rsidP="008A5B95">
            <w:pPr>
              <w:rPr>
                <w:b/>
                <w:color w:val="343434"/>
                <w:sz w:val="24"/>
              </w:rPr>
            </w:pPr>
          </w:p>
          <w:p w:rsidR="008A5B95" w:rsidRDefault="008A5B95" w:rsidP="008A5B95">
            <w:pPr>
              <w:rPr>
                <w:b/>
                <w:color w:val="343434"/>
                <w:sz w:val="24"/>
              </w:rPr>
            </w:pPr>
            <w:r>
              <w:rPr>
                <w:b/>
                <w:color w:val="343434"/>
                <w:sz w:val="24"/>
              </w:rPr>
              <w:tab/>
              <w:t>Date of training</w:t>
            </w:r>
            <w:r>
              <w:rPr>
                <w:b/>
                <w:color w:val="343434"/>
                <w:sz w:val="24"/>
              </w:rPr>
              <w:tab/>
            </w:r>
            <w:r>
              <w:rPr>
                <w:b/>
                <w:color w:val="343434"/>
                <w:sz w:val="24"/>
              </w:rPr>
              <w:tab/>
              <w:t>________________________________</w:t>
            </w:r>
          </w:p>
          <w:p w:rsidR="00C438EF" w:rsidRDefault="00C438EF" w:rsidP="008A5B95">
            <w:pPr>
              <w:jc w:val="center"/>
              <w:rPr>
                <w:color w:val="343434"/>
              </w:rPr>
            </w:pPr>
          </w:p>
        </w:tc>
      </w:tr>
      <w:tr w:rsidR="00C438EF" w:rsidTr="008A5B95">
        <w:tc>
          <w:tcPr>
            <w:tcW w:w="9720" w:type="dxa"/>
            <w:shd w:val="clear" w:color="auto" w:fill="auto"/>
          </w:tcPr>
          <w:p w:rsidR="00C438EF" w:rsidRDefault="00C438EF" w:rsidP="008A5B95">
            <w:pPr>
              <w:rPr>
                <w:color w:val="343434"/>
              </w:rPr>
            </w:pPr>
          </w:p>
          <w:p w:rsidR="00C438EF" w:rsidRDefault="00C438EF" w:rsidP="006122C4">
            <w:pPr>
              <w:pStyle w:val="Heading2"/>
              <w:jc w:val="center"/>
              <w:outlineLvl w:val="1"/>
              <w:rPr>
                <w:color w:val="343434"/>
              </w:rPr>
            </w:pPr>
            <w:bookmarkStart w:id="217" w:name="_Toc117621041"/>
            <w:r>
              <w:rPr>
                <w:color w:val="343434"/>
                <w:sz w:val="52"/>
                <w:szCs w:val="52"/>
              </w:rPr>
              <w:t>Horizontal Milling Machine</w:t>
            </w:r>
            <w:bookmarkEnd w:id="217"/>
            <w:r>
              <w:rPr>
                <w:color w:val="343434"/>
                <w:sz w:val="52"/>
                <w:szCs w:val="52"/>
              </w:rPr>
              <w:t xml:space="preserve"> </w:t>
            </w:r>
          </w:p>
        </w:tc>
      </w:tr>
      <w:tr w:rsidR="00C438EF" w:rsidTr="008A5B95">
        <w:tc>
          <w:tcPr>
            <w:tcW w:w="9720" w:type="dxa"/>
            <w:shd w:val="clear" w:color="auto" w:fill="auto"/>
          </w:tcPr>
          <w:p w:rsidR="00C438EF" w:rsidRDefault="00C438EF" w:rsidP="008A5B95">
            <w:pPr>
              <w:tabs>
                <w:tab w:val="left" w:pos="681"/>
                <w:tab w:val="left" w:pos="1401"/>
              </w:tabs>
              <w:ind w:right="420"/>
              <w:rPr>
                <w:color w:val="343434"/>
                <w:sz w:val="24"/>
              </w:rPr>
            </w:pPr>
          </w:p>
          <w:p w:rsidR="00C438EF" w:rsidRPr="006122C4" w:rsidRDefault="00C438EF" w:rsidP="00CB78F9">
            <w:pPr>
              <w:pStyle w:val="ListParagraph"/>
              <w:numPr>
                <w:ilvl w:val="0"/>
                <w:numId w:val="143"/>
              </w:numPr>
              <w:tabs>
                <w:tab w:val="left" w:pos="681"/>
                <w:tab w:val="left" w:pos="1401"/>
              </w:tabs>
              <w:ind w:right="420"/>
              <w:rPr>
                <w:color w:val="343434"/>
                <w:sz w:val="24"/>
              </w:rPr>
            </w:pPr>
            <w:r w:rsidRPr="006122C4">
              <w:rPr>
                <w:color w:val="343434"/>
                <w:sz w:val="24"/>
              </w:rPr>
              <w:t>Wear Personal Protective Equipment (P.P.E.) such as safety glasses, safety goggles, and face shields. No loose clothing, long hair or jewelry is allowed in the shop.</w:t>
            </w:r>
          </w:p>
          <w:p w:rsidR="00C438EF" w:rsidRDefault="00C438EF" w:rsidP="006122C4">
            <w:pPr>
              <w:tabs>
                <w:tab w:val="left" w:pos="681"/>
                <w:tab w:val="left" w:pos="1401"/>
              </w:tabs>
              <w:ind w:right="420"/>
              <w:rPr>
                <w:color w:val="343434"/>
                <w:sz w:val="24"/>
              </w:rPr>
            </w:pPr>
          </w:p>
          <w:p w:rsidR="00C438EF" w:rsidRPr="006122C4" w:rsidRDefault="00C438EF" w:rsidP="00CB78F9">
            <w:pPr>
              <w:pStyle w:val="ListParagraph"/>
              <w:numPr>
                <w:ilvl w:val="0"/>
                <w:numId w:val="143"/>
              </w:numPr>
              <w:tabs>
                <w:tab w:val="left" w:pos="681"/>
                <w:tab w:val="left" w:pos="1401"/>
              </w:tabs>
              <w:ind w:right="420"/>
              <w:rPr>
                <w:color w:val="343434"/>
                <w:sz w:val="24"/>
              </w:rPr>
            </w:pPr>
            <w:r w:rsidRPr="006122C4">
              <w:rPr>
                <w:color w:val="343434"/>
                <w:sz w:val="24"/>
              </w:rPr>
              <w:t>Operate the milling machine only after you have received instruction and permission from the instructor.</w:t>
            </w:r>
          </w:p>
          <w:p w:rsidR="00C438EF" w:rsidRDefault="00C438EF" w:rsidP="006122C4">
            <w:pPr>
              <w:tabs>
                <w:tab w:val="left" w:pos="681"/>
                <w:tab w:val="left" w:pos="1401"/>
              </w:tabs>
              <w:ind w:right="420"/>
              <w:rPr>
                <w:color w:val="343434"/>
                <w:sz w:val="24"/>
              </w:rPr>
            </w:pPr>
          </w:p>
          <w:p w:rsidR="00C438EF" w:rsidRPr="006122C4" w:rsidRDefault="00C438EF" w:rsidP="00CB78F9">
            <w:pPr>
              <w:pStyle w:val="ListParagraph"/>
              <w:numPr>
                <w:ilvl w:val="0"/>
                <w:numId w:val="143"/>
              </w:numPr>
              <w:tabs>
                <w:tab w:val="left" w:pos="681"/>
                <w:tab w:val="left" w:pos="1401"/>
              </w:tabs>
              <w:ind w:right="420"/>
              <w:rPr>
                <w:color w:val="343434"/>
                <w:sz w:val="24"/>
              </w:rPr>
            </w:pPr>
            <w:r w:rsidRPr="006122C4">
              <w:rPr>
                <w:color w:val="343434"/>
                <w:sz w:val="24"/>
              </w:rPr>
              <w:t>Be aware of the position of the on/off switches and emergency STOP button.</w:t>
            </w:r>
          </w:p>
          <w:p w:rsidR="00C438EF" w:rsidRDefault="00C438EF" w:rsidP="006122C4">
            <w:pPr>
              <w:tabs>
                <w:tab w:val="left" w:pos="681"/>
                <w:tab w:val="left" w:pos="1401"/>
              </w:tabs>
              <w:ind w:right="420"/>
              <w:rPr>
                <w:color w:val="343434"/>
                <w:sz w:val="24"/>
              </w:rPr>
            </w:pPr>
          </w:p>
          <w:p w:rsidR="00C438EF" w:rsidRPr="006122C4" w:rsidRDefault="00C438EF" w:rsidP="00CB78F9">
            <w:pPr>
              <w:pStyle w:val="ListParagraph"/>
              <w:numPr>
                <w:ilvl w:val="0"/>
                <w:numId w:val="143"/>
              </w:numPr>
              <w:tabs>
                <w:tab w:val="left" w:pos="681"/>
                <w:tab w:val="left" w:pos="1401"/>
              </w:tabs>
              <w:ind w:right="420"/>
              <w:rPr>
                <w:color w:val="343434"/>
                <w:sz w:val="24"/>
              </w:rPr>
            </w:pPr>
            <w:r w:rsidRPr="006122C4">
              <w:rPr>
                <w:color w:val="343434"/>
                <w:sz w:val="24"/>
              </w:rPr>
              <w:t>Keep the work area clean and free of oil, grease and debris.</w:t>
            </w:r>
          </w:p>
          <w:p w:rsidR="00C438EF" w:rsidRDefault="00C438EF" w:rsidP="006122C4">
            <w:pPr>
              <w:tabs>
                <w:tab w:val="left" w:pos="681"/>
                <w:tab w:val="left" w:pos="1401"/>
              </w:tabs>
              <w:ind w:right="420"/>
              <w:rPr>
                <w:color w:val="343434"/>
                <w:sz w:val="24"/>
              </w:rPr>
            </w:pPr>
          </w:p>
          <w:p w:rsidR="00C438EF" w:rsidRPr="006122C4" w:rsidRDefault="00C438EF" w:rsidP="00CB78F9">
            <w:pPr>
              <w:pStyle w:val="ListParagraph"/>
              <w:numPr>
                <w:ilvl w:val="0"/>
                <w:numId w:val="143"/>
              </w:numPr>
              <w:tabs>
                <w:tab w:val="left" w:pos="681"/>
                <w:tab w:val="left" w:pos="1401"/>
              </w:tabs>
              <w:ind w:right="420"/>
              <w:rPr>
                <w:color w:val="343434"/>
                <w:sz w:val="24"/>
              </w:rPr>
            </w:pPr>
            <w:r w:rsidRPr="006122C4">
              <w:rPr>
                <w:color w:val="343434"/>
                <w:sz w:val="24"/>
              </w:rPr>
              <w:t>Make sure the spindle, beds and control handles are working properly before operating.</w:t>
            </w:r>
          </w:p>
          <w:p w:rsidR="00C438EF" w:rsidRDefault="00C438EF" w:rsidP="006122C4">
            <w:pPr>
              <w:tabs>
                <w:tab w:val="left" w:pos="681"/>
                <w:tab w:val="left" w:pos="1401"/>
              </w:tabs>
              <w:ind w:right="420"/>
              <w:rPr>
                <w:color w:val="343434"/>
                <w:sz w:val="24"/>
              </w:rPr>
            </w:pPr>
          </w:p>
          <w:p w:rsidR="00C438EF" w:rsidRPr="006122C4" w:rsidRDefault="00C438EF" w:rsidP="00CB78F9">
            <w:pPr>
              <w:pStyle w:val="ListParagraph"/>
              <w:numPr>
                <w:ilvl w:val="0"/>
                <w:numId w:val="143"/>
              </w:numPr>
              <w:tabs>
                <w:tab w:val="left" w:pos="681"/>
                <w:tab w:val="left" w:pos="1401"/>
              </w:tabs>
              <w:ind w:right="420"/>
              <w:rPr>
                <w:color w:val="343434"/>
                <w:sz w:val="24"/>
              </w:rPr>
            </w:pPr>
            <w:r w:rsidRPr="006122C4">
              <w:rPr>
                <w:color w:val="343434"/>
                <w:sz w:val="24"/>
              </w:rPr>
              <w:t>Ensure the work holding device is mounted securely to the table.</w:t>
            </w:r>
          </w:p>
          <w:p w:rsidR="00C438EF" w:rsidRDefault="00C438EF" w:rsidP="006122C4">
            <w:pPr>
              <w:tabs>
                <w:tab w:val="left" w:pos="681"/>
                <w:tab w:val="left" w:pos="1401"/>
              </w:tabs>
              <w:ind w:right="420"/>
              <w:rPr>
                <w:color w:val="343434"/>
                <w:sz w:val="24"/>
              </w:rPr>
            </w:pPr>
          </w:p>
          <w:p w:rsidR="00C438EF" w:rsidRPr="006122C4" w:rsidRDefault="00C438EF" w:rsidP="00CB78F9">
            <w:pPr>
              <w:pStyle w:val="ListParagraph"/>
              <w:numPr>
                <w:ilvl w:val="0"/>
                <w:numId w:val="143"/>
              </w:numPr>
              <w:tabs>
                <w:tab w:val="left" w:pos="681"/>
                <w:tab w:val="left" w:pos="1401"/>
              </w:tabs>
              <w:ind w:right="420"/>
              <w:rPr>
                <w:color w:val="343434"/>
                <w:sz w:val="24"/>
              </w:rPr>
            </w:pPr>
            <w:r w:rsidRPr="006122C4">
              <w:rPr>
                <w:color w:val="343434"/>
                <w:sz w:val="24"/>
              </w:rPr>
              <w:t>Ensure the work piece and cutter are mounted securely before starting the motor and making a cut.</w:t>
            </w:r>
          </w:p>
          <w:p w:rsidR="00C438EF" w:rsidRDefault="00C438EF" w:rsidP="006122C4">
            <w:pPr>
              <w:pBdr>
                <w:top w:val="nil"/>
                <w:left w:val="nil"/>
                <w:bottom w:val="nil"/>
                <w:right w:val="nil"/>
                <w:between w:val="nil"/>
              </w:pBdr>
              <w:ind w:left="720"/>
              <w:rPr>
                <w:color w:val="343434"/>
                <w:sz w:val="24"/>
              </w:rPr>
            </w:pPr>
          </w:p>
          <w:p w:rsidR="00C438EF" w:rsidRPr="006122C4" w:rsidRDefault="00C438EF" w:rsidP="00CB78F9">
            <w:pPr>
              <w:pStyle w:val="ListParagraph"/>
              <w:numPr>
                <w:ilvl w:val="0"/>
                <w:numId w:val="143"/>
              </w:numPr>
              <w:tabs>
                <w:tab w:val="left" w:pos="681"/>
                <w:tab w:val="left" w:pos="1401"/>
              </w:tabs>
              <w:ind w:right="420"/>
              <w:rPr>
                <w:color w:val="343434"/>
                <w:sz w:val="24"/>
              </w:rPr>
            </w:pPr>
            <w:r w:rsidRPr="006122C4">
              <w:rPr>
                <w:color w:val="343434"/>
                <w:sz w:val="24"/>
              </w:rPr>
              <w:t>To avoid injury when setting up or measuring work, move the machine table as far as possible away from the cutter.</w:t>
            </w:r>
          </w:p>
          <w:p w:rsidR="00C438EF" w:rsidRDefault="00C438EF" w:rsidP="006122C4">
            <w:pPr>
              <w:pBdr>
                <w:top w:val="nil"/>
                <w:left w:val="nil"/>
                <w:bottom w:val="nil"/>
                <w:right w:val="nil"/>
                <w:between w:val="nil"/>
              </w:pBdr>
              <w:ind w:left="720"/>
              <w:rPr>
                <w:color w:val="343434"/>
                <w:sz w:val="24"/>
              </w:rPr>
            </w:pPr>
          </w:p>
          <w:p w:rsidR="00C438EF" w:rsidRPr="006122C4" w:rsidRDefault="00C438EF" w:rsidP="00CB78F9">
            <w:pPr>
              <w:pStyle w:val="ListParagraph"/>
              <w:numPr>
                <w:ilvl w:val="0"/>
                <w:numId w:val="143"/>
              </w:numPr>
              <w:tabs>
                <w:tab w:val="left" w:pos="681"/>
                <w:tab w:val="left" w:pos="1401"/>
              </w:tabs>
              <w:ind w:right="420"/>
              <w:rPr>
                <w:color w:val="343434"/>
                <w:sz w:val="24"/>
              </w:rPr>
            </w:pPr>
            <w:r w:rsidRPr="006122C4">
              <w:rPr>
                <w:color w:val="343434"/>
                <w:sz w:val="24"/>
              </w:rPr>
              <w:t>Do not attempt to set up or measure a workpiece until the cutter is completely stopped. Keep hands away from revolving parts.</w:t>
            </w:r>
          </w:p>
          <w:p w:rsidR="00C438EF" w:rsidRDefault="00C438EF" w:rsidP="006122C4">
            <w:pPr>
              <w:pBdr>
                <w:top w:val="nil"/>
                <w:left w:val="nil"/>
                <w:bottom w:val="nil"/>
                <w:right w:val="nil"/>
                <w:between w:val="nil"/>
              </w:pBdr>
              <w:ind w:left="720"/>
              <w:rPr>
                <w:color w:val="343434"/>
                <w:sz w:val="24"/>
              </w:rPr>
            </w:pPr>
          </w:p>
          <w:p w:rsidR="00C438EF" w:rsidRPr="006122C4" w:rsidRDefault="00C438EF" w:rsidP="00CB78F9">
            <w:pPr>
              <w:pStyle w:val="ListParagraph"/>
              <w:numPr>
                <w:ilvl w:val="0"/>
                <w:numId w:val="143"/>
              </w:numPr>
              <w:tabs>
                <w:tab w:val="left" w:pos="681"/>
                <w:tab w:val="left" w:pos="1401"/>
              </w:tabs>
              <w:ind w:right="420"/>
              <w:rPr>
                <w:color w:val="343434"/>
                <w:sz w:val="24"/>
              </w:rPr>
            </w:pPr>
            <w:r w:rsidRPr="006122C4">
              <w:rPr>
                <w:color w:val="343434"/>
                <w:sz w:val="24"/>
              </w:rPr>
              <w:t>When setting up or removing a milling cutter from its holder or arbor, ensure proper procedures are followed in order to avoid injury.</w:t>
            </w:r>
          </w:p>
          <w:p w:rsidR="00C438EF" w:rsidRDefault="00C438EF" w:rsidP="006122C4">
            <w:pPr>
              <w:tabs>
                <w:tab w:val="left" w:pos="681"/>
                <w:tab w:val="left" w:pos="1401"/>
              </w:tabs>
              <w:ind w:right="420"/>
              <w:rPr>
                <w:color w:val="343434"/>
                <w:sz w:val="24"/>
              </w:rPr>
            </w:pPr>
          </w:p>
          <w:p w:rsidR="006122C4" w:rsidRDefault="006122C4" w:rsidP="006122C4">
            <w:pPr>
              <w:numPr>
                <w:ilvl w:val="0"/>
                <w:numId w:val="18"/>
              </w:numPr>
              <w:ind w:left="360" w:hanging="302"/>
              <w:rPr>
                <w:color w:val="343434"/>
              </w:rPr>
            </w:pPr>
            <w:r>
              <w:rPr>
                <w:color w:val="343434"/>
              </w:rPr>
              <w:t>The student has been trained on this equipment.</w:t>
            </w:r>
          </w:p>
          <w:p w:rsidR="006122C4" w:rsidRDefault="006122C4" w:rsidP="006122C4">
            <w:pPr>
              <w:numPr>
                <w:ilvl w:val="0"/>
                <w:numId w:val="18"/>
              </w:numPr>
              <w:ind w:left="360" w:hanging="302"/>
              <w:rPr>
                <w:color w:val="343434"/>
              </w:rPr>
            </w:pPr>
            <w:r>
              <w:rPr>
                <w:color w:val="343434"/>
              </w:rPr>
              <w:t>The student understands the required personal protective equipment to operate this equipment.</w:t>
            </w:r>
          </w:p>
          <w:p w:rsidR="006122C4" w:rsidRDefault="006122C4" w:rsidP="006122C4">
            <w:pPr>
              <w:numPr>
                <w:ilvl w:val="0"/>
                <w:numId w:val="18"/>
              </w:numPr>
              <w:ind w:left="360" w:hanging="302"/>
              <w:rPr>
                <w:color w:val="343434"/>
              </w:rPr>
            </w:pPr>
            <w:r>
              <w:rPr>
                <w:color w:val="343434"/>
              </w:rPr>
              <w:t>The student is aware of the possible risk factors.</w:t>
            </w:r>
          </w:p>
          <w:p w:rsidR="006122C4" w:rsidRDefault="006122C4" w:rsidP="006122C4">
            <w:pPr>
              <w:rPr>
                <w:b/>
                <w:color w:val="343434"/>
                <w:sz w:val="24"/>
              </w:rPr>
            </w:pPr>
          </w:p>
          <w:p w:rsidR="006122C4" w:rsidRDefault="006122C4" w:rsidP="006122C4">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6122C4" w:rsidRDefault="006122C4" w:rsidP="006122C4">
            <w:pPr>
              <w:rPr>
                <w:b/>
                <w:color w:val="343434"/>
                <w:sz w:val="24"/>
              </w:rPr>
            </w:pPr>
          </w:p>
          <w:p w:rsidR="006122C4" w:rsidRDefault="006122C4" w:rsidP="006122C4">
            <w:pPr>
              <w:rPr>
                <w:b/>
                <w:color w:val="343434"/>
                <w:sz w:val="24"/>
              </w:rPr>
            </w:pPr>
            <w:r>
              <w:rPr>
                <w:b/>
                <w:color w:val="343434"/>
                <w:sz w:val="24"/>
              </w:rPr>
              <w:tab/>
              <w:t>Teachers signature</w:t>
            </w:r>
            <w:r>
              <w:rPr>
                <w:b/>
                <w:color w:val="343434"/>
                <w:sz w:val="24"/>
              </w:rPr>
              <w:tab/>
              <w:t>________________________________</w:t>
            </w:r>
          </w:p>
          <w:p w:rsidR="006122C4" w:rsidRDefault="006122C4" w:rsidP="006122C4">
            <w:pPr>
              <w:rPr>
                <w:b/>
                <w:color w:val="343434"/>
                <w:sz w:val="24"/>
              </w:rPr>
            </w:pPr>
          </w:p>
          <w:p w:rsidR="006122C4" w:rsidRDefault="006122C4" w:rsidP="006122C4">
            <w:pPr>
              <w:rPr>
                <w:b/>
                <w:color w:val="343434"/>
                <w:sz w:val="24"/>
              </w:rPr>
            </w:pPr>
            <w:r>
              <w:rPr>
                <w:b/>
                <w:color w:val="343434"/>
                <w:sz w:val="24"/>
              </w:rPr>
              <w:tab/>
              <w:t>Date of training</w:t>
            </w:r>
            <w:r>
              <w:rPr>
                <w:b/>
                <w:color w:val="343434"/>
                <w:sz w:val="24"/>
              </w:rPr>
              <w:tab/>
            </w:r>
            <w:r>
              <w:rPr>
                <w:b/>
                <w:color w:val="343434"/>
                <w:sz w:val="24"/>
              </w:rPr>
              <w:tab/>
              <w:t>________________________________</w:t>
            </w:r>
          </w:p>
          <w:p w:rsidR="00C438EF" w:rsidRDefault="00C438EF" w:rsidP="006122C4">
            <w:pPr>
              <w:rPr>
                <w:b/>
                <w:color w:val="343434"/>
                <w:sz w:val="28"/>
                <w:szCs w:val="28"/>
              </w:rPr>
            </w:pPr>
          </w:p>
        </w:tc>
      </w:tr>
    </w:tbl>
    <w:p w:rsidR="00C438EF" w:rsidRDefault="00C438EF" w:rsidP="00C438EF"/>
    <w:tbl>
      <w:tblPr>
        <w:tblStyle w:val="affffffffffffffffffb"/>
        <w:tblW w:w="9720" w:type="dxa"/>
        <w:tblInd w:w="10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9720"/>
      </w:tblGrid>
      <w:tr w:rsidR="00C438EF" w:rsidTr="008A5B95">
        <w:tc>
          <w:tcPr>
            <w:tcW w:w="9720" w:type="dxa"/>
            <w:shd w:val="clear" w:color="auto" w:fill="auto"/>
          </w:tcPr>
          <w:p w:rsidR="00C438EF" w:rsidRDefault="00C438EF" w:rsidP="008A5B95">
            <w:pPr>
              <w:pStyle w:val="Heading2"/>
              <w:jc w:val="center"/>
              <w:outlineLvl w:val="1"/>
              <w:rPr>
                <w:color w:val="343434"/>
              </w:rPr>
            </w:pPr>
            <w:bookmarkStart w:id="218" w:name="_Toc117621042"/>
            <w:r>
              <w:rPr>
                <w:color w:val="343434"/>
                <w:sz w:val="52"/>
                <w:szCs w:val="52"/>
              </w:rPr>
              <w:lastRenderedPageBreak/>
              <w:t>3D Printer</w:t>
            </w:r>
            <w:bookmarkEnd w:id="218"/>
          </w:p>
        </w:tc>
      </w:tr>
      <w:tr w:rsidR="00C438EF" w:rsidTr="008A5B95">
        <w:tc>
          <w:tcPr>
            <w:tcW w:w="9720" w:type="dxa"/>
            <w:shd w:val="clear" w:color="auto" w:fill="FFFFFF"/>
          </w:tcPr>
          <w:p w:rsidR="00C438EF" w:rsidRPr="006122C4" w:rsidRDefault="00C438EF" w:rsidP="00CB78F9">
            <w:pPr>
              <w:pStyle w:val="ListParagraph"/>
              <w:numPr>
                <w:ilvl w:val="0"/>
                <w:numId w:val="144"/>
              </w:numPr>
              <w:tabs>
                <w:tab w:val="left" w:pos="681"/>
                <w:tab w:val="left" w:pos="1401"/>
              </w:tabs>
              <w:ind w:right="420"/>
              <w:rPr>
                <w:color w:val="343434"/>
              </w:rPr>
            </w:pPr>
            <w:r w:rsidRPr="006122C4">
              <w:rPr>
                <w:color w:val="343434"/>
              </w:rPr>
              <w:t>Always wear proper PPE when operating the 3D Printer. i.e. safety glasses, goggles, gloves, or lab coats.</w:t>
            </w:r>
          </w:p>
          <w:p w:rsidR="00C438EF" w:rsidRDefault="00C438EF" w:rsidP="006122C4">
            <w:pPr>
              <w:tabs>
                <w:tab w:val="left" w:pos="681"/>
                <w:tab w:val="left" w:pos="1401"/>
              </w:tabs>
              <w:ind w:left="720" w:right="420"/>
              <w:rPr>
                <w:color w:val="343434"/>
              </w:rPr>
            </w:pPr>
          </w:p>
          <w:p w:rsidR="00C438EF" w:rsidRPr="006122C4" w:rsidRDefault="00C438EF" w:rsidP="00CB78F9">
            <w:pPr>
              <w:pStyle w:val="ListParagraph"/>
              <w:numPr>
                <w:ilvl w:val="0"/>
                <w:numId w:val="144"/>
              </w:numPr>
              <w:tabs>
                <w:tab w:val="left" w:pos="681"/>
                <w:tab w:val="left" w:pos="1401"/>
              </w:tabs>
              <w:ind w:right="420"/>
              <w:rPr>
                <w:color w:val="343434"/>
              </w:rPr>
            </w:pPr>
            <w:r w:rsidRPr="006122C4">
              <w:rPr>
                <w:color w:val="343434"/>
              </w:rPr>
              <w:t>Be sure to read and understand the owner's manual before operating.</w:t>
            </w:r>
          </w:p>
          <w:p w:rsidR="00C438EF" w:rsidRDefault="00C438EF" w:rsidP="006122C4">
            <w:pPr>
              <w:tabs>
                <w:tab w:val="left" w:pos="681"/>
                <w:tab w:val="left" w:pos="1401"/>
              </w:tabs>
              <w:ind w:left="720" w:right="420"/>
              <w:rPr>
                <w:color w:val="343434"/>
              </w:rPr>
            </w:pPr>
          </w:p>
          <w:p w:rsidR="00C438EF" w:rsidRPr="006122C4" w:rsidRDefault="00C438EF" w:rsidP="00CB78F9">
            <w:pPr>
              <w:pStyle w:val="ListParagraph"/>
              <w:numPr>
                <w:ilvl w:val="0"/>
                <w:numId w:val="144"/>
              </w:numPr>
              <w:tabs>
                <w:tab w:val="left" w:pos="681"/>
                <w:tab w:val="left" w:pos="1401"/>
              </w:tabs>
              <w:ind w:right="420"/>
              <w:rPr>
                <w:color w:val="343434"/>
              </w:rPr>
            </w:pPr>
            <w:r w:rsidRPr="006122C4">
              <w:rPr>
                <w:color w:val="343434"/>
              </w:rPr>
              <w:t>Limit equipment access to trained or authorized personnel.</w:t>
            </w:r>
          </w:p>
          <w:p w:rsidR="00C438EF" w:rsidRDefault="00C438EF" w:rsidP="006122C4">
            <w:pPr>
              <w:tabs>
                <w:tab w:val="left" w:pos="681"/>
                <w:tab w:val="left" w:pos="1401"/>
              </w:tabs>
              <w:ind w:left="720" w:right="420"/>
              <w:rPr>
                <w:color w:val="343434"/>
              </w:rPr>
            </w:pPr>
          </w:p>
          <w:p w:rsidR="00C438EF" w:rsidRPr="006122C4" w:rsidRDefault="00C438EF" w:rsidP="00CB78F9">
            <w:pPr>
              <w:pStyle w:val="ListParagraph"/>
              <w:numPr>
                <w:ilvl w:val="0"/>
                <w:numId w:val="144"/>
              </w:numPr>
              <w:tabs>
                <w:tab w:val="left" w:pos="681"/>
                <w:tab w:val="left" w:pos="1401"/>
              </w:tabs>
              <w:ind w:right="420"/>
              <w:rPr>
                <w:color w:val="343434"/>
              </w:rPr>
            </w:pPr>
            <w:r w:rsidRPr="006122C4">
              <w:rPr>
                <w:color w:val="343434"/>
              </w:rPr>
              <w:t>Before beginning a 3D print, make sure the bed is clear of build material, debris, tools or other objects.</w:t>
            </w:r>
          </w:p>
          <w:p w:rsidR="00C438EF" w:rsidRDefault="00C438EF" w:rsidP="006122C4">
            <w:pPr>
              <w:tabs>
                <w:tab w:val="left" w:pos="681"/>
                <w:tab w:val="left" w:pos="1401"/>
              </w:tabs>
              <w:ind w:left="720" w:right="420"/>
              <w:rPr>
                <w:color w:val="343434"/>
              </w:rPr>
            </w:pPr>
          </w:p>
          <w:p w:rsidR="00C438EF" w:rsidRPr="006122C4" w:rsidRDefault="00C438EF" w:rsidP="00CB78F9">
            <w:pPr>
              <w:pStyle w:val="ListParagraph"/>
              <w:numPr>
                <w:ilvl w:val="0"/>
                <w:numId w:val="144"/>
              </w:numPr>
              <w:tabs>
                <w:tab w:val="left" w:pos="681"/>
                <w:tab w:val="left" w:pos="1401"/>
              </w:tabs>
              <w:ind w:right="420"/>
              <w:rPr>
                <w:color w:val="343434"/>
              </w:rPr>
            </w:pPr>
            <w:r w:rsidRPr="006122C4">
              <w:rPr>
                <w:color w:val="343434"/>
              </w:rPr>
              <w:t>Use enclosures for 3D printers and proper ventilation to capture chemical emissions.</w:t>
            </w:r>
          </w:p>
          <w:p w:rsidR="00C438EF" w:rsidRDefault="00C438EF" w:rsidP="006122C4">
            <w:pPr>
              <w:tabs>
                <w:tab w:val="left" w:pos="681"/>
                <w:tab w:val="left" w:pos="1401"/>
              </w:tabs>
              <w:ind w:left="720" w:right="420"/>
              <w:rPr>
                <w:color w:val="343434"/>
              </w:rPr>
            </w:pPr>
          </w:p>
          <w:p w:rsidR="00C438EF" w:rsidRPr="006122C4" w:rsidRDefault="00C438EF" w:rsidP="00CB78F9">
            <w:pPr>
              <w:pStyle w:val="ListParagraph"/>
              <w:numPr>
                <w:ilvl w:val="0"/>
                <w:numId w:val="144"/>
              </w:numPr>
              <w:shd w:val="clear" w:color="auto" w:fill="FFFFFF"/>
              <w:tabs>
                <w:tab w:val="left" w:pos="681"/>
                <w:tab w:val="left" w:pos="1401"/>
              </w:tabs>
              <w:spacing w:before="20"/>
              <w:rPr>
                <w:color w:val="343434"/>
              </w:rPr>
            </w:pPr>
            <w:r w:rsidRPr="006122C4">
              <w:rPr>
                <w:color w:val="343434"/>
              </w:rPr>
              <w:t>There is a slight smell from ABS when it is being extruded. A well-ventilated room is</w:t>
            </w:r>
          </w:p>
          <w:p w:rsidR="00C438EF" w:rsidRPr="006122C4" w:rsidRDefault="00C438EF" w:rsidP="00CB78F9">
            <w:pPr>
              <w:pStyle w:val="ListParagraph"/>
              <w:numPr>
                <w:ilvl w:val="1"/>
                <w:numId w:val="144"/>
              </w:numPr>
              <w:shd w:val="clear" w:color="auto" w:fill="FFFFFF"/>
              <w:tabs>
                <w:tab w:val="left" w:pos="681"/>
                <w:tab w:val="left" w:pos="1401"/>
              </w:tabs>
              <w:spacing w:before="20"/>
              <w:rPr>
                <w:color w:val="343434"/>
              </w:rPr>
            </w:pPr>
            <w:r w:rsidRPr="006122C4">
              <w:rPr>
                <w:color w:val="343434"/>
              </w:rPr>
              <w:t>recommended; however, when printing, keep the printer away from any drafts as this can affect the warping of ABS prints.</w:t>
            </w:r>
          </w:p>
          <w:p w:rsidR="00C438EF" w:rsidRDefault="00C438EF" w:rsidP="006122C4">
            <w:pPr>
              <w:tabs>
                <w:tab w:val="left" w:pos="681"/>
                <w:tab w:val="left" w:pos="1401"/>
              </w:tabs>
              <w:ind w:left="720" w:right="420"/>
              <w:rPr>
                <w:color w:val="343434"/>
              </w:rPr>
            </w:pPr>
          </w:p>
          <w:p w:rsidR="00C438EF" w:rsidRPr="006122C4" w:rsidRDefault="00C438EF" w:rsidP="00CB78F9">
            <w:pPr>
              <w:pStyle w:val="ListParagraph"/>
              <w:numPr>
                <w:ilvl w:val="0"/>
                <w:numId w:val="144"/>
              </w:numPr>
              <w:tabs>
                <w:tab w:val="left" w:pos="681"/>
                <w:tab w:val="left" w:pos="1401"/>
              </w:tabs>
              <w:ind w:right="420"/>
              <w:rPr>
                <w:color w:val="343434"/>
              </w:rPr>
            </w:pPr>
            <w:r w:rsidRPr="006122C4">
              <w:rPr>
                <w:color w:val="343434"/>
              </w:rPr>
              <w:t>Never reach inside the 3D printer while it is in operation. In addition to the risk of burn, injury from moving mechanical parts or electric shock.</w:t>
            </w:r>
          </w:p>
          <w:p w:rsidR="00C438EF" w:rsidRDefault="00C438EF" w:rsidP="006122C4">
            <w:pPr>
              <w:tabs>
                <w:tab w:val="left" w:pos="681"/>
                <w:tab w:val="left" w:pos="1401"/>
              </w:tabs>
              <w:ind w:left="720" w:right="420"/>
              <w:rPr>
                <w:color w:val="343434"/>
              </w:rPr>
            </w:pPr>
          </w:p>
          <w:p w:rsidR="00C438EF" w:rsidRPr="006122C4" w:rsidRDefault="00C438EF" w:rsidP="00CB78F9">
            <w:pPr>
              <w:pStyle w:val="ListParagraph"/>
              <w:numPr>
                <w:ilvl w:val="0"/>
                <w:numId w:val="144"/>
              </w:numPr>
              <w:tabs>
                <w:tab w:val="left" w:pos="681"/>
                <w:tab w:val="left" w:pos="1401"/>
              </w:tabs>
              <w:ind w:right="420"/>
              <w:rPr>
                <w:color w:val="343434"/>
              </w:rPr>
            </w:pPr>
            <w:r w:rsidRPr="006122C4">
              <w:rPr>
                <w:color w:val="343434"/>
              </w:rPr>
              <w:t>Never touch the extruder nozzles. They reach temperatures in excess of 200 degrees Celsius and may be hot enough to cause a serious burn during operation, or when heating up and cooling down. Use needle nose pliers to remove bits of debris from the nozzles.</w:t>
            </w:r>
          </w:p>
          <w:p w:rsidR="00C438EF" w:rsidRDefault="00C438EF" w:rsidP="006122C4">
            <w:pPr>
              <w:tabs>
                <w:tab w:val="left" w:pos="681"/>
                <w:tab w:val="left" w:pos="1401"/>
              </w:tabs>
              <w:ind w:left="720" w:right="420"/>
              <w:rPr>
                <w:color w:val="343434"/>
              </w:rPr>
            </w:pPr>
          </w:p>
          <w:p w:rsidR="00C438EF" w:rsidRPr="006122C4" w:rsidRDefault="00C438EF" w:rsidP="00CB78F9">
            <w:pPr>
              <w:pStyle w:val="ListParagraph"/>
              <w:numPr>
                <w:ilvl w:val="0"/>
                <w:numId w:val="144"/>
              </w:numPr>
              <w:tabs>
                <w:tab w:val="left" w:pos="681"/>
                <w:tab w:val="left" w:pos="1401"/>
              </w:tabs>
              <w:ind w:right="420"/>
              <w:rPr>
                <w:color w:val="343434"/>
              </w:rPr>
            </w:pPr>
            <w:r w:rsidRPr="006122C4">
              <w:rPr>
                <w:color w:val="343434"/>
              </w:rPr>
              <w:t>Reduce time spent near the printer while it is running to limit exposure to fumes.</w:t>
            </w:r>
          </w:p>
          <w:p w:rsidR="00C438EF" w:rsidRDefault="00C438EF" w:rsidP="006122C4">
            <w:pPr>
              <w:tabs>
                <w:tab w:val="left" w:pos="681"/>
                <w:tab w:val="left" w:pos="1401"/>
              </w:tabs>
              <w:ind w:left="720" w:right="420"/>
              <w:rPr>
                <w:color w:val="343434"/>
              </w:rPr>
            </w:pPr>
          </w:p>
          <w:p w:rsidR="00C438EF" w:rsidRPr="006122C4" w:rsidRDefault="00C438EF" w:rsidP="00CB78F9">
            <w:pPr>
              <w:pStyle w:val="ListParagraph"/>
              <w:numPr>
                <w:ilvl w:val="0"/>
                <w:numId w:val="144"/>
              </w:numPr>
              <w:tabs>
                <w:tab w:val="left" w:pos="681"/>
                <w:tab w:val="left" w:pos="1401"/>
              </w:tabs>
              <w:ind w:right="420"/>
              <w:rPr>
                <w:color w:val="343434"/>
              </w:rPr>
            </w:pPr>
            <w:r w:rsidRPr="006122C4">
              <w:rPr>
                <w:color w:val="343434"/>
              </w:rPr>
              <w:t>Use caution when removing parts from the build platform as the extruder and build platform may be hot.</w:t>
            </w:r>
          </w:p>
          <w:p w:rsidR="00C438EF" w:rsidRPr="006122C4" w:rsidRDefault="00C438EF" w:rsidP="00CB78F9">
            <w:pPr>
              <w:pStyle w:val="ListParagraph"/>
              <w:numPr>
                <w:ilvl w:val="0"/>
                <w:numId w:val="144"/>
              </w:numPr>
              <w:spacing w:before="240" w:after="240"/>
              <w:rPr>
                <w:color w:val="343434"/>
              </w:rPr>
            </w:pPr>
            <w:r w:rsidRPr="006122C4">
              <w:rPr>
                <w:color w:val="343434"/>
              </w:rPr>
              <w:t>Consult the Safety Data Sheets (SDSs) for safety information regarding the plastic(s) you will be using.</w:t>
            </w:r>
          </w:p>
          <w:p w:rsidR="00C438EF" w:rsidRPr="006122C4" w:rsidRDefault="00C438EF" w:rsidP="00CB78F9">
            <w:pPr>
              <w:pStyle w:val="ListParagraph"/>
              <w:numPr>
                <w:ilvl w:val="0"/>
                <w:numId w:val="144"/>
              </w:numPr>
              <w:rPr>
                <w:color w:val="343434"/>
              </w:rPr>
            </w:pPr>
            <w:r w:rsidRPr="006122C4">
              <w:rPr>
                <w:color w:val="343434"/>
              </w:rPr>
              <w:t>Always reference the owner's manual before operating and servicing equipment.</w:t>
            </w:r>
            <w:r w:rsidRPr="006122C4">
              <w:rPr>
                <w:color w:val="343434"/>
                <w:sz w:val="24"/>
              </w:rPr>
              <w:t xml:space="preserve"> </w:t>
            </w:r>
          </w:p>
          <w:p w:rsidR="006122C4" w:rsidRDefault="006122C4" w:rsidP="008A5B95">
            <w:pPr>
              <w:jc w:val="center"/>
              <w:rPr>
                <w:b/>
                <w:color w:val="343434"/>
                <w:sz w:val="28"/>
                <w:szCs w:val="28"/>
              </w:rPr>
            </w:pPr>
          </w:p>
          <w:p w:rsidR="006122C4" w:rsidRDefault="006122C4" w:rsidP="006122C4">
            <w:pPr>
              <w:numPr>
                <w:ilvl w:val="0"/>
                <w:numId w:val="18"/>
              </w:numPr>
              <w:ind w:left="360" w:hanging="302"/>
              <w:rPr>
                <w:color w:val="343434"/>
              </w:rPr>
            </w:pPr>
            <w:r>
              <w:rPr>
                <w:color w:val="343434"/>
              </w:rPr>
              <w:t>The student has been trained on this equipment.</w:t>
            </w:r>
          </w:p>
          <w:p w:rsidR="006122C4" w:rsidRDefault="006122C4" w:rsidP="006122C4">
            <w:pPr>
              <w:numPr>
                <w:ilvl w:val="0"/>
                <w:numId w:val="18"/>
              </w:numPr>
              <w:ind w:left="360" w:hanging="302"/>
              <w:rPr>
                <w:color w:val="343434"/>
              </w:rPr>
            </w:pPr>
            <w:r>
              <w:rPr>
                <w:color w:val="343434"/>
              </w:rPr>
              <w:t>The student understands the required personal protective equipment to operate this equipment.</w:t>
            </w:r>
          </w:p>
          <w:p w:rsidR="006122C4" w:rsidRDefault="006122C4" w:rsidP="006122C4">
            <w:pPr>
              <w:numPr>
                <w:ilvl w:val="0"/>
                <w:numId w:val="18"/>
              </w:numPr>
              <w:ind w:left="360" w:hanging="302"/>
              <w:rPr>
                <w:color w:val="343434"/>
              </w:rPr>
            </w:pPr>
            <w:r>
              <w:rPr>
                <w:color w:val="343434"/>
              </w:rPr>
              <w:t>The student is aware of the possible risk factors.</w:t>
            </w:r>
          </w:p>
          <w:p w:rsidR="006122C4" w:rsidRDefault="006122C4" w:rsidP="006122C4">
            <w:pPr>
              <w:rPr>
                <w:b/>
                <w:color w:val="343434"/>
                <w:sz w:val="24"/>
              </w:rPr>
            </w:pPr>
          </w:p>
          <w:p w:rsidR="006122C4" w:rsidRDefault="006122C4" w:rsidP="006122C4">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6122C4" w:rsidRDefault="006122C4" w:rsidP="006122C4">
            <w:pPr>
              <w:rPr>
                <w:b/>
                <w:color w:val="343434"/>
                <w:sz w:val="24"/>
              </w:rPr>
            </w:pPr>
          </w:p>
          <w:p w:rsidR="006122C4" w:rsidRDefault="006122C4" w:rsidP="006122C4">
            <w:pPr>
              <w:rPr>
                <w:b/>
                <w:color w:val="343434"/>
                <w:sz w:val="24"/>
              </w:rPr>
            </w:pPr>
            <w:r>
              <w:rPr>
                <w:b/>
                <w:color w:val="343434"/>
                <w:sz w:val="24"/>
              </w:rPr>
              <w:tab/>
              <w:t>Teachers signature</w:t>
            </w:r>
            <w:r>
              <w:rPr>
                <w:b/>
                <w:color w:val="343434"/>
                <w:sz w:val="24"/>
              </w:rPr>
              <w:tab/>
              <w:t>________________________________</w:t>
            </w:r>
          </w:p>
          <w:p w:rsidR="006122C4" w:rsidRDefault="006122C4" w:rsidP="006122C4">
            <w:pPr>
              <w:rPr>
                <w:b/>
                <w:color w:val="343434"/>
                <w:sz w:val="24"/>
              </w:rPr>
            </w:pPr>
          </w:p>
          <w:p w:rsidR="006122C4" w:rsidRDefault="006122C4" w:rsidP="006122C4">
            <w:pPr>
              <w:rPr>
                <w:b/>
                <w:color w:val="343434"/>
                <w:sz w:val="24"/>
              </w:rPr>
            </w:pPr>
            <w:r>
              <w:rPr>
                <w:b/>
                <w:color w:val="343434"/>
                <w:sz w:val="24"/>
              </w:rPr>
              <w:tab/>
              <w:t>Date of training</w:t>
            </w:r>
            <w:r>
              <w:rPr>
                <w:b/>
                <w:color w:val="343434"/>
                <w:sz w:val="24"/>
              </w:rPr>
              <w:tab/>
            </w:r>
            <w:r>
              <w:rPr>
                <w:b/>
                <w:color w:val="343434"/>
                <w:sz w:val="24"/>
              </w:rPr>
              <w:tab/>
              <w:t>________________________________</w:t>
            </w:r>
          </w:p>
          <w:p w:rsidR="006122C4" w:rsidRDefault="006122C4" w:rsidP="008A5B95">
            <w:pPr>
              <w:jc w:val="center"/>
              <w:rPr>
                <w:b/>
                <w:color w:val="343434"/>
                <w:sz w:val="28"/>
                <w:szCs w:val="28"/>
              </w:rPr>
            </w:pPr>
          </w:p>
        </w:tc>
      </w:tr>
    </w:tbl>
    <w:p w:rsidR="00C438EF" w:rsidRDefault="00C438EF" w:rsidP="00C438EF">
      <w:pPr>
        <w:tabs>
          <w:tab w:val="left" w:pos="8640"/>
        </w:tabs>
      </w:pPr>
    </w:p>
    <w:p w:rsidR="00C438EF" w:rsidRDefault="00C438EF" w:rsidP="00C438EF">
      <w:pPr>
        <w:tabs>
          <w:tab w:val="left" w:pos="8640"/>
        </w:tabs>
      </w:pPr>
    </w:p>
    <w:p w:rsidR="00A431C7" w:rsidRDefault="00A431C7"/>
    <w:tbl>
      <w:tblPr>
        <w:tblStyle w:val="afffffffffffffffffffff0"/>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75"/>
      </w:tblGrid>
      <w:tr w:rsidR="00A431C7">
        <w:tc>
          <w:tcPr>
            <w:tcW w:w="9475" w:type="dxa"/>
            <w:tcBorders>
              <w:top w:val="single" w:sz="4" w:space="0" w:color="000000"/>
            </w:tcBorders>
            <w:shd w:val="clear" w:color="auto" w:fill="auto"/>
            <w:vAlign w:val="center"/>
          </w:tcPr>
          <w:p w:rsidR="00A431C7" w:rsidRDefault="006C3580">
            <w:pPr>
              <w:pStyle w:val="Heading2"/>
              <w:jc w:val="center"/>
              <w:outlineLvl w:val="1"/>
              <w:rPr>
                <w:color w:val="343434"/>
              </w:rPr>
            </w:pPr>
            <w:bookmarkStart w:id="219" w:name="_Toc117621043"/>
            <w:r>
              <w:rPr>
                <w:color w:val="343434"/>
              </w:rPr>
              <w:t>INTERNET USE PASSPORT</w:t>
            </w:r>
            <w:bookmarkEnd w:id="219"/>
          </w:p>
          <w:p w:rsidR="00A431C7" w:rsidRDefault="006C3580">
            <w:pPr>
              <w:rPr>
                <w:color w:val="343434"/>
              </w:rPr>
            </w:pPr>
            <w:r>
              <w:rPr>
                <w:color w:val="343434"/>
              </w:rPr>
              <w:t>******TO BE USED AS AN EXAMPLE ONLY – PLEASE SEE BOARD/SCHOOL POLICY*****</w:t>
            </w:r>
          </w:p>
        </w:tc>
      </w:tr>
      <w:tr w:rsidR="00A431C7">
        <w:tc>
          <w:tcPr>
            <w:tcW w:w="9475" w:type="dxa"/>
            <w:shd w:val="clear" w:color="auto" w:fill="auto"/>
          </w:tcPr>
          <w:p w:rsidR="00A431C7" w:rsidRDefault="006C3580">
            <w:pPr>
              <w:rPr>
                <w:b/>
                <w:color w:val="343434"/>
                <w:sz w:val="24"/>
              </w:rPr>
            </w:pPr>
            <w:r>
              <w:rPr>
                <w:b/>
                <w:color w:val="343434"/>
                <w:sz w:val="24"/>
              </w:rPr>
              <w:t>General Conditions</w:t>
            </w:r>
          </w:p>
          <w:p w:rsidR="00A431C7" w:rsidRDefault="006C3580">
            <w:pPr>
              <w:rPr>
                <w:color w:val="343434"/>
              </w:rPr>
            </w:pPr>
            <w:r>
              <w:rPr>
                <w:color w:val="343434"/>
                <w:sz w:val="24"/>
              </w:rPr>
              <w:t xml:space="preserve">Students must be trained on the safe and proper use of the Internet before they may begin using it. The student must demonstrate to the teacher knowledge of safe and secure procedures as outlined in the Internet Use Policy Document.  </w:t>
            </w:r>
          </w:p>
        </w:tc>
      </w:tr>
      <w:tr w:rsidR="00A431C7">
        <w:tc>
          <w:tcPr>
            <w:tcW w:w="9475" w:type="dxa"/>
            <w:shd w:val="clear" w:color="auto" w:fill="auto"/>
          </w:tcPr>
          <w:p w:rsidR="00A431C7" w:rsidRDefault="006C3580">
            <w:pPr>
              <w:rPr>
                <w:color w:val="343434"/>
                <w:sz w:val="24"/>
              </w:rPr>
            </w:pPr>
            <w:r>
              <w:rPr>
                <w:b/>
                <w:color w:val="343434"/>
                <w:sz w:val="24"/>
              </w:rPr>
              <w:t>Personal Protection</w:t>
            </w:r>
          </w:p>
          <w:p w:rsidR="00A431C7" w:rsidRDefault="00A431C7">
            <w:pPr>
              <w:rPr>
                <w:color w:val="343434"/>
              </w:rPr>
            </w:pPr>
          </w:p>
          <w:p w:rsidR="00A431C7" w:rsidRDefault="006C3580" w:rsidP="00CB78F9">
            <w:pPr>
              <w:numPr>
                <w:ilvl w:val="0"/>
                <w:numId w:val="103"/>
              </w:numPr>
              <w:rPr>
                <w:color w:val="343434"/>
              </w:rPr>
            </w:pPr>
            <w:r>
              <w:rPr>
                <w:color w:val="343434"/>
              </w:rPr>
              <w:t xml:space="preserve">Knowledge of school and school board Internet Use Policy </w:t>
            </w:r>
          </w:p>
          <w:p w:rsidR="00A431C7" w:rsidRDefault="006C3580" w:rsidP="00CB78F9">
            <w:pPr>
              <w:numPr>
                <w:ilvl w:val="0"/>
                <w:numId w:val="103"/>
              </w:numPr>
              <w:rPr>
                <w:color w:val="343434"/>
              </w:rPr>
            </w:pPr>
            <w:r>
              <w:rPr>
                <w:color w:val="343434"/>
              </w:rPr>
              <w:t>Never releasing personal information</w:t>
            </w:r>
          </w:p>
          <w:p w:rsidR="00A431C7" w:rsidRDefault="006C3580" w:rsidP="00CB78F9">
            <w:pPr>
              <w:numPr>
                <w:ilvl w:val="0"/>
                <w:numId w:val="103"/>
              </w:numPr>
              <w:rPr>
                <w:color w:val="343434"/>
              </w:rPr>
            </w:pPr>
            <w:r>
              <w:rPr>
                <w:color w:val="343434"/>
              </w:rPr>
              <w:t>Avoidance of insecure and questionable sites</w:t>
            </w:r>
          </w:p>
          <w:p w:rsidR="00A431C7" w:rsidRDefault="006C3580" w:rsidP="00CB78F9">
            <w:pPr>
              <w:numPr>
                <w:ilvl w:val="0"/>
                <w:numId w:val="103"/>
              </w:numPr>
              <w:rPr>
                <w:color w:val="343434"/>
              </w:rPr>
            </w:pPr>
            <w:r>
              <w:rPr>
                <w:color w:val="343434"/>
              </w:rPr>
              <w:t>Respect for self and others</w:t>
            </w:r>
          </w:p>
          <w:p w:rsidR="00A431C7" w:rsidRDefault="006C3580" w:rsidP="00CB78F9">
            <w:pPr>
              <w:numPr>
                <w:ilvl w:val="0"/>
                <w:numId w:val="103"/>
              </w:numPr>
              <w:rPr>
                <w:color w:val="343434"/>
              </w:rPr>
            </w:pPr>
            <w:r>
              <w:rPr>
                <w:color w:val="343434"/>
              </w:rPr>
              <w:t>Awareness of security issues in communications technology</w:t>
            </w:r>
          </w:p>
          <w:p w:rsidR="00A431C7" w:rsidRDefault="00A431C7">
            <w:pPr>
              <w:rPr>
                <w:color w:val="343434"/>
              </w:rPr>
            </w:pPr>
          </w:p>
        </w:tc>
      </w:tr>
      <w:tr w:rsidR="00A431C7">
        <w:tc>
          <w:tcPr>
            <w:tcW w:w="9475" w:type="dxa"/>
            <w:tcBorders>
              <w:bottom w:val="single" w:sz="4" w:space="0" w:color="000000"/>
            </w:tcBorders>
            <w:shd w:val="clear" w:color="auto" w:fill="auto"/>
          </w:tcPr>
          <w:p w:rsidR="00A431C7" w:rsidRDefault="006C3580">
            <w:pPr>
              <w:rPr>
                <w:color w:val="343434"/>
                <w:sz w:val="24"/>
              </w:rPr>
            </w:pPr>
            <w:r>
              <w:rPr>
                <w:b/>
                <w:color w:val="343434"/>
                <w:sz w:val="24"/>
              </w:rPr>
              <w:t>Possible Risk Factor</w:t>
            </w:r>
          </w:p>
          <w:p w:rsidR="00A431C7" w:rsidRDefault="00A431C7">
            <w:pPr>
              <w:rPr>
                <w:color w:val="343434"/>
                <w:sz w:val="24"/>
              </w:rPr>
            </w:pPr>
          </w:p>
          <w:p w:rsidR="00A431C7" w:rsidRDefault="006C3580">
            <w:pPr>
              <w:numPr>
                <w:ilvl w:val="0"/>
                <w:numId w:val="55"/>
              </w:numPr>
              <w:rPr>
                <w:color w:val="343434"/>
                <w:sz w:val="24"/>
              </w:rPr>
            </w:pPr>
            <w:r>
              <w:rPr>
                <w:color w:val="343434"/>
                <w:sz w:val="24"/>
              </w:rPr>
              <w:t>Threats to personal safety and/or security</w:t>
            </w:r>
          </w:p>
          <w:p w:rsidR="00A431C7" w:rsidRDefault="006C3580">
            <w:pPr>
              <w:numPr>
                <w:ilvl w:val="0"/>
                <w:numId w:val="55"/>
              </w:numPr>
              <w:tabs>
                <w:tab w:val="left" w:pos="2320"/>
              </w:tabs>
              <w:rPr>
                <w:color w:val="343434"/>
                <w:sz w:val="24"/>
              </w:rPr>
            </w:pPr>
            <w:r>
              <w:rPr>
                <w:color w:val="343434"/>
                <w:sz w:val="24"/>
              </w:rPr>
              <w:t>Loss of privacy</w:t>
            </w:r>
            <w:r>
              <w:rPr>
                <w:color w:val="343434"/>
                <w:sz w:val="24"/>
              </w:rPr>
              <w:tab/>
            </w:r>
          </w:p>
          <w:p w:rsidR="00A431C7" w:rsidRDefault="006C3580">
            <w:pPr>
              <w:numPr>
                <w:ilvl w:val="0"/>
                <w:numId w:val="55"/>
              </w:numPr>
              <w:rPr>
                <w:color w:val="343434"/>
                <w:sz w:val="24"/>
              </w:rPr>
            </w:pPr>
            <w:r>
              <w:rPr>
                <w:color w:val="343434"/>
                <w:sz w:val="24"/>
              </w:rPr>
              <w:t>Threats to emotional security</w:t>
            </w:r>
          </w:p>
          <w:p w:rsidR="00A431C7" w:rsidRDefault="006C3580">
            <w:pPr>
              <w:numPr>
                <w:ilvl w:val="0"/>
                <w:numId w:val="55"/>
              </w:numPr>
              <w:rPr>
                <w:color w:val="343434"/>
                <w:sz w:val="24"/>
              </w:rPr>
            </w:pPr>
            <w:r>
              <w:rPr>
                <w:color w:val="343434"/>
                <w:sz w:val="24"/>
              </w:rPr>
              <w:t>Spread of damaging computer viruses</w:t>
            </w:r>
          </w:p>
          <w:p w:rsidR="00A431C7" w:rsidRDefault="006C3580">
            <w:pPr>
              <w:numPr>
                <w:ilvl w:val="0"/>
                <w:numId w:val="55"/>
              </w:numPr>
              <w:rPr>
                <w:color w:val="343434"/>
                <w:sz w:val="24"/>
              </w:rPr>
            </w:pPr>
            <w:r>
              <w:rPr>
                <w:color w:val="343434"/>
                <w:sz w:val="24"/>
              </w:rPr>
              <w:t>Damage to computer operating and networking systems</w:t>
            </w:r>
          </w:p>
          <w:p w:rsidR="00A431C7" w:rsidRDefault="00A431C7">
            <w:pPr>
              <w:rPr>
                <w:color w:val="343434"/>
              </w:rPr>
            </w:pPr>
          </w:p>
        </w:tc>
      </w:tr>
      <w:tr w:rsidR="00A431C7">
        <w:tc>
          <w:tcPr>
            <w:tcW w:w="9475" w:type="dxa"/>
            <w:tcBorders>
              <w:top w:val="single" w:sz="4" w:space="0" w:color="000000"/>
              <w:bottom w:val="single" w:sz="4" w:space="0" w:color="000000"/>
            </w:tcBorders>
            <w:shd w:val="clear" w:color="auto" w:fill="auto"/>
          </w:tcPr>
          <w:p w:rsidR="00A431C7" w:rsidRDefault="006C3580">
            <w:pPr>
              <w:numPr>
                <w:ilvl w:val="0"/>
                <w:numId w:val="18"/>
              </w:numPr>
              <w:ind w:left="360" w:hanging="302"/>
              <w:rPr>
                <w:color w:val="343434"/>
              </w:rPr>
            </w:pPr>
            <w:r>
              <w:rPr>
                <w:color w:val="343434"/>
              </w:rPr>
              <w:t>The student has been trained on this equipment.</w:t>
            </w:r>
          </w:p>
          <w:p w:rsidR="00A431C7" w:rsidRDefault="006C3580">
            <w:pPr>
              <w:numPr>
                <w:ilvl w:val="0"/>
                <w:numId w:val="18"/>
              </w:numPr>
              <w:ind w:left="360" w:hanging="302"/>
              <w:rPr>
                <w:color w:val="343434"/>
              </w:rPr>
            </w:pPr>
            <w:r>
              <w:rPr>
                <w:color w:val="343434"/>
              </w:rPr>
              <w:t>The student understands the required personal protective equipment to operate this equipment.</w:t>
            </w:r>
          </w:p>
          <w:p w:rsidR="00A431C7" w:rsidRDefault="006C3580">
            <w:pPr>
              <w:numPr>
                <w:ilvl w:val="0"/>
                <w:numId w:val="18"/>
              </w:numPr>
              <w:ind w:left="360" w:hanging="302"/>
              <w:rPr>
                <w:color w:val="343434"/>
              </w:rPr>
            </w:pPr>
            <w:r>
              <w:rPr>
                <w:color w:val="343434"/>
              </w:rPr>
              <w:t>The student is aware of the possible risk factors.</w:t>
            </w:r>
          </w:p>
          <w:p w:rsidR="00A431C7" w:rsidRDefault="00A431C7">
            <w:pPr>
              <w:rPr>
                <w:color w:val="343434"/>
                <w:sz w:val="24"/>
              </w:rPr>
            </w:pPr>
          </w:p>
          <w:p w:rsidR="00A431C7" w:rsidRDefault="006C3580">
            <w:pPr>
              <w:rPr>
                <w:b/>
                <w:color w:val="343434"/>
                <w:sz w:val="24"/>
              </w:rPr>
            </w:pPr>
            <w:r>
              <w:rPr>
                <w:b/>
                <w:color w:val="343434"/>
                <w:sz w:val="24"/>
              </w:rPr>
              <w:tab/>
              <w:t>Student signature</w:t>
            </w:r>
            <w:r>
              <w:rPr>
                <w:b/>
                <w:color w:val="343434"/>
                <w:sz w:val="24"/>
              </w:rPr>
              <w:tab/>
            </w:r>
            <w:r>
              <w:rPr>
                <w:b/>
                <w:color w:val="343434"/>
                <w:sz w:val="24"/>
              </w:rPr>
              <w:tab/>
              <w:t>________________________________</w:t>
            </w:r>
          </w:p>
          <w:p w:rsidR="00A431C7" w:rsidRDefault="00A431C7">
            <w:pPr>
              <w:rPr>
                <w:b/>
                <w:color w:val="343434"/>
                <w:sz w:val="24"/>
              </w:rPr>
            </w:pPr>
          </w:p>
          <w:p w:rsidR="00A431C7" w:rsidRDefault="006C3580">
            <w:pPr>
              <w:rPr>
                <w:b/>
                <w:color w:val="343434"/>
                <w:sz w:val="24"/>
              </w:rPr>
            </w:pPr>
            <w:r>
              <w:rPr>
                <w:b/>
                <w:color w:val="343434"/>
                <w:sz w:val="24"/>
              </w:rPr>
              <w:tab/>
              <w:t>Teachers signature</w:t>
            </w:r>
            <w:r>
              <w:rPr>
                <w:b/>
                <w:color w:val="343434"/>
                <w:sz w:val="24"/>
              </w:rPr>
              <w:tab/>
              <w:t>________________________________</w:t>
            </w:r>
          </w:p>
          <w:p w:rsidR="00A431C7" w:rsidRDefault="00A431C7">
            <w:pPr>
              <w:rPr>
                <w:b/>
                <w:color w:val="343434"/>
                <w:sz w:val="24"/>
              </w:rPr>
            </w:pPr>
          </w:p>
          <w:p w:rsidR="00A431C7" w:rsidRDefault="006C3580">
            <w:pPr>
              <w:rPr>
                <w:b/>
                <w:color w:val="343434"/>
                <w:sz w:val="24"/>
              </w:rPr>
            </w:pPr>
            <w:r>
              <w:rPr>
                <w:b/>
                <w:color w:val="343434"/>
                <w:sz w:val="24"/>
              </w:rPr>
              <w:tab/>
              <w:t>Date of training</w:t>
            </w:r>
            <w:r>
              <w:rPr>
                <w:b/>
                <w:color w:val="343434"/>
                <w:sz w:val="24"/>
              </w:rPr>
              <w:tab/>
            </w:r>
            <w:r>
              <w:rPr>
                <w:b/>
                <w:color w:val="343434"/>
                <w:sz w:val="24"/>
              </w:rPr>
              <w:tab/>
              <w:t>________________________________</w:t>
            </w:r>
          </w:p>
          <w:p w:rsidR="00A431C7" w:rsidRDefault="00A431C7">
            <w:pPr>
              <w:pStyle w:val="Heading2"/>
              <w:outlineLvl w:val="1"/>
              <w:rPr>
                <w:color w:val="343434"/>
              </w:rPr>
            </w:pPr>
          </w:p>
        </w:tc>
      </w:tr>
    </w:tbl>
    <w:p w:rsidR="00A431C7" w:rsidRDefault="00A431C7">
      <w:pPr>
        <w:rPr>
          <w:sz w:val="28"/>
          <w:szCs w:val="28"/>
        </w:rPr>
      </w:pPr>
    </w:p>
    <w:p w:rsidR="00A431C7" w:rsidRDefault="006C3580">
      <w:r>
        <w:br w:type="page"/>
      </w:r>
    </w:p>
    <w:p w:rsidR="00A431C7" w:rsidRDefault="006C3580">
      <w:pPr>
        <w:pStyle w:val="Heading2"/>
        <w:rPr>
          <w:rFonts w:ascii="Calibri" w:eastAsia="Calibri" w:hAnsi="Calibri" w:cs="Calibri"/>
          <w:color w:val="1932FF"/>
          <w:sz w:val="36"/>
          <w:szCs w:val="36"/>
        </w:rPr>
      </w:pPr>
      <w:bookmarkStart w:id="220" w:name="_Toc117621044"/>
      <w:r>
        <w:rPr>
          <w:rFonts w:ascii="Calibri" w:eastAsia="Calibri" w:hAnsi="Calibri" w:cs="Calibri"/>
          <w:color w:val="1932FF"/>
          <w:sz w:val="36"/>
          <w:szCs w:val="36"/>
        </w:rPr>
        <w:lastRenderedPageBreak/>
        <w:t>Sample: Record of Safety Training</w:t>
      </w:r>
      <w:bookmarkEnd w:id="220"/>
    </w:p>
    <w:p w:rsidR="00A431C7" w:rsidRDefault="00A431C7">
      <w:pPr>
        <w:rPr>
          <w:color w:val="1932FF"/>
        </w:rPr>
      </w:pPr>
    </w:p>
    <w:p w:rsidR="00A431C7" w:rsidRDefault="006C3580">
      <w:pPr>
        <w:tabs>
          <w:tab w:val="left" w:pos="2700"/>
          <w:tab w:val="left" w:pos="4680"/>
        </w:tabs>
        <w:rPr>
          <w:b/>
          <w:sz w:val="28"/>
          <w:szCs w:val="28"/>
        </w:rPr>
      </w:pPr>
      <w:r>
        <w:rPr>
          <w:b/>
          <w:sz w:val="28"/>
          <w:szCs w:val="28"/>
        </w:rPr>
        <w:t>Student:</w:t>
      </w:r>
      <w:r>
        <w:rPr>
          <w:b/>
          <w:sz w:val="28"/>
          <w:szCs w:val="28"/>
        </w:rPr>
        <w:tab/>
      </w:r>
      <w:r>
        <w:rPr>
          <w:b/>
          <w:sz w:val="28"/>
          <w:szCs w:val="28"/>
        </w:rPr>
        <w:tab/>
      </w:r>
      <w:r>
        <w:rPr>
          <w:b/>
          <w:sz w:val="28"/>
          <w:szCs w:val="28"/>
        </w:rPr>
        <w:tab/>
        <w:t>Class:</w:t>
      </w:r>
    </w:p>
    <w:p w:rsidR="00A431C7" w:rsidRDefault="00A431C7"/>
    <w:p w:rsidR="00A431C7" w:rsidRDefault="006C3580">
      <w:r>
        <w:t>Over the course of the semester or term(s) you will receive direct instruction in the safe and appropriate use of all the equipment, tools, materials, and facilities required to complete your classroom activities. Instruction consists of a combination of demonstration and written and verbal instruction. A satisfactory mark on a safety quiz following the instruction demonstrates the acquisition of sufficient knowledge to use and access the relevant equipment and materials. Your ongoing demonstration of safe practice is assessed in the project marking. Your teacher will put the date and sign-off beside each topic in acknowledgement of your attendance at the discussion or demonstration.</w:t>
      </w:r>
    </w:p>
    <w:p w:rsidR="00A431C7" w:rsidRDefault="00A431C7"/>
    <w:p w:rsidR="00A431C7" w:rsidRDefault="006C3580">
      <w:pPr>
        <w:ind w:left="720"/>
      </w:pPr>
      <w:r>
        <w:rPr>
          <w:u w:val="single"/>
        </w:rPr>
        <w:t>STUDENTS MAY NOT USE ANY EQUIPMENT, TOOL, OR FACILITY UNTIL</w:t>
      </w:r>
      <w:r>
        <w:t>:</w:t>
      </w:r>
    </w:p>
    <w:p w:rsidR="00A431C7" w:rsidRDefault="006C3580">
      <w:pPr>
        <w:numPr>
          <w:ilvl w:val="0"/>
          <w:numId w:val="33"/>
        </w:numPr>
        <w:ind w:left="1710" w:hanging="270"/>
      </w:pPr>
      <w:r>
        <w:t>his or her training has been signed off by the teacher.</w:t>
      </w:r>
    </w:p>
    <w:p w:rsidR="00A431C7" w:rsidRDefault="006C3580">
      <w:pPr>
        <w:numPr>
          <w:ilvl w:val="0"/>
          <w:numId w:val="33"/>
        </w:numPr>
        <w:ind w:left="1710" w:hanging="270"/>
      </w:pPr>
      <w:r>
        <w:t>he or she has received a satisfactory mark on the related safety quiz.</w:t>
      </w:r>
    </w:p>
    <w:p w:rsidR="00A431C7" w:rsidRDefault="00A431C7"/>
    <w:tbl>
      <w:tblPr>
        <w:tblStyle w:val="afffffffffffffffffffff1"/>
        <w:tblW w:w="9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8"/>
        <w:gridCol w:w="1980"/>
        <w:gridCol w:w="3294"/>
      </w:tblGrid>
      <w:tr w:rsidR="00A431C7">
        <w:tc>
          <w:tcPr>
            <w:tcW w:w="4608" w:type="dxa"/>
            <w:shd w:val="clear" w:color="auto" w:fill="auto"/>
          </w:tcPr>
          <w:p w:rsidR="00A431C7" w:rsidRDefault="006C3580">
            <w:pPr>
              <w:jc w:val="center"/>
              <w:rPr>
                <w:b/>
                <w:color w:val="343434"/>
              </w:rPr>
            </w:pPr>
            <w:r>
              <w:rPr>
                <w:b/>
                <w:color w:val="343434"/>
              </w:rPr>
              <w:t>Topic</w:t>
            </w:r>
          </w:p>
        </w:tc>
        <w:tc>
          <w:tcPr>
            <w:tcW w:w="1980" w:type="dxa"/>
            <w:shd w:val="clear" w:color="auto" w:fill="auto"/>
          </w:tcPr>
          <w:p w:rsidR="00A431C7" w:rsidRDefault="006C3580">
            <w:pPr>
              <w:jc w:val="center"/>
              <w:rPr>
                <w:b/>
                <w:color w:val="343434"/>
              </w:rPr>
            </w:pPr>
            <w:bookmarkStart w:id="221" w:name="_heading=h.11si5id" w:colFirst="0" w:colLast="0"/>
            <w:bookmarkEnd w:id="221"/>
            <w:r>
              <w:rPr>
                <w:b/>
                <w:color w:val="343434"/>
              </w:rPr>
              <w:t>Date</w:t>
            </w:r>
          </w:p>
        </w:tc>
        <w:tc>
          <w:tcPr>
            <w:tcW w:w="3294" w:type="dxa"/>
            <w:shd w:val="clear" w:color="auto" w:fill="auto"/>
          </w:tcPr>
          <w:p w:rsidR="00A431C7" w:rsidRDefault="006C3580">
            <w:pPr>
              <w:jc w:val="center"/>
              <w:rPr>
                <w:b/>
                <w:color w:val="343434"/>
              </w:rPr>
            </w:pPr>
            <w:r>
              <w:rPr>
                <w:b/>
                <w:color w:val="343434"/>
              </w:rPr>
              <w:t>Teacher’s Signature</w:t>
            </w:r>
          </w:p>
        </w:tc>
      </w:tr>
      <w:tr w:rsidR="00A431C7">
        <w:trPr>
          <w:cantSplit/>
        </w:trPr>
        <w:tc>
          <w:tcPr>
            <w:tcW w:w="9882" w:type="dxa"/>
            <w:gridSpan w:val="3"/>
            <w:shd w:val="clear" w:color="auto" w:fill="auto"/>
          </w:tcPr>
          <w:p w:rsidR="00A431C7" w:rsidRDefault="006C3580">
            <w:pPr>
              <w:rPr>
                <w:color w:val="343434"/>
              </w:rPr>
            </w:pPr>
            <w:r>
              <w:rPr>
                <w:color w:val="343434"/>
              </w:rPr>
              <w:t>Computer Resources and the Internet</w:t>
            </w:r>
          </w:p>
        </w:tc>
      </w:tr>
      <w:tr w:rsidR="00A431C7">
        <w:tc>
          <w:tcPr>
            <w:tcW w:w="4608" w:type="dxa"/>
            <w:shd w:val="clear" w:color="auto" w:fill="auto"/>
          </w:tcPr>
          <w:p w:rsidR="00A431C7" w:rsidRDefault="006C3580">
            <w:pPr>
              <w:numPr>
                <w:ilvl w:val="0"/>
                <w:numId w:val="49"/>
              </w:numPr>
              <w:rPr>
                <w:color w:val="343434"/>
              </w:rPr>
            </w:pPr>
            <w:r>
              <w:rPr>
                <w:color w:val="343434"/>
              </w:rPr>
              <w:t>Acceptable Use Policy</w:t>
            </w:r>
          </w:p>
          <w:p w:rsidR="00A431C7" w:rsidRDefault="006C3580">
            <w:pPr>
              <w:numPr>
                <w:ilvl w:val="0"/>
                <w:numId w:val="49"/>
              </w:numPr>
              <w:rPr>
                <w:color w:val="343434"/>
              </w:rPr>
            </w:pPr>
            <w:r>
              <w:rPr>
                <w:color w:val="343434"/>
              </w:rPr>
              <w:t>Safety on the Internet</w:t>
            </w:r>
          </w:p>
          <w:p w:rsidR="00A431C7" w:rsidRDefault="006C3580">
            <w:pPr>
              <w:numPr>
                <w:ilvl w:val="0"/>
                <w:numId w:val="49"/>
              </w:numPr>
              <w:rPr>
                <w:color w:val="343434"/>
              </w:rPr>
            </w:pPr>
            <w:r>
              <w:rPr>
                <w:color w:val="343434"/>
              </w:rPr>
              <w:t>Computer Ergonomics</w:t>
            </w:r>
          </w:p>
          <w:p w:rsidR="00A431C7" w:rsidRDefault="00A431C7">
            <w:pPr>
              <w:ind w:left="360"/>
              <w:rPr>
                <w:color w:val="343434"/>
              </w:rPr>
            </w:pPr>
          </w:p>
        </w:tc>
        <w:tc>
          <w:tcPr>
            <w:tcW w:w="1980" w:type="dxa"/>
            <w:shd w:val="clear" w:color="auto" w:fill="auto"/>
          </w:tcPr>
          <w:p w:rsidR="00A431C7" w:rsidRDefault="00A431C7">
            <w:pPr>
              <w:rPr>
                <w:color w:val="343434"/>
              </w:rPr>
            </w:pPr>
          </w:p>
        </w:tc>
        <w:tc>
          <w:tcPr>
            <w:tcW w:w="3294" w:type="dxa"/>
            <w:shd w:val="clear" w:color="auto" w:fill="auto"/>
          </w:tcPr>
          <w:p w:rsidR="00A431C7" w:rsidRDefault="00A431C7">
            <w:pPr>
              <w:rPr>
                <w:color w:val="343434"/>
              </w:rPr>
            </w:pPr>
          </w:p>
        </w:tc>
      </w:tr>
      <w:tr w:rsidR="00A431C7">
        <w:trPr>
          <w:cantSplit/>
        </w:trPr>
        <w:tc>
          <w:tcPr>
            <w:tcW w:w="9882" w:type="dxa"/>
            <w:gridSpan w:val="3"/>
            <w:shd w:val="clear" w:color="auto" w:fill="auto"/>
          </w:tcPr>
          <w:p w:rsidR="00A431C7" w:rsidRDefault="006C3580">
            <w:pPr>
              <w:rPr>
                <w:color w:val="343434"/>
              </w:rPr>
            </w:pPr>
            <w:r>
              <w:rPr>
                <w:color w:val="343434"/>
              </w:rPr>
              <w:t>Patient or Client Care</w:t>
            </w:r>
          </w:p>
        </w:tc>
      </w:tr>
      <w:tr w:rsidR="00A431C7">
        <w:tc>
          <w:tcPr>
            <w:tcW w:w="4608" w:type="dxa"/>
            <w:shd w:val="clear" w:color="auto" w:fill="auto"/>
          </w:tcPr>
          <w:p w:rsidR="00A431C7" w:rsidRDefault="006C3580">
            <w:pPr>
              <w:numPr>
                <w:ilvl w:val="0"/>
                <w:numId w:val="31"/>
              </w:numPr>
              <w:rPr>
                <w:color w:val="343434"/>
              </w:rPr>
            </w:pPr>
            <w:r>
              <w:rPr>
                <w:color w:val="343434"/>
              </w:rPr>
              <w:t>Safe use of chemical treatments</w:t>
            </w:r>
          </w:p>
          <w:p w:rsidR="00A431C7" w:rsidRDefault="006C3580">
            <w:pPr>
              <w:numPr>
                <w:ilvl w:val="0"/>
                <w:numId w:val="31"/>
              </w:numPr>
              <w:rPr>
                <w:color w:val="343434"/>
              </w:rPr>
            </w:pPr>
            <w:r>
              <w:rPr>
                <w:color w:val="343434"/>
              </w:rPr>
              <w:t xml:space="preserve">Use of personal protective equipment (PPE) for patient/client </w:t>
            </w:r>
          </w:p>
          <w:p w:rsidR="00A431C7" w:rsidRDefault="006C3580">
            <w:pPr>
              <w:numPr>
                <w:ilvl w:val="0"/>
                <w:numId w:val="31"/>
              </w:numPr>
              <w:rPr>
                <w:color w:val="343434"/>
              </w:rPr>
            </w:pPr>
            <w:r>
              <w:rPr>
                <w:color w:val="343434"/>
              </w:rPr>
              <w:t>Safe and proper handling of patient or client</w:t>
            </w:r>
          </w:p>
          <w:p w:rsidR="00A431C7" w:rsidRDefault="00A431C7">
            <w:pPr>
              <w:ind w:left="360"/>
              <w:rPr>
                <w:color w:val="343434"/>
              </w:rPr>
            </w:pPr>
          </w:p>
        </w:tc>
        <w:tc>
          <w:tcPr>
            <w:tcW w:w="1980" w:type="dxa"/>
            <w:shd w:val="clear" w:color="auto" w:fill="auto"/>
          </w:tcPr>
          <w:p w:rsidR="00A431C7" w:rsidRDefault="00A431C7">
            <w:pPr>
              <w:rPr>
                <w:color w:val="343434"/>
              </w:rPr>
            </w:pPr>
          </w:p>
        </w:tc>
        <w:tc>
          <w:tcPr>
            <w:tcW w:w="3294" w:type="dxa"/>
            <w:shd w:val="clear" w:color="auto" w:fill="auto"/>
          </w:tcPr>
          <w:p w:rsidR="00A431C7" w:rsidRDefault="00A431C7">
            <w:pPr>
              <w:rPr>
                <w:color w:val="343434"/>
              </w:rPr>
            </w:pPr>
          </w:p>
        </w:tc>
      </w:tr>
      <w:tr w:rsidR="00A431C7">
        <w:trPr>
          <w:cantSplit/>
        </w:trPr>
        <w:tc>
          <w:tcPr>
            <w:tcW w:w="9882" w:type="dxa"/>
            <w:gridSpan w:val="3"/>
            <w:shd w:val="clear" w:color="auto" w:fill="auto"/>
          </w:tcPr>
          <w:p w:rsidR="00A431C7" w:rsidRDefault="006C3580">
            <w:pPr>
              <w:rPr>
                <w:color w:val="343434"/>
              </w:rPr>
            </w:pPr>
            <w:r>
              <w:rPr>
                <w:color w:val="343434"/>
              </w:rPr>
              <w:t>Facility Care</w:t>
            </w:r>
          </w:p>
        </w:tc>
      </w:tr>
      <w:tr w:rsidR="00A431C7">
        <w:tc>
          <w:tcPr>
            <w:tcW w:w="4608" w:type="dxa"/>
            <w:shd w:val="clear" w:color="auto" w:fill="auto"/>
          </w:tcPr>
          <w:p w:rsidR="00A431C7" w:rsidRDefault="006C3580">
            <w:pPr>
              <w:numPr>
                <w:ilvl w:val="0"/>
                <w:numId w:val="32"/>
              </w:numPr>
              <w:rPr>
                <w:color w:val="343434"/>
              </w:rPr>
            </w:pPr>
            <w:r>
              <w:rPr>
                <w:color w:val="343434"/>
              </w:rPr>
              <w:t>Proper cleaning and setup procedures</w:t>
            </w:r>
          </w:p>
          <w:p w:rsidR="00A431C7" w:rsidRDefault="006C3580">
            <w:pPr>
              <w:numPr>
                <w:ilvl w:val="0"/>
                <w:numId w:val="32"/>
              </w:numPr>
              <w:rPr>
                <w:color w:val="343434"/>
              </w:rPr>
            </w:pPr>
            <w:r>
              <w:rPr>
                <w:color w:val="343434"/>
              </w:rPr>
              <w:t>Maintaining safe working environment</w:t>
            </w:r>
          </w:p>
          <w:p w:rsidR="00A431C7" w:rsidRDefault="006C3580">
            <w:pPr>
              <w:numPr>
                <w:ilvl w:val="0"/>
                <w:numId w:val="32"/>
              </w:numPr>
              <w:rPr>
                <w:color w:val="343434"/>
              </w:rPr>
            </w:pPr>
            <w:r>
              <w:rPr>
                <w:color w:val="343434"/>
              </w:rPr>
              <w:t xml:space="preserve">Use of personal protective equipment (PPE) for self </w:t>
            </w:r>
          </w:p>
          <w:p w:rsidR="00A431C7" w:rsidRDefault="006C3580">
            <w:pPr>
              <w:numPr>
                <w:ilvl w:val="0"/>
                <w:numId w:val="32"/>
              </w:numPr>
              <w:rPr>
                <w:color w:val="343434"/>
              </w:rPr>
            </w:pPr>
            <w:r>
              <w:rPr>
                <w:color w:val="343434"/>
              </w:rPr>
              <w:t>Proper sanitation and sterilization procedures</w:t>
            </w:r>
          </w:p>
          <w:p w:rsidR="00A431C7" w:rsidRDefault="006C3580">
            <w:pPr>
              <w:numPr>
                <w:ilvl w:val="0"/>
                <w:numId w:val="32"/>
              </w:numPr>
              <w:rPr>
                <w:color w:val="343434"/>
              </w:rPr>
            </w:pPr>
            <w:r>
              <w:rPr>
                <w:color w:val="343434"/>
              </w:rPr>
              <w:t>Safe and proper disposal of consumables and hazardous materials</w:t>
            </w:r>
          </w:p>
          <w:p w:rsidR="00A431C7" w:rsidRDefault="00A431C7">
            <w:pPr>
              <w:pBdr>
                <w:top w:val="nil"/>
                <w:left w:val="nil"/>
                <w:bottom w:val="nil"/>
                <w:right w:val="nil"/>
                <w:between w:val="nil"/>
              </w:pBdr>
              <w:tabs>
                <w:tab w:val="center" w:pos="4320"/>
                <w:tab w:val="right" w:pos="8640"/>
              </w:tabs>
              <w:rPr>
                <w:color w:val="343434"/>
              </w:rPr>
            </w:pPr>
          </w:p>
        </w:tc>
        <w:tc>
          <w:tcPr>
            <w:tcW w:w="1980" w:type="dxa"/>
            <w:shd w:val="clear" w:color="auto" w:fill="auto"/>
          </w:tcPr>
          <w:p w:rsidR="00A431C7" w:rsidRDefault="00A431C7">
            <w:pPr>
              <w:rPr>
                <w:color w:val="343434"/>
              </w:rPr>
            </w:pPr>
          </w:p>
        </w:tc>
        <w:tc>
          <w:tcPr>
            <w:tcW w:w="3294" w:type="dxa"/>
            <w:shd w:val="clear" w:color="auto" w:fill="auto"/>
          </w:tcPr>
          <w:p w:rsidR="00A431C7" w:rsidRDefault="00A431C7">
            <w:pPr>
              <w:rPr>
                <w:color w:val="343434"/>
              </w:rPr>
            </w:pPr>
          </w:p>
        </w:tc>
      </w:tr>
    </w:tbl>
    <w:p w:rsidR="00A431C7" w:rsidRDefault="00A431C7">
      <w:pPr>
        <w:rPr>
          <w:rFonts w:ascii="Times New Roman" w:eastAsia="Times New Roman" w:hAnsi="Times New Roman" w:cs="Times New Roman"/>
        </w:rPr>
      </w:pPr>
    </w:p>
    <w:p w:rsidR="00A431C7" w:rsidRDefault="006C3580">
      <w:pPr>
        <w:pStyle w:val="Heading1"/>
        <w:rPr>
          <w:sz w:val="24"/>
        </w:rPr>
      </w:pPr>
      <w:r>
        <w:br w:type="page"/>
      </w:r>
    </w:p>
    <w:p w:rsidR="00A431C7" w:rsidRDefault="006C3580">
      <w:pPr>
        <w:jc w:val="both"/>
        <w:rPr>
          <w:rFonts w:ascii="Calibri" w:eastAsia="Calibri" w:hAnsi="Calibri" w:cs="Calibri"/>
          <w:color w:val="1932FF"/>
          <w:sz w:val="40"/>
          <w:szCs w:val="40"/>
        </w:rPr>
      </w:pPr>
      <w:r>
        <w:rPr>
          <w:rFonts w:ascii="Calibri" w:eastAsia="Calibri" w:hAnsi="Calibri" w:cs="Calibri"/>
          <w:color w:val="1932FF"/>
          <w:sz w:val="40"/>
          <w:szCs w:val="40"/>
        </w:rPr>
        <w:lastRenderedPageBreak/>
        <w:t>SECTION 5: EMPHASIS COURSE RESOURCES</w:t>
      </w:r>
    </w:p>
    <w:p w:rsidR="00A431C7" w:rsidRDefault="00A431C7">
      <w:pPr>
        <w:rPr>
          <w:rFonts w:ascii="Times New Roman" w:eastAsia="Times New Roman" w:hAnsi="Times New Roman" w:cs="Times New Roman"/>
        </w:rPr>
      </w:pPr>
    </w:p>
    <w:p w:rsidR="00A431C7" w:rsidRDefault="006C3580">
      <w:pPr>
        <w:rPr>
          <w:b/>
        </w:rPr>
      </w:pPr>
      <w:r>
        <w:rPr>
          <w:b/>
        </w:rPr>
        <w:t>TMM3M/TMM4M – Mechanical Engineering</w:t>
      </w:r>
    </w:p>
    <w:p w:rsidR="00A431C7" w:rsidRDefault="00A431C7"/>
    <w:p w:rsidR="00A431C7" w:rsidRDefault="006C3580">
      <w:pPr>
        <w:rPr>
          <w:b/>
        </w:rPr>
      </w:pPr>
      <w:r>
        <w:rPr>
          <w:b/>
        </w:rPr>
        <w:t>TMR3M/TMR4M – Robotics and Control Systems</w:t>
      </w:r>
    </w:p>
    <w:p w:rsidR="00A431C7" w:rsidRDefault="00BA4870">
      <w:hyperlink r:id="rId59">
        <w:r w:rsidR="006C3580">
          <w:rPr>
            <w:color w:val="0000FF"/>
            <w:u w:val="single"/>
          </w:rPr>
          <w:t>https://www.osha.gov/dts/osta/otm/otm_iv/otm_iv_4.html</w:t>
        </w:r>
      </w:hyperlink>
    </w:p>
    <w:p w:rsidR="00A431C7" w:rsidRDefault="00A431C7">
      <w:pPr>
        <w:rPr>
          <w:b/>
        </w:rPr>
      </w:pPr>
    </w:p>
    <w:p w:rsidR="00A431C7" w:rsidRDefault="006C3580">
      <w:pPr>
        <w:rPr>
          <w:b/>
        </w:rPr>
      </w:pPr>
      <w:r>
        <w:rPr>
          <w:b/>
        </w:rPr>
        <w:t>TMC3C/TMC4C – Computer Aided Manufacturing</w:t>
      </w:r>
    </w:p>
    <w:p w:rsidR="00A431C7" w:rsidRDefault="00BA4870">
      <w:hyperlink r:id="rId60">
        <w:r w:rsidR="006C3580">
          <w:rPr>
            <w:color w:val="0000FF"/>
            <w:u w:val="single"/>
          </w:rPr>
          <w:t>http://server2.smithy.com/media/pdf/CNC%20Machine%20Safety.pdf</w:t>
        </w:r>
      </w:hyperlink>
    </w:p>
    <w:p w:rsidR="00A431C7" w:rsidRDefault="00A431C7"/>
    <w:p w:rsidR="00A431C7" w:rsidRDefault="006C3580">
      <w:pPr>
        <w:rPr>
          <w:b/>
        </w:rPr>
      </w:pPr>
      <w:r>
        <w:rPr>
          <w:b/>
        </w:rPr>
        <w:t>TMI3C/TMI4C – Industrial Maintenance</w:t>
      </w:r>
    </w:p>
    <w:p w:rsidR="00A431C7" w:rsidRDefault="00BA4870">
      <w:hyperlink r:id="rId61">
        <w:r w:rsidR="006C3580">
          <w:rPr>
            <w:color w:val="0000FF"/>
            <w:u w:val="single"/>
          </w:rPr>
          <w:t>http://industrialplantsafety.com/</w:t>
        </w:r>
      </w:hyperlink>
    </w:p>
    <w:p w:rsidR="00A431C7" w:rsidRDefault="00BA4870">
      <w:hyperlink r:id="rId62">
        <w:r w:rsidR="006C3580">
          <w:rPr>
            <w:color w:val="0000FF"/>
            <w:u w:val="single"/>
          </w:rPr>
          <w:t>http://www.idc-online.com/technical_references/pdfs/instrumentation/PLC_Startup_main.pdf</w:t>
        </w:r>
      </w:hyperlink>
    </w:p>
    <w:p w:rsidR="00A431C7" w:rsidRDefault="00A431C7"/>
    <w:p w:rsidR="00A431C7" w:rsidRDefault="006C3580">
      <w:pPr>
        <w:rPr>
          <w:b/>
        </w:rPr>
      </w:pPr>
      <w:r>
        <w:rPr>
          <w:b/>
        </w:rPr>
        <w:t>TMP3C/TMP4C – Precision Machining</w:t>
      </w:r>
    </w:p>
    <w:p w:rsidR="00A431C7" w:rsidRDefault="00BA4870">
      <w:hyperlink r:id="rId63">
        <w:r w:rsidR="006C3580">
          <w:rPr>
            <w:color w:val="0000FF"/>
            <w:u w:val="single"/>
          </w:rPr>
          <w:t>http://cte.unt.edu/content/files/_MFG/MFG_Curriculum/Flexible_Mfg/03GeneralSafety/03.03PrecisionMachiningSafety.pdf</w:t>
        </w:r>
      </w:hyperlink>
    </w:p>
    <w:p w:rsidR="00A431C7" w:rsidRDefault="00A431C7">
      <w:pPr>
        <w:rPr>
          <w:b/>
        </w:rPr>
      </w:pPr>
    </w:p>
    <w:p w:rsidR="00A431C7" w:rsidRDefault="006C3580">
      <w:pPr>
        <w:rPr>
          <w:b/>
        </w:rPr>
      </w:pPr>
      <w:r>
        <w:rPr>
          <w:b/>
        </w:rPr>
        <w:t>TMT3C/TMT4C – Robotics and Control Technician</w:t>
      </w:r>
    </w:p>
    <w:p w:rsidR="00A431C7" w:rsidRDefault="00BA4870">
      <w:hyperlink r:id="rId64">
        <w:r w:rsidR="006C3580">
          <w:rPr>
            <w:color w:val="0000FF"/>
            <w:u w:val="single"/>
          </w:rPr>
          <w:t>https://www.osha.gov/dts/osta/otm/otm_iv/otm_iv_4.html</w:t>
        </w:r>
      </w:hyperlink>
    </w:p>
    <w:p w:rsidR="00A431C7" w:rsidRDefault="00A431C7">
      <w:pPr>
        <w:rPr>
          <w:b/>
        </w:rPr>
      </w:pPr>
    </w:p>
    <w:p w:rsidR="00A431C7" w:rsidRDefault="006C3580">
      <w:pPr>
        <w:rPr>
          <w:b/>
        </w:rPr>
      </w:pPr>
      <w:r>
        <w:rPr>
          <w:b/>
        </w:rPr>
        <w:t>TMY3C/TMY4C – Welding Technician</w:t>
      </w:r>
    </w:p>
    <w:p w:rsidR="00A431C7" w:rsidRDefault="00BA4870">
      <w:hyperlink r:id="rId65">
        <w:r w:rsidR="006C3580">
          <w:rPr>
            <w:color w:val="0000FF"/>
            <w:u w:val="single"/>
          </w:rPr>
          <w:t>http://www.aws.org/technical/facts/</w:t>
        </w:r>
      </w:hyperlink>
    </w:p>
    <w:p w:rsidR="00A431C7" w:rsidRDefault="00BA4870">
      <w:hyperlink r:id="rId66">
        <w:r w:rsidR="006C3580">
          <w:rPr>
            <w:color w:val="0000FF"/>
            <w:u w:val="single"/>
          </w:rPr>
          <w:t>http://www.lincolnelectric.com/en-ca/education-center/welding-safety/pages/welding-safety.aspx</w:t>
        </w:r>
      </w:hyperlink>
    </w:p>
    <w:p w:rsidR="00A431C7" w:rsidRDefault="00A431C7">
      <w:pPr>
        <w:rPr>
          <w:b/>
        </w:rPr>
      </w:pPr>
    </w:p>
    <w:p w:rsidR="00A431C7" w:rsidRDefault="006C3580">
      <w:pPr>
        <w:rPr>
          <w:b/>
        </w:rPr>
      </w:pPr>
      <w:r>
        <w:rPr>
          <w:b/>
        </w:rPr>
        <w:t>TMO3E/TMO4E – Machine Operator</w:t>
      </w:r>
    </w:p>
    <w:p w:rsidR="00A431C7" w:rsidRDefault="00BA4870">
      <w:hyperlink r:id="rId67">
        <w:r w:rsidR="006C3580">
          <w:rPr>
            <w:color w:val="0000FF"/>
            <w:u w:val="single"/>
          </w:rPr>
          <w:t>http://server2.smithy.com/media/pdf/CNC%20Machine%20Safety.pdf</w:t>
        </w:r>
      </w:hyperlink>
    </w:p>
    <w:p w:rsidR="00A431C7" w:rsidRDefault="00A431C7">
      <w:pPr>
        <w:rPr>
          <w:b/>
        </w:rPr>
      </w:pPr>
    </w:p>
    <w:p w:rsidR="00A431C7" w:rsidRDefault="006C3580">
      <w:pPr>
        <w:rPr>
          <w:b/>
        </w:rPr>
      </w:pPr>
      <w:r>
        <w:rPr>
          <w:b/>
        </w:rPr>
        <w:t>TMS3E/TMS4E – Sheet Metal</w:t>
      </w:r>
    </w:p>
    <w:p w:rsidR="00A431C7" w:rsidRDefault="00A431C7">
      <w:pPr>
        <w:rPr>
          <w:b/>
        </w:rPr>
      </w:pPr>
    </w:p>
    <w:p w:rsidR="00A431C7" w:rsidRDefault="006C3580">
      <w:pPr>
        <w:rPr>
          <w:b/>
        </w:rPr>
      </w:pPr>
      <w:r>
        <w:rPr>
          <w:b/>
        </w:rPr>
        <w:t>TMW3E/TMW4E – Welding</w:t>
      </w:r>
    </w:p>
    <w:p w:rsidR="00A431C7" w:rsidRDefault="00BA4870">
      <w:hyperlink r:id="rId68">
        <w:r w:rsidR="006C3580">
          <w:rPr>
            <w:color w:val="0000FF"/>
            <w:u w:val="single"/>
          </w:rPr>
          <w:t>http://www.aws.org/technical/facts/</w:t>
        </w:r>
      </w:hyperlink>
    </w:p>
    <w:p w:rsidR="00A431C7" w:rsidRDefault="00BA4870">
      <w:hyperlink r:id="rId69">
        <w:r w:rsidR="006C3580">
          <w:rPr>
            <w:color w:val="0000FF"/>
            <w:u w:val="single"/>
          </w:rPr>
          <w:t>http://www.lincolnelectric.com/en-ca/education-center/welding-safety/pages/welding-safety.aspx</w:t>
        </w:r>
      </w:hyperlink>
    </w:p>
    <w:p w:rsidR="00A431C7" w:rsidRDefault="00A431C7">
      <w:pPr>
        <w:rPr>
          <w:rFonts w:ascii="Times New Roman" w:eastAsia="Times New Roman" w:hAnsi="Times New Roman" w:cs="Times New Roman"/>
        </w:rPr>
      </w:pPr>
    </w:p>
    <w:p w:rsidR="00A431C7" w:rsidRDefault="00A431C7">
      <w:pPr>
        <w:rPr>
          <w:rFonts w:ascii="Times New Roman" w:eastAsia="Times New Roman" w:hAnsi="Times New Roman" w:cs="Times New Roman"/>
        </w:rPr>
      </w:pPr>
    </w:p>
    <w:p w:rsidR="00A431C7" w:rsidRDefault="00A431C7">
      <w:pPr>
        <w:rPr>
          <w:rFonts w:ascii="Times New Roman" w:eastAsia="Times New Roman" w:hAnsi="Times New Roman" w:cs="Times New Roman"/>
        </w:rPr>
      </w:pPr>
    </w:p>
    <w:p w:rsidR="00A431C7" w:rsidRDefault="00A431C7">
      <w:pPr>
        <w:rPr>
          <w:rFonts w:ascii="Times New Roman" w:eastAsia="Times New Roman" w:hAnsi="Times New Roman" w:cs="Times New Roman"/>
        </w:rPr>
      </w:pPr>
    </w:p>
    <w:p w:rsidR="00A431C7" w:rsidRDefault="00A431C7">
      <w:pPr>
        <w:rPr>
          <w:rFonts w:ascii="Times New Roman" w:eastAsia="Times New Roman" w:hAnsi="Times New Roman" w:cs="Times New Roman"/>
        </w:rPr>
      </w:pPr>
    </w:p>
    <w:p w:rsidR="00A431C7" w:rsidRDefault="00A431C7">
      <w:pPr>
        <w:rPr>
          <w:rFonts w:ascii="Times New Roman" w:eastAsia="Times New Roman" w:hAnsi="Times New Roman" w:cs="Times New Roman"/>
        </w:rPr>
      </w:pPr>
    </w:p>
    <w:p w:rsidR="00A431C7" w:rsidRDefault="006C3580">
      <w:r>
        <w:br w:type="page"/>
      </w:r>
    </w:p>
    <w:p w:rsidR="00A431C7" w:rsidRDefault="006C3580">
      <w:pPr>
        <w:pStyle w:val="Heading1"/>
        <w:rPr>
          <w:color w:val="1932FF"/>
          <w:sz w:val="24"/>
          <w:u w:val="single"/>
        </w:rPr>
      </w:pPr>
      <w:bookmarkStart w:id="222" w:name="_Toc117621045"/>
      <w:r>
        <w:rPr>
          <w:color w:val="1932FF"/>
        </w:rPr>
        <w:lastRenderedPageBreak/>
        <w:t>APPENDIX A: HEALTH AND SAFETY RESOURCES</w:t>
      </w:r>
      <w:bookmarkEnd w:id="222"/>
    </w:p>
    <w:p w:rsidR="00A431C7" w:rsidRDefault="00A431C7">
      <w:pPr>
        <w:rPr>
          <w:b/>
          <w:color w:val="1932FF"/>
          <w:u w:val="single"/>
        </w:rPr>
      </w:pPr>
    </w:p>
    <w:p w:rsidR="00A431C7" w:rsidRDefault="006C3580">
      <w:pPr>
        <w:rPr>
          <w:rFonts w:ascii="Calibri" w:eastAsia="Calibri" w:hAnsi="Calibri" w:cs="Calibri"/>
          <w:b/>
          <w:sz w:val="28"/>
          <w:szCs w:val="28"/>
        </w:rPr>
      </w:pPr>
      <w:r>
        <w:rPr>
          <w:b/>
        </w:rPr>
        <w:t>Workplace Safety and Insurance Board</w:t>
      </w:r>
    </w:p>
    <w:p w:rsidR="00A431C7" w:rsidRDefault="00BA4870">
      <w:pPr>
        <w:spacing w:after="240"/>
        <w:rPr>
          <w:color w:val="1932FF"/>
        </w:rPr>
      </w:pPr>
      <w:hyperlink r:id="rId70">
        <w:r w:rsidR="006C3580">
          <w:rPr>
            <w:color w:val="1932FF"/>
            <w:u w:val="single"/>
          </w:rPr>
          <w:t>http://www.wsib.ca</w:t>
        </w:r>
      </w:hyperlink>
    </w:p>
    <w:p w:rsidR="00A431C7" w:rsidRDefault="006C3580">
      <w:pPr>
        <w:spacing w:after="240"/>
      </w:pPr>
      <w:r>
        <w:t xml:space="preserve">Legislated by the Ontario government and responsible for administering the </w:t>
      </w:r>
      <w:r>
        <w:rPr>
          <w:i/>
        </w:rPr>
        <w:t>Workplace Safety and Insurance Act</w:t>
      </w:r>
      <w:r>
        <w:t xml:space="preserve"> (WSIA). Governed by a Board of Directors made up of representatives of workers, employers and others.</w:t>
      </w:r>
    </w:p>
    <w:p w:rsidR="00A431C7" w:rsidRDefault="006C3580">
      <w:pPr>
        <w:widowControl/>
        <w:pBdr>
          <w:top w:val="nil"/>
          <w:left w:val="nil"/>
          <w:bottom w:val="nil"/>
          <w:right w:val="nil"/>
          <w:between w:val="nil"/>
        </w:pBdr>
        <w:spacing w:line="276" w:lineRule="auto"/>
        <w:rPr>
          <w:color w:val="000000"/>
        </w:rPr>
      </w:pPr>
      <w:r>
        <w:rPr>
          <w:color w:val="000000"/>
        </w:rPr>
        <w:t xml:space="preserve">Under the Resources tab, this website provides information on how WSIB make decisions, by reviewing the Operational policy manual, Employer Classification Manual, and Adjudication support documents. You’ll also find useful forms and fact sheets on a variety of topics, including benefit payments, and rights and responsibilities.  </w:t>
      </w:r>
    </w:p>
    <w:p w:rsidR="00A431C7" w:rsidRDefault="006C3580" w:rsidP="00CB78F9">
      <w:pPr>
        <w:widowControl/>
        <w:numPr>
          <w:ilvl w:val="0"/>
          <w:numId w:val="100"/>
        </w:numPr>
        <w:pBdr>
          <w:top w:val="nil"/>
          <w:left w:val="nil"/>
          <w:bottom w:val="nil"/>
          <w:right w:val="nil"/>
          <w:between w:val="nil"/>
        </w:pBdr>
        <w:spacing w:line="276" w:lineRule="auto"/>
        <w:rPr>
          <w:color w:val="000000"/>
        </w:rPr>
      </w:pPr>
      <w:r>
        <w:rPr>
          <w:color w:val="000000"/>
        </w:rPr>
        <w:t>Fact Sheets are also available:</w:t>
      </w:r>
    </w:p>
    <w:p w:rsidR="00A431C7" w:rsidRDefault="006C3580" w:rsidP="00CB78F9">
      <w:pPr>
        <w:widowControl/>
        <w:numPr>
          <w:ilvl w:val="0"/>
          <w:numId w:val="100"/>
        </w:numPr>
        <w:pBdr>
          <w:top w:val="nil"/>
          <w:left w:val="nil"/>
          <w:bottom w:val="nil"/>
          <w:right w:val="nil"/>
          <w:between w:val="nil"/>
        </w:pBdr>
        <w:spacing w:line="276" w:lineRule="auto"/>
        <w:rPr>
          <w:color w:val="000000"/>
        </w:rPr>
      </w:pPr>
      <w:r>
        <w:rPr>
          <w:color w:val="000000"/>
        </w:rPr>
        <w:t>Fact Sheets for Workers</w:t>
      </w:r>
    </w:p>
    <w:p w:rsidR="00A431C7" w:rsidRDefault="006C3580" w:rsidP="00CB78F9">
      <w:pPr>
        <w:widowControl/>
        <w:numPr>
          <w:ilvl w:val="0"/>
          <w:numId w:val="100"/>
        </w:numPr>
        <w:pBdr>
          <w:top w:val="nil"/>
          <w:left w:val="nil"/>
          <w:bottom w:val="nil"/>
          <w:right w:val="nil"/>
          <w:between w:val="nil"/>
        </w:pBdr>
        <w:spacing w:line="276" w:lineRule="auto"/>
        <w:rPr>
          <w:color w:val="000000"/>
        </w:rPr>
      </w:pPr>
      <w:r>
        <w:rPr>
          <w:color w:val="000000"/>
        </w:rPr>
        <w:t>Fact Sheets for Prevention</w:t>
      </w:r>
    </w:p>
    <w:p w:rsidR="00A431C7" w:rsidRDefault="006C3580" w:rsidP="00CB78F9">
      <w:pPr>
        <w:widowControl/>
        <w:numPr>
          <w:ilvl w:val="0"/>
          <w:numId w:val="100"/>
        </w:numPr>
        <w:pBdr>
          <w:top w:val="nil"/>
          <w:left w:val="nil"/>
          <w:bottom w:val="nil"/>
          <w:right w:val="nil"/>
          <w:between w:val="nil"/>
        </w:pBdr>
        <w:spacing w:line="276" w:lineRule="auto"/>
        <w:rPr>
          <w:color w:val="000000"/>
        </w:rPr>
      </w:pPr>
      <w:r>
        <w:rPr>
          <w:color w:val="000000"/>
        </w:rPr>
        <w:t>WSIB Fact Sheets</w:t>
      </w:r>
    </w:p>
    <w:p w:rsidR="00A431C7" w:rsidRDefault="006C3580">
      <w:r>
        <w:br/>
      </w:r>
    </w:p>
    <w:p w:rsidR="00A431C7" w:rsidRDefault="006C3580">
      <w:pPr>
        <w:rPr>
          <w:b/>
        </w:rPr>
      </w:pPr>
      <w:r>
        <w:br/>
      </w:r>
      <w:r>
        <w:rPr>
          <w:b/>
        </w:rPr>
        <w:t>Take Our Kids to Work – Teacher’s Guide; Workplace Guide</w:t>
      </w:r>
    </w:p>
    <w:p w:rsidR="00A431C7" w:rsidRPr="00435EBD" w:rsidRDefault="006C3580" w:rsidP="00435EBD">
      <w:pPr>
        <w:rPr>
          <w:rStyle w:val="Strong"/>
        </w:rPr>
      </w:pPr>
      <w:r w:rsidRPr="00435EBD">
        <w:rPr>
          <w:rStyle w:val="Strong"/>
        </w:rPr>
        <w:t xml:space="preserve">The Learning Partnership </w:t>
      </w:r>
    </w:p>
    <w:p w:rsidR="00A431C7" w:rsidRDefault="00BA4870" w:rsidP="00435EBD">
      <w:pPr>
        <w:rPr>
          <w:b/>
          <w:szCs w:val="22"/>
        </w:rPr>
      </w:pPr>
      <w:hyperlink r:id="rId71">
        <w:r w:rsidR="006C3580">
          <w:rPr>
            <w:b/>
            <w:color w:val="0000FF"/>
            <w:szCs w:val="22"/>
          </w:rPr>
          <w:t>http://www.tlp.on.ca</w:t>
        </w:r>
      </w:hyperlink>
    </w:p>
    <w:p w:rsidR="00A431C7" w:rsidRDefault="006C3580">
      <w:r>
        <w:t>These resources have been custom designed to help teachers and workplaces prepare for Take Your Kid to Work day.  The new booklets have an excellent section on activities to help prepare the students for a safe learning day.</w:t>
      </w:r>
    </w:p>
    <w:p w:rsidR="00A431C7" w:rsidRDefault="006C3580">
      <w:pPr>
        <w:spacing w:after="200" w:line="276" w:lineRule="auto"/>
        <w:rPr>
          <w:rFonts w:ascii="Calibri" w:eastAsia="Calibri" w:hAnsi="Calibri" w:cs="Calibri"/>
          <w:b/>
          <w:color w:val="4472C4"/>
          <w:sz w:val="28"/>
          <w:szCs w:val="28"/>
        </w:rPr>
      </w:pPr>
      <w:r>
        <w:br w:type="page"/>
      </w:r>
      <w:r>
        <w:rPr>
          <w:rFonts w:ascii="Calibri" w:eastAsia="Calibri" w:hAnsi="Calibri" w:cs="Calibri"/>
          <w:b/>
          <w:sz w:val="28"/>
          <w:szCs w:val="28"/>
        </w:rPr>
        <w:lastRenderedPageBreak/>
        <w:t>Canadian Centre for Occupational Health and Safety</w:t>
      </w:r>
      <w:r>
        <w:rPr>
          <w:rFonts w:ascii="Calibri" w:eastAsia="Calibri" w:hAnsi="Calibri" w:cs="Calibri"/>
          <w:b/>
          <w:color w:val="4472C4"/>
          <w:sz w:val="28"/>
          <w:szCs w:val="28"/>
        </w:rPr>
        <w:br/>
      </w:r>
      <w:hyperlink r:id="rId72">
        <w:r>
          <w:rPr>
            <w:color w:val="0000FF"/>
            <w:u w:val="single"/>
          </w:rPr>
          <w:t>http://www.ccohs.ca/resources</w:t>
        </w:r>
      </w:hyperlink>
    </w:p>
    <w:p w:rsidR="00A431C7" w:rsidRDefault="00A431C7">
      <w:pPr>
        <w:shd w:val="clear" w:color="auto" w:fill="FFFFFF"/>
        <w:rPr>
          <w:color w:val="000000"/>
        </w:rPr>
      </w:pPr>
    </w:p>
    <w:p w:rsidR="00A431C7" w:rsidRDefault="006C3580">
      <w:pPr>
        <w:shd w:val="clear" w:color="auto" w:fill="FFFFFF"/>
      </w:pPr>
      <w:r>
        <w:t>The Free Resources section is a collection of websites, databases, and other online resources suggested and reviewed by CCOHS. Many of the websites are designed and maintained by CCOHS, while some of the resources are provided by external, third-party providers.</w:t>
      </w:r>
    </w:p>
    <w:p w:rsidR="00A431C7" w:rsidRDefault="006C3580">
      <w:bookmarkStart w:id="223" w:name="bookmark=id.302dr9l" w:colFirst="0" w:colLast="0"/>
      <w:bookmarkEnd w:id="223"/>
      <w:r>
        <w:t>Purpose</w:t>
      </w:r>
    </w:p>
    <w:p w:rsidR="00A431C7" w:rsidRDefault="006C3580" w:rsidP="00CB78F9">
      <w:pPr>
        <w:widowControl/>
        <w:numPr>
          <w:ilvl w:val="0"/>
          <w:numId w:val="101"/>
        </w:numPr>
        <w:shd w:val="clear" w:color="auto" w:fill="FFFFFF"/>
        <w:spacing w:line="276" w:lineRule="auto"/>
      </w:pPr>
      <w:r>
        <w:t>Promote the importance of workplace health and safety in Canada</w:t>
      </w:r>
    </w:p>
    <w:p w:rsidR="00A431C7" w:rsidRDefault="006C3580" w:rsidP="00CB78F9">
      <w:pPr>
        <w:widowControl/>
        <w:numPr>
          <w:ilvl w:val="0"/>
          <w:numId w:val="101"/>
        </w:numPr>
        <w:shd w:val="clear" w:color="auto" w:fill="FFFFFF"/>
        <w:spacing w:line="276" w:lineRule="auto"/>
      </w:pPr>
      <w:r>
        <w:t>Identify current and reliable health and safety information</w:t>
      </w:r>
    </w:p>
    <w:p w:rsidR="00A431C7" w:rsidRDefault="006C3580" w:rsidP="00CB78F9">
      <w:pPr>
        <w:widowControl/>
        <w:numPr>
          <w:ilvl w:val="0"/>
          <w:numId w:val="101"/>
        </w:numPr>
        <w:shd w:val="clear" w:color="auto" w:fill="FFFFFF"/>
        <w:spacing w:line="276" w:lineRule="auto"/>
      </w:pPr>
      <w:r>
        <w:t>Create and maintain an accessible, convenient, and easy-to-use resource to anyone who needs it</w:t>
      </w:r>
    </w:p>
    <w:p w:rsidR="00A431C7" w:rsidRDefault="006C3580" w:rsidP="00CB78F9">
      <w:pPr>
        <w:widowControl/>
        <w:numPr>
          <w:ilvl w:val="0"/>
          <w:numId w:val="101"/>
        </w:numPr>
        <w:shd w:val="clear" w:color="auto" w:fill="FFFFFF"/>
        <w:spacing w:line="276" w:lineRule="auto"/>
      </w:pPr>
      <w:r>
        <w:t>Provide access to information from a variety of sources including federal, provincial, and territorial governments, agencies, and non-profit organizations</w:t>
      </w:r>
    </w:p>
    <w:p w:rsidR="00A431C7" w:rsidRDefault="006C3580">
      <w:r>
        <w:t>Target Audience</w:t>
      </w:r>
    </w:p>
    <w:p w:rsidR="00A431C7" w:rsidRDefault="006C3580">
      <w:pPr>
        <w:shd w:val="clear" w:color="auto" w:fill="FFFFFF"/>
      </w:pPr>
      <w:r>
        <w:t>The Free Resources are useful to workers, employers, managers and supervisors, joint health and safety committees, workplace health and safety professionals, and students.</w:t>
      </w:r>
    </w:p>
    <w:p w:rsidR="00A431C7" w:rsidRDefault="00A431C7"/>
    <w:p w:rsidR="00A431C7" w:rsidRDefault="006C3580">
      <w:pPr>
        <w:widowControl/>
        <w:pBdr>
          <w:top w:val="nil"/>
          <w:left w:val="nil"/>
          <w:bottom w:val="nil"/>
          <w:right w:val="nil"/>
          <w:between w:val="nil"/>
        </w:pBdr>
        <w:rPr>
          <w:rFonts w:ascii="Calibri" w:eastAsia="Calibri" w:hAnsi="Calibri" w:cs="Calibri"/>
          <w:b/>
          <w:sz w:val="28"/>
          <w:szCs w:val="28"/>
        </w:rPr>
      </w:pPr>
      <w:r>
        <w:rPr>
          <w:rFonts w:ascii="Calibri" w:eastAsia="Calibri" w:hAnsi="Calibri" w:cs="Calibri"/>
          <w:b/>
          <w:sz w:val="28"/>
          <w:szCs w:val="28"/>
        </w:rPr>
        <w:t>HEALTH CANADA</w:t>
      </w:r>
    </w:p>
    <w:p w:rsidR="00A431C7" w:rsidRDefault="006C3580">
      <w:pPr>
        <w:widowControl/>
        <w:pBdr>
          <w:top w:val="nil"/>
          <w:left w:val="nil"/>
          <w:bottom w:val="nil"/>
          <w:right w:val="nil"/>
          <w:between w:val="nil"/>
        </w:pBdr>
        <w:rPr>
          <w:color w:val="0000FF"/>
          <w:u w:val="single"/>
        </w:rPr>
      </w:pPr>
      <w:r>
        <w:rPr>
          <w:color w:val="0000FF"/>
          <w:u w:val="single"/>
        </w:rPr>
        <w:t>http://</w:t>
      </w:r>
      <w:hyperlink r:id="rId73">
        <w:r>
          <w:rPr>
            <w:color w:val="0000FF"/>
            <w:u w:val="single"/>
          </w:rPr>
          <w:t>www.hc-sc.gc.ca</w:t>
        </w:r>
      </w:hyperlink>
    </w:p>
    <w:p w:rsidR="00A431C7" w:rsidRDefault="00A431C7">
      <w:pPr>
        <w:shd w:val="clear" w:color="auto" w:fill="FFFFFF"/>
      </w:pPr>
    </w:p>
    <w:p w:rsidR="00A431C7" w:rsidRDefault="006C3580">
      <w:pPr>
        <w:shd w:val="clear" w:color="auto" w:fill="FFFFFF"/>
      </w:pPr>
      <w:r>
        <w:t xml:space="preserve">Health Canada is the Federal department responsible for helping Canadians maintain and improve their health, while respecting individual choices and circumstances. </w:t>
      </w:r>
    </w:p>
    <w:p w:rsidR="00A431C7" w:rsidRDefault="006C3580">
      <w:pPr>
        <w:shd w:val="clear" w:color="auto" w:fill="FFFFFF"/>
      </w:pPr>
      <w:r>
        <w:t>Health Canada administers many pieces of legislation and develops and enforces regulations under this legislation that have a direct impact on the health and safety of Canadians. The Department consults with the Canadian public, industry, non-governmental organizations (NGOs) and other interested parties in the development of these laws. Health Canada also prepares guidelines in order to help interpret and clarify legislation and regulations.</w:t>
      </w:r>
    </w:p>
    <w:p w:rsidR="00A431C7" w:rsidRDefault="006C3580">
      <w:pPr>
        <w:shd w:val="clear" w:color="auto" w:fill="FFFFFF"/>
      </w:pPr>
      <w:r>
        <w:t>Of particular interest would be regulations such as the Hazardous Product Act, Controlled Products Regulations, Environmental and Workplace Health.</w:t>
      </w:r>
    </w:p>
    <w:p w:rsidR="00A431C7" w:rsidRPr="00435EBD" w:rsidRDefault="006C3580" w:rsidP="00435EBD">
      <w:pPr>
        <w:rPr>
          <w:b/>
          <w:color w:val="4472C4"/>
        </w:rPr>
      </w:pPr>
      <w:r>
        <w:rPr>
          <w:color w:val="4472C4"/>
        </w:rPr>
        <w:br/>
      </w:r>
      <w:r w:rsidRPr="00435EBD">
        <w:rPr>
          <w:b/>
        </w:rPr>
        <w:t>HEALTH &amp; SAFETY ONTARIO (HSO)</w:t>
      </w:r>
    </w:p>
    <w:p w:rsidR="00A431C7" w:rsidRDefault="00BA4870">
      <w:hyperlink r:id="rId74" w:anchor=":~:text=Safe%20At%20Work%20Ontario%20is,Occupational%20Health%20and%20Safety%20Act.">
        <w:r w:rsidR="006C3580">
          <w:rPr>
            <w:color w:val="0000FF"/>
            <w:u w:val="single"/>
          </w:rPr>
          <w:t>https://www.labour.gov.on.ca/english/hs/#:~:text=Safe%20At%20Work%20Ontario%20is,Occupational%20Health%20and%20Safety%20Act.</w:t>
        </w:r>
      </w:hyperlink>
    </w:p>
    <w:p w:rsidR="00A431C7" w:rsidRDefault="00A431C7"/>
    <w:p w:rsidR="00A431C7" w:rsidRDefault="006C3580">
      <w:pPr>
        <w:widowControl/>
        <w:pBdr>
          <w:top w:val="nil"/>
          <w:left w:val="nil"/>
          <w:bottom w:val="nil"/>
          <w:right w:val="nil"/>
          <w:between w:val="nil"/>
        </w:pBdr>
        <w:spacing w:line="276" w:lineRule="auto"/>
        <w:rPr>
          <w:color w:val="000000"/>
        </w:rPr>
      </w:pPr>
      <w:r>
        <w:rPr>
          <w:color w:val="000000"/>
        </w:rPr>
        <w:t>Ontario is already a great place to do business, live and work. Making our province, and indeed our country, the healthiest and safest place to work in the world is a prize worth winning. </w:t>
      </w:r>
    </w:p>
    <w:p w:rsidR="00A431C7" w:rsidRDefault="006C3580">
      <w:pPr>
        <w:widowControl/>
        <w:pBdr>
          <w:top w:val="nil"/>
          <w:left w:val="nil"/>
          <w:bottom w:val="nil"/>
          <w:right w:val="nil"/>
          <w:between w:val="nil"/>
        </w:pBdr>
        <w:spacing w:line="276" w:lineRule="auto"/>
        <w:rPr>
          <w:color w:val="000000"/>
        </w:rPr>
      </w:pPr>
      <w:r>
        <w:rPr>
          <w:color w:val="000000"/>
        </w:rPr>
        <w:t>Ontario’s Prevention System is made up of the Ministry of Labour (MOL), Workplace Safety and Insurance Board (WSIB), Workers Health &amp; Safety Centre, Occupational Health Clinics for Ontario Workers Inc. and 12 Health and Safety Associations (HSAs).</w:t>
      </w:r>
    </w:p>
    <w:p w:rsidR="00A431C7" w:rsidRDefault="006C3580">
      <w:pPr>
        <w:widowControl/>
        <w:pBdr>
          <w:top w:val="nil"/>
          <w:left w:val="nil"/>
          <w:bottom w:val="nil"/>
          <w:right w:val="nil"/>
          <w:between w:val="nil"/>
        </w:pBdr>
        <w:spacing w:line="276" w:lineRule="auto"/>
        <w:rPr>
          <w:color w:val="000000"/>
        </w:rPr>
      </w:pPr>
      <w:r>
        <w:rPr>
          <w:color w:val="000000"/>
        </w:rPr>
        <w:t>Health &amp; Safety Ontario (HSO) is the result of a bold move to reorganize the independent efforts of 12 health and safety associations into four streamlined organizations to better serve more than 236,000 Ontario businesses. </w:t>
      </w:r>
    </w:p>
    <w:p w:rsidR="00A431C7" w:rsidRDefault="006C3580">
      <w:pPr>
        <w:rPr>
          <w:b/>
        </w:rPr>
      </w:pPr>
      <w:r>
        <w:br w:type="page"/>
      </w:r>
    </w:p>
    <w:p w:rsidR="00A431C7" w:rsidRDefault="006C3580">
      <w:pPr>
        <w:widowControl/>
        <w:pBdr>
          <w:top w:val="nil"/>
          <w:left w:val="nil"/>
          <w:bottom w:val="nil"/>
          <w:right w:val="nil"/>
          <w:between w:val="nil"/>
        </w:pBdr>
        <w:spacing w:line="276" w:lineRule="auto"/>
        <w:rPr>
          <w:b/>
          <w:color w:val="000000"/>
        </w:rPr>
      </w:pPr>
      <w:r>
        <w:rPr>
          <w:color w:val="000000"/>
        </w:rPr>
        <w:lastRenderedPageBreak/>
        <w:t>HSO is comprised of:</w:t>
      </w:r>
    </w:p>
    <w:p w:rsidR="00A431C7" w:rsidRDefault="00BA4870">
      <w:pPr>
        <w:widowControl/>
        <w:numPr>
          <w:ilvl w:val="0"/>
          <w:numId w:val="62"/>
        </w:numPr>
        <w:spacing w:line="276" w:lineRule="auto"/>
      </w:pPr>
      <w:hyperlink r:id="rId75">
        <w:r w:rsidR="006C3580">
          <w:rPr>
            <w:color w:val="0000FF"/>
            <w:u w:val="single"/>
          </w:rPr>
          <w:t>Workplace Safety &amp; Prevention Services</w:t>
        </w:r>
      </w:hyperlink>
    </w:p>
    <w:p w:rsidR="00A431C7" w:rsidRDefault="00BA4870">
      <w:pPr>
        <w:widowControl/>
        <w:numPr>
          <w:ilvl w:val="0"/>
          <w:numId w:val="62"/>
        </w:numPr>
        <w:spacing w:line="276" w:lineRule="auto"/>
      </w:pPr>
      <w:hyperlink r:id="rId76">
        <w:r w:rsidR="006C3580">
          <w:rPr>
            <w:color w:val="0000FF"/>
            <w:u w:val="single"/>
          </w:rPr>
          <w:t xml:space="preserve">Public Services Health &amp; Safety Association </w:t>
        </w:r>
      </w:hyperlink>
    </w:p>
    <w:p w:rsidR="00A431C7" w:rsidRDefault="00BA4870">
      <w:pPr>
        <w:widowControl/>
        <w:numPr>
          <w:ilvl w:val="0"/>
          <w:numId w:val="62"/>
        </w:numPr>
        <w:spacing w:line="276" w:lineRule="auto"/>
      </w:pPr>
      <w:hyperlink r:id="rId77">
        <w:r w:rsidR="006C3580">
          <w:rPr>
            <w:color w:val="0000FF"/>
            <w:u w:val="single"/>
          </w:rPr>
          <w:t xml:space="preserve">Workplace Safety North </w:t>
        </w:r>
      </w:hyperlink>
    </w:p>
    <w:p w:rsidR="00A431C7" w:rsidRDefault="00BA4870">
      <w:pPr>
        <w:widowControl/>
        <w:numPr>
          <w:ilvl w:val="0"/>
          <w:numId w:val="62"/>
        </w:numPr>
        <w:spacing w:line="276" w:lineRule="auto"/>
      </w:pPr>
      <w:hyperlink r:id="rId78">
        <w:r w:rsidR="006C3580">
          <w:rPr>
            <w:color w:val="0000FF"/>
            <w:u w:val="single"/>
          </w:rPr>
          <w:t>Infrastructure Health &amp; Safety Association.</w:t>
        </w:r>
      </w:hyperlink>
    </w:p>
    <w:p w:rsidR="00A431C7" w:rsidRDefault="00A431C7">
      <w:pPr>
        <w:shd w:val="clear" w:color="auto" w:fill="FFFFFF"/>
        <w:rPr>
          <w:b/>
          <w:color w:val="FF0000"/>
        </w:rPr>
      </w:pPr>
    </w:p>
    <w:p w:rsidR="00A431C7" w:rsidRDefault="006C3580">
      <w:pPr>
        <w:shd w:val="clear" w:color="auto" w:fill="FFFFFF"/>
        <w:rPr>
          <w:rFonts w:ascii="Calibri" w:eastAsia="Calibri" w:hAnsi="Calibri" w:cs="Calibri"/>
          <w:b/>
          <w:sz w:val="28"/>
          <w:szCs w:val="28"/>
        </w:rPr>
      </w:pPr>
      <w:r>
        <w:rPr>
          <w:rFonts w:ascii="Calibri" w:eastAsia="Calibri" w:hAnsi="Calibri" w:cs="Calibri"/>
          <w:b/>
          <w:sz w:val="28"/>
          <w:szCs w:val="28"/>
        </w:rPr>
        <w:t>ONTARIO BUILDING CODE</w:t>
      </w:r>
    </w:p>
    <w:p w:rsidR="00A431C7" w:rsidRDefault="006C3580">
      <w:pPr>
        <w:shd w:val="clear" w:color="auto" w:fill="FFFFFF"/>
        <w:rPr>
          <w:color w:val="0000FF"/>
          <w:u w:val="single"/>
        </w:rPr>
      </w:pPr>
      <w:r>
        <w:rPr>
          <w:color w:val="0000FF"/>
          <w:u w:val="single"/>
        </w:rPr>
        <w:t>http://</w:t>
      </w:r>
      <w:hyperlink r:id="rId79">
        <w:r>
          <w:rPr>
            <w:color w:val="0000FF"/>
            <w:u w:val="single"/>
          </w:rPr>
          <w:t>www.mah.gov.on.ca/Page7393.aspx</w:t>
        </w:r>
      </w:hyperlink>
    </w:p>
    <w:p w:rsidR="00A431C7" w:rsidRDefault="00A431C7">
      <w:pPr>
        <w:widowControl/>
        <w:pBdr>
          <w:top w:val="nil"/>
          <w:left w:val="nil"/>
          <w:bottom w:val="nil"/>
          <w:right w:val="nil"/>
          <w:between w:val="nil"/>
        </w:pBdr>
        <w:rPr>
          <w:color w:val="000000"/>
        </w:rPr>
      </w:pPr>
    </w:p>
    <w:p w:rsidR="00A431C7" w:rsidRDefault="006C3580">
      <w:pPr>
        <w:widowControl/>
        <w:pBdr>
          <w:top w:val="nil"/>
          <w:left w:val="nil"/>
          <w:bottom w:val="nil"/>
          <w:right w:val="nil"/>
          <w:between w:val="nil"/>
        </w:pBdr>
        <w:spacing w:line="276" w:lineRule="auto"/>
        <w:rPr>
          <w:color w:val="000000"/>
        </w:rPr>
      </w:pPr>
      <w:r>
        <w:rPr>
          <w:color w:val="000000"/>
        </w:rPr>
        <w:t xml:space="preserve">The Ontario Building Code’s website has information on qualification and registration, available training, dispute resolution, news on recent code developments and more. The Ontario Building Code is administered by the Building and Development Branch of the Ministry of Municipal Affairs and Housing. </w:t>
      </w:r>
    </w:p>
    <w:p w:rsidR="00A431C7" w:rsidRDefault="00A431C7">
      <w:pPr>
        <w:ind w:left="360"/>
        <w:rPr>
          <w:color w:val="FF0000"/>
        </w:rPr>
      </w:pPr>
    </w:p>
    <w:p w:rsidR="00A431C7" w:rsidRDefault="006C3580">
      <w:pPr>
        <w:rPr>
          <w:rFonts w:ascii="Calibri" w:eastAsia="Calibri" w:hAnsi="Calibri" w:cs="Calibri"/>
          <w:b/>
          <w:sz w:val="28"/>
          <w:szCs w:val="28"/>
        </w:rPr>
      </w:pPr>
      <w:r>
        <w:rPr>
          <w:rFonts w:ascii="Calibri" w:eastAsia="Calibri" w:hAnsi="Calibri" w:cs="Calibri"/>
          <w:b/>
          <w:sz w:val="28"/>
          <w:szCs w:val="28"/>
        </w:rPr>
        <w:t>CANADIAN STANDARDS ASSOCIATION (CSA)</w:t>
      </w:r>
    </w:p>
    <w:p w:rsidR="00A431C7" w:rsidRDefault="006C3580">
      <w:pPr>
        <w:rPr>
          <w:color w:val="0000FF"/>
          <w:u w:val="single"/>
        </w:rPr>
      </w:pPr>
      <w:r>
        <w:rPr>
          <w:color w:val="0000FF"/>
          <w:u w:val="single"/>
        </w:rPr>
        <w:t>http://</w:t>
      </w:r>
      <w:hyperlink r:id="rId80">
        <w:r>
          <w:rPr>
            <w:color w:val="0000FF"/>
            <w:u w:val="single"/>
          </w:rPr>
          <w:t>www.csagroup.org</w:t>
        </w:r>
      </w:hyperlink>
    </w:p>
    <w:p w:rsidR="00A431C7" w:rsidRDefault="00A431C7"/>
    <w:p w:rsidR="00A431C7" w:rsidRDefault="006C3580">
      <w:r>
        <w:t>Standards contribute to safer homes, workplaces and public spaces. They address issues related to sustainability and the environment. And they encourage the adoption of new technologies and best practices that enhance trade and help make industry more competitive in the global marketplace. Standards help advance today, while anticipating tomorrow.</w:t>
      </w:r>
    </w:p>
    <w:p w:rsidR="00A431C7" w:rsidRDefault="00A431C7">
      <w:pPr>
        <w:rPr>
          <w:b/>
        </w:rPr>
      </w:pPr>
    </w:p>
    <w:p w:rsidR="00A431C7" w:rsidRDefault="006C3580">
      <w:pPr>
        <w:rPr>
          <w:rFonts w:ascii="Calibri" w:eastAsia="Calibri" w:hAnsi="Calibri" w:cs="Calibri"/>
          <w:b/>
          <w:sz w:val="28"/>
          <w:szCs w:val="28"/>
        </w:rPr>
      </w:pPr>
      <w:r>
        <w:rPr>
          <w:rFonts w:ascii="Calibri" w:eastAsia="Calibri" w:hAnsi="Calibri" w:cs="Calibri"/>
          <w:b/>
          <w:sz w:val="28"/>
          <w:szCs w:val="28"/>
        </w:rPr>
        <w:t>CANADIAN SOCIETY OF SAFETY ENGINEERING (CSSSE)</w:t>
      </w:r>
    </w:p>
    <w:p w:rsidR="00A431C7" w:rsidRDefault="00BA4870">
      <w:pPr>
        <w:rPr>
          <w:color w:val="0000FF"/>
        </w:rPr>
      </w:pPr>
      <w:hyperlink r:id="rId81">
        <w:r w:rsidR="006C3580">
          <w:rPr>
            <w:color w:val="0000FF"/>
            <w:u w:val="single"/>
          </w:rPr>
          <w:t>http://www.csse.org/</w:t>
        </w:r>
      </w:hyperlink>
    </w:p>
    <w:p w:rsidR="00A431C7" w:rsidRDefault="00A431C7">
      <w:pPr>
        <w:widowControl/>
        <w:pBdr>
          <w:top w:val="nil"/>
          <w:left w:val="nil"/>
          <w:bottom w:val="nil"/>
          <w:right w:val="nil"/>
          <w:between w:val="nil"/>
        </w:pBdr>
        <w:spacing w:line="276" w:lineRule="auto"/>
        <w:rPr>
          <w:color w:val="000000"/>
        </w:rPr>
      </w:pPr>
    </w:p>
    <w:p w:rsidR="00A431C7" w:rsidRDefault="006C3580">
      <w:pPr>
        <w:widowControl/>
        <w:pBdr>
          <w:top w:val="nil"/>
          <w:left w:val="nil"/>
          <w:bottom w:val="nil"/>
          <w:right w:val="nil"/>
          <w:between w:val="nil"/>
        </w:pBdr>
        <w:spacing w:line="276" w:lineRule="auto"/>
        <w:rPr>
          <w:color w:val="000000"/>
        </w:rPr>
      </w:pPr>
      <w:r>
        <w:rPr>
          <w:color w:val="000000"/>
        </w:rPr>
        <w:t>The Canadian Society of Safety Engineering (CSSE) is the leading health, safety and environmental organization for professionals in Canada. They work with industry, governmental agencies, and other safety organizations to promote a greater awareness of health, safety, and environmental issues in workplaces and communities across the nation and around the world. Our vision is "An Advocate for Safety in Every Workplace".</w:t>
      </w:r>
    </w:p>
    <w:p w:rsidR="00A431C7" w:rsidRDefault="00A431C7">
      <w:pPr>
        <w:widowControl/>
        <w:pBdr>
          <w:top w:val="nil"/>
          <w:left w:val="nil"/>
          <w:bottom w:val="nil"/>
          <w:right w:val="nil"/>
          <w:between w:val="nil"/>
        </w:pBdr>
        <w:spacing w:line="276" w:lineRule="auto"/>
        <w:rPr>
          <w:color w:val="000000"/>
        </w:rPr>
      </w:pPr>
    </w:p>
    <w:p w:rsidR="00A431C7" w:rsidRDefault="006C3580">
      <w:pPr>
        <w:widowControl/>
        <w:pBdr>
          <w:top w:val="nil"/>
          <w:left w:val="nil"/>
          <w:bottom w:val="nil"/>
          <w:right w:val="nil"/>
          <w:between w:val="nil"/>
        </w:pBdr>
        <w:spacing w:line="276" w:lineRule="auto"/>
        <w:rPr>
          <w:color w:val="000000"/>
        </w:rPr>
      </w:pPr>
      <w:r>
        <w:rPr>
          <w:color w:val="000000"/>
        </w:rPr>
        <w:t>CSSE’s mission is to be the resource for professional development, knowledge and information exchange to our members, and the Canadian public.</w:t>
      </w:r>
    </w:p>
    <w:p w:rsidR="00A431C7" w:rsidRDefault="006C3580">
      <w:r>
        <w:br w:type="page"/>
      </w:r>
      <w:r>
        <w:rPr>
          <w:rFonts w:ascii="Calibri" w:eastAsia="Calibri" w:hAnsi="Calibri" w:cs="Calibri"/>
          <w:b/>
          <w:sz w:val="28"/>
          <w:szCs w:val="28"/>
        </w:rPr>
        <w:lastRenderedPageBreak/>
        <w:t>PROFESSIONAL ASSOCIATIONS</w:t>
      </w:r>
      <w:r>
        <w:rPr>
          <w:b/>
          <w:sz w:val="24"/>
        </w:rPr>
        <w:br/>
      </w:r>
      <w:r>
        <w:t>Professional Associations can be a great health and safety resource relating to discipline specific occupational health and safety. The following Tech Design related associations provide resources on professional practice relating to health and safety.</w:t>
      </w:r>
    </w:p>
    <w:p w:rsidR="00A431C7" w:rsidRDefault="006C3580">
      <w:r>
        <w:t xml:space="preserve">Professional Engineers of Ontario (PEO)…… </w:t>
      </w:r>
      <w:hyperlink r:id="rId82">
        <w:r>
          <w:rPr>
            <w:color w:val="0000FF"/>
            <w:u w:val="single"/>
          </w:rPr>
          <w:t>www.peo.on.ca/</w:t>
        </w:r>
      </w:hyperlink>
      <w:r>
        <w:rPr>
          <w:color w:val="0000FF"/>
        </w:rPr>
        <w:br/>
      </w:r>
      <w:r>
        <w:t xml:space="preserve">Architectural Association of Ontario (OAA)….. </w:t>
      </w:r>
      <w:hyperlink r:id="rId83">
        <w:r>
          <w:rPr>
            <w:color w:val="0000FF"/>
            <w:u w:val="single"/>
          </w:rPr>
          <w:t>www.oaa.on.ca/</w:t>
        </w:r>
      </w:hyperlink>
      <w:r>
        <w:br/>
        <w:t xml:space="preserve">Ontario Certified Engineering Technicians and Technologists (OACETT)….. </w:t>
      </w:r>
      <w:hyperlink r:id="rId84">
        <w:r>
          <w:rPr>
            <w:color w:val="0000FF"/>
            <w:u w:val="single"/>
          </w:rPr>
          <w:t>www.oacett.org/</w:t>
        </w:r>
      </w:hyperlink>
      <w:r>
        <w:br/>
        <w:t xml:space="preserve">Association of Registered Interior Designers of Ontario (ARIDO) ….. </w:t>
      </w:r>
      <w:hyperlink r:id="rId85">
        <w:r>
          <w:rPr>
            <w:color w:val="0000FF"/>
            <w:u w:val="single"/>
          </w:rPr>
          <w:t>www.arido.ca/</w:t>
        </w:r>
      </w:hyperlink>
    </w:p>
    <w:p w:rsidR="00A431C7" w:rsidRDefault="00A431C7">
      <w:pPr>
        <w:rPr>
          <w:b/>
        </w:rPr>
      </w:pPr>
    </w:p>
    <w:p w:rsidR="00A431C7" w:rsidRDefault="00A431C7">
      <w:pPr>
        <w:jc w:val="both"/>
        <w:rPr>
          <w:i/>
        </w:rPr>
      </w:pPr>
    </w:p>
    <w:p w:rsidR="00A431C7" w:rsidRDefault="006C3580">
      <w:pPr>
        <w:rPr>
          <w:rFonts w:ascii="Calibri" w:eastAsia="Calibri" w:hAnsi="Calibri" w:cs="Calibri"/>
          <w:b/>
          <w:sz w:val="28"/>
          <w:szCs w:val="28"/>
        </w:rPr>
      </w:pPr>
      <w:r>
        <w:rPr>
          <w:rFonts w:ascii="Calibri" w:eastAsia="Calibri" w:hAnsi="Calibri" w:cs="Calibri"/>
          <w:b/>
          <w:sz w:val="28"/>
          <w:szCs w:val="28"/>
        </w:rPr>
        <w:t>Ministry of Labour, Immigration, Training and Skill Development</w:t>
      </w:r>
    </w:p>
    <w:p w:rsidR="00A431C7" w:rsidRDefault="006C3580">
      <w:pPr>
        <w:rPr>
          <w:i/>
          <w:color w:val="0000FF"/>
        </w:rPr>
      </w:pPr>
      <w:r>
        <w:rPr>
          <w:i/>
        </w:rPr>
        <w:t>Web address</w:t>
      </w:r>
      <w:r>
        <w:t xml:space="preserve">: </w:t>
      </w:r>
      <w:hyperlink r:id="rId86">
        <w:r>
          <w:rPr>
            <w:i/>
            <w:color w:val="0000FF"/>
            <w:u w:val="single"/>
          </w:rPr>
          <w:t>http://www.labour.gov.on.ca/english/</w:t>
        </w:r>
      </w:hyperlink>
    </w:p>
    <w:p w:rsidR="00A431C7" w:rsidRDefault="00A431C7">
      <w:pPr>
        <w:rPr>
          <w:i/>
          <w:color w:val="0000FF"/>
          <w:u w:val="single"/>
        </w:rPr>
      </w:pPr>
    </w:p>
    <w:p w:rsidR="00A431C7" w:rsidRDefault="006C3580">
      <w:pPr>
        <w:rPr>
          <w:i/>
        </w:rPr>
      </w:pPr>
      <w:r>
        <w:t>For news and information about Ontario’s health and safety and employment legislation, the Ministry of Labour, Immigration, Training and Skill Development's website is an excellent place to visit.  It provides current information on both employment standards and health and safety legislation, recent fines, alerts, etc. and allows you to ask a question that will be answered by Ministry staff.  To directly access information for students, use the web address:</w:t>
      </w:r>
      <w:r>
        <w:rPr>
          <w:i/>
          <w:color w:val="0000FF"/>
        </w:rPr>
        <w:t>http://www.labour.gov.on.ca/english/es/pubs/factsheets/fs_young.php</w:t>
      </w:r>
    </w:p>
    <w:p w:rsidR="00A431C7" w:rsidRDefault="006C3580">
      <w:r>
        <w:t xml:space="preserve">This section of the Ministry of Labour, Immigration, Training and Skill Development website ensures that students are aware of their rights and obligations and their employer’s rights and obligations under the </w:t>
      </w:r>
      <w:r>
        <w:rPr>
          <w:i/>
        </w:rPr>
        <w:t>Occupational Health and Safety Act</w:t>
      </w:r>
      <w:r>
        <w:t xml:space="preserve"> and the </w:t>
      </w:r>
      <w:r>
        <w:rPr>
          <w:i/>
        </w:rPr>
        <w:t>Employment Standards Act</w:t>
      </w:r>
      <w:r>
        <w:t>.  It includes: young worker safety education information; information for working students – know your rights and obligations; information for new workers and students working in Ontario; fact sheets for employees; your guide to the Employment Standards Act; and links to related websites.</w:t>
      </w:r>
      <w:r>
        <w:br/>
      </w:r>
    </w:p>
    <w:p w:rsidR="00A431C7" w:rsidRDefault="006C3580">
      <w:pPr>
        <w:rPr>
          <w:color w:val="0000FF"/>
        </w:rPr>
      </w:pPr>
      <w:r>
        <w:br w:type="page"/>
      </w:r>
    </w:p>
    <w:p w:rsidR="00A431C7" w:rsidRDefault="00A431C7">
      <w:pPr>
        <w:jc w:val="both"/>
        <w:rPr>
          <w:color w:val="0000FF"/>
        </w:rPr>
      </w:pPr>
    </w:p>
    <w:p w:rsidR="00A431C7" w:rsidRDefault="00A431C7">
      <w:pPr>
        <w:jc w:val="both"/>
      </w:pPr>
    </w:p>
    <w:p w:rsidR="00A431C7" w:rsidRDefault="006C3580">
      <w:pPr>
        <w:pStyle w:val="Heading2"/>
        <w:jc w:val="both"/>
        <w:rPr>
          <w:rFonts w:ascii="Calibri" w:eastAsia="Calibri" w:hAnsi="Calibri" w:cs="Calibri"/>
        </w:rPr>
      </w:pPr>
      <w:bookmarkStart w:id="224" w:name="_Toc117621046"/>
      <w:r>
        <w:rPr>
          <w:rFonts w:ascii="Calibri" w:eastAsia="Calibri" w:hAnsi="Calibri" w:cs="Calibri"/>
        </w:rPr>
        <w:t>Ontario School Boards Insurance Exchange</w:t>
      </w:r>
      <w:bookmarkEnd w:id="224"/>
    </w:p>
    <w:p w:rsidR="00A431C7" w:rsidRDefault="00BA4870">
      <w:pPr>
        <w:spacing w:after="240"/>
        <w:jc w:val="both"/>
      </w:pPr>
      <w:hyperlink r:id="rId87">
        <w:r w:rsidR="006C3580">
          <w:rPr>
            <w:color w:val="0000FF"/>
          </w:rPr>
          <w:t>http://www.osbie.on.ca</w:t>
        </w:r>
      </w:hyperlink>
    </w:p>
    <w:p w:rsidR="00A431C7" w:rsidRDefault="006C3580">
      <w:pPr>
        <w:jc w:val="both"/>
      </w:pPr>
      <w:r>
        <w:t>The primary goals of the Exchange are to insure member school boards against losses, and to promote safe school practices. The Ontario school “Risk Management at a Glance” material is intended to provide guidance and direction in the major risk management areas facing school administrators, principals, vice-principals, teachers and all other school staff on a daily basis.</w:t>
      </w:r>
    </w:p>
    <w:p w:rsidR="00A431C7" w:rsidRDefault="00A431C7">
      <w:pPr>
        <w:jc w:val="both"/>
      </w:pPr>
    </w:p>
    <w:p w:rsidR="00A431C7" w:rsidRDefault="006C3580">
      <w:pPr>
        <w:jc w:val="both"/>
      </w:pPr>
      <w:r>
        <w:t>Although this reference material is not intended to replace school board policies and procedures, it is intended to supplement the risk management considerations, which should go into making the decisions on the most common day-to-day school activities. The design of this publication is to promote the display of this document in a calendar-like format in every classroom to facilitate ready “Risk Management at a Glance”. Every employee who may be called upon to make a decision about the permitting of or the organizing of any activity listed can use this.</w:t>
      </w:r>
    </w:p>
    <w:p w:rsidR="00A431C7" w:rsidRDefault="00A431C7">
      <w:pPr>
        <w:jc w:val="both"/>
      </w:pPr>
    </w:p>
    <w:p w:rsidR="00A431C7" w:rsidRDefault="006C3580">
      <w:pPr>
        <w:jc w:val="both"/>
      </w:pPr>
      <w:r>
        <w:t>For any activities not listed in this material, it is recommended that you contact your board office, or refer to the policies and procedures as stated by your school board.</w:t>
      </w:r>
    </w:p>
    <w:p w:rsidR="00A431C7" w:rsidRDefault="00A431C7">
      <w:pPr>
        <w:jc w:val="both"/>
      </w:pPr>
    </w:p>
    <w:p w:rsidR="00A431C7" w:rsidRDefault="00A431C7">
      <w:pPr>
        <w:jc w:val="both"/>
      </w:pPr>
    </w:p>
    <w:p w:rsidR="00A431C7" w:rsidRDefault="00A431C7">
      <w:pPr>
        <w:jc w:val="both"/>
      </w:pPr>
    </w:p>
    <w:p w:rsidR="00A431C7" w:rsidRDefault="006C3580">
      <w:pPr>
        <w:jc w:val="both"/>
      </w:pPr>
      <w:r>
        <w:br w:type="page"/>
      </w:r>
    </w:p>
    <w:p w:rsidR="00A431C7" w:rsidRDefault="006C3580">
      <w:pPr>
        <w:rPr>
          <w:rFonts w:ascii="Calibri" w:eastAsia="Calibri" w:hAnsi="Calibri" w:cs="Calibri"/>
          <w:b/>
          <w:color w:val="1932FF"/>
          <w:sz w:val="40"/>
          <w:szCs w:val="40"/>
        </w:rPr>
      </w:pPr>
      <w:r>
        <w:rPr>
          <w:rFonts w:ascii="Calibri" w:eastAsia="Calibri" w:hAnsi="Calibri" w:cs="Calibri"/>
          <w:b/>
          <w:color w:val="1932FF"/>
          <w:sz w:val="40"/>
          <w:szCs w:val="40"/>
        </w:rPr>
        <w:lastRenderedPageBreak/>
        <w:t>APPENDIX B: OCTE SAFETYNET BLANK TEMPLATE</w:t>
      </w:r>
    </w:p>
    <w:p w:rsidR="00A431C7" w:rsidRDefault="00A431C7">
      <w:pPr>
        <w:rPr>
          <w:b/>
          <w:sz w:val="28"/>
          <w:szCs w:val="28"/>
        </w:rPr>
      </w:pPr>
    </w:p>
    <w:p w:rsidR="00A431C7" w:rsidRDefault="006C3580">
      <w:pPr>
        <w:rPr>
          <w:rFonts w:ascii="Calibri" w:eastAsia="Calibri" w:hAnsi="Calibri" w:cs="Calibri"/>
          <w:b/>
          <w:color w:val="1932FF"/>
          <w:sz w:val="32"/>
          <w:szCs w:val="32"/>
        </w:rPr>
      </w:pPr>
      <w:r>
        <w:rPr>
          <w:rFonts w:ascii="Calibri" w:eastAsia="Calibri" w:hAnsi="Calibri" w:cs="Calibri"/>
          <w:b/>
          <w:color w:val="1932FF"/>
          <w:sz w:val="32"/>
          <w:szCs w:val="32"/>
        </w:rPr>
        <w:t>Overview</w:t>
      </w:r>
    </w:p>
    <w:p w:rsidR="00A431C7" w:rsidRDefault="006C3580">
      <w:r>
        <w:t xml:space="preserve">A sample of a blank safetyNET template provided by the Ontario Council for Technology Education as well as their Materials and Resources sheet has been provided here as an additional resource for computer technology teachers. </w:t>
      </w:r>
      <w:r>
        <w:br/>
      </w:r>
    </w:p>
    <w:p w:rsidR="00A431C7" w:rsidRDefault="006C3580">
      <w:r>
        <w:t>Completing it once for a risky project can take teachers through a pre-project planning process, a review of the materials in their shops, the suppliers and processes they use, and encourage documentation of their safety training for themselves, their students, and classrooms. It collects safety information in one place for their own use, and respects their experience, pedagogy, and professionalism. It’s a crucial step in standardizing safety training in your technology program at your school, and can assist in collegial communication in your department.</w:t>
      </w:r>
      <w:r>
        <w:br/>
      </w:r>
    </w:p>
    <w:p w:rsidR="00A431C7" w:rsidRDefault="006C3580">
      <w:r>
        <w:t>Please note that the online updated version is available at www.octe.ca, however any teacher that considers and documents their answers to the questions will have created an important document for their personal professional practice. It’s also available in fillable.pdf format and is also available in French from OCTE.</w:t>
      </w:r>
      <w:r>
        <w:br/>
      </w:r>
    </w:p>
    <w:p w:rsidR="00A431C7" w:rsidRDefault="006C3580">
      <w:pPr>
        <w:rPr>
          <w:rFonts w:ascii="Calibri" w:eastAsia="Calibri" w:hAnsi="Calibri" w:cs="Calibri"/>
          <w:b/>
          <w:color w:val="1932FF"/>
          <w:sz w:val="32"/>
          <w:szCs w:val="32"/>
        </w:rPr>
      </w:pPr>
      <w:r>
        <w:rPr>
          <w:rFonts w:ascii="Calibri" w:eastAsia="Calibri" w:hAnsi="Calibri" w:cs="Calibri"/>
          <w:b/>
          <w:color w:val="1932FF"/>
          <w:sz w:val="32"/>
          <w:szCs w:val="32"/>
        </w:rPr>
        <w:t>Establishing A Safety Binder</w:t>
      </w:r>
    </w:p>
    <w:p w:rsidR="00A431C7" w:rsidRDefault="00A431C7">
      <w:pPr>
        <w:rPr>
          <w:rFonts w:ascii="Calibri" w:eastAsia="Calibri" w:hAnsi="Calibri" w:cs="Calibri"/>
          <w:b/>
          <w:color w:val="4472C4"/>
          <w:sz w:val="32"/>
          <w:szCs w:val="32"/>
        </w:rPr>
      </w:pPr>
    </w:p>
    <w:p w:rsidR="00A431C7" w:rsidRDefault="006C3580">
      <w:r>
        <w:t xml:space="preserve">The goal is a safety binder that teachers keep in their rooms as evidence of due diligence taken towards safety in the classroom. </w:t>
      </w:r>
    </w:p>
    <w:p w:rsidR="00A431C7" w:rsidRDefault="006C3580">
      <w:r>
        <w:t>Assembled safety binders often include teacher/room/board specific:</w:t>
      </w:r>
    </w:p>
    <w:p w:rsidR="00A431C7" w:rsidRDefault="006C3580" w:rsidP="00CB78F9">
      <w:pPr>
        <w:widowControl/>
        <w:numPr>
          <w:ilvl w:val="0"/>
          <w:numId w:val="102"/>
        </w:numPr>
      </w:pPr>
      <w:r>
        <w:t>safetyNET Template</w:t>
      </w:r>
    </w:p>
    <w:p w:rsidR="00A431C7" w:rsidRDefault="006C3580" w:rsidP="00CB78F9">
      <w:pPr>
        <w:widowControl/>
        <w:numPr>
          <w:ilvl w:val="0"/>
          <w:numId w:val="102"/>
        </w:numPr>
      </w:pPr>
      <w:r>
        <w:t>•Project Specific Safety Resources</w:t>
      </w:r>
    </w:p>
    <w:p w:rsidR="00A431C7" w:rsidRDefault="006C3580" w:rsidP="00CB78F9">
      <w:pPr>
        <w:widowControl/>
        <w:numPr>
          <w:ilvl w:val="0"/>
          <w:numId w:val="102"/>
        </w:numPr>
      </w:pPr>
      <w:r>
        <w:t>•SDS Sheets</w:t>
      </w:r>
    </w:p>
    <w:p w:rsidR="00A431C7" w:rsidRDefault="006C3580" w:rsidP="00CB78F9">
      <w:pPr>
        <w:widowControl/>
        <w:numPr>
          <w:ilvl w:val="0"/>
          <w:numId w:val="102"/>
        </w:numPr>
      </w:pPr>
      <w:r>
        <w:t>•Student Safety Training Tracking Sheets</w:t>
      </w:r>
    </w:p>
    <w:p w:rsidR="00A431C7" w:rsidRDefault="006C3580" w:rsidP="00CB78F9">
      <w:pPr>
        <w:widowControl/>
        <w:numPr>
          <w:ilvl w:val="0"/>
          <w:numId w:val="102"/>
        </w:numPr>
      </w:pPr>
      <w:r>
        <w:t>•Permission Forms Copies</w:t>
      </w:r>
    </w:p>
    <w:p w:rsidR="00A431C7" w:rsidRDefault="006C3580" w:rsidP="00CB78F9">
      <w:pPr>
        <w:widowControl/>
        <w:numPr>
          <w:ilvl w:val="0"/>
          <w:numId w:val="102"/>
        </w:numPr>
      </w:pPr>
      <w:r>
        <w:t>•Class Lists</w:t>
      </w:r>
    </w:p>
    <w:p w:rsidR="00A431C7" w:rsidRDefault="006C3580" w:rsidP="00CB78F9">
      <w:pPr>
        <w:widowControl/>
        <w:numPr>
          <w:ilvl w:val="0"/>
          <w:numId w:val="102"/>
        </w:numPr>
      </w:pPr>
      <w:r>
        <w:t>•Equipment Maintenance/Manuals</w:t>
      </w:r>
    </w:p>
    <w:p w:rsidR="00A431C7" w:rsidRDefault="006C3580" w:rsidP="00CB78F9">
      <w:pPr>
        <w:widowControl/>
        <w:numPr>
          <w:ilvl w:val="0"/>
          <w:numId w:val="102"/>
        </w:numPr>
      </w:pPr>
      <w:r>
        <w:t>•Training Quiz Samples</w:t>
      </w:r>
    </w:p>
    <w:p w:rsidR="00A431C7" w:rsidRDefault="006C3580" w:rsidP="00CB78F9">
      <w:pPr>
        <w:widowControl/>
        <w:numPr>
          <w:ilvl w:val="0"/>
          <w:numId w:val="102"/>
        </w:numPr>
      </w:pPr>
      <w:r>
        <w:t>•Teacher Training Documentation Copies</w:t>
      </w:r>
    </w:p>
    <w:p w:rsidR="00A431C7" w:rsidRDefault="006C3580" w:rsidP="00CB78F9">
      <w:pPr>
        <w:widowControl/>
        <w:numPr>
          <w:ilvl w:val="0"/>
          <w:numId w:val="102"/>
        </w:numPr>
      </w:pPr>
      <w:r>
        <w:t>•Emergency Procedures Docs</w:t>
      </w:r>
    </w:p>
    <w:p w:rsidR="00A431C7" w:rsidRDefault="006C3580" w:rsidP="00CB78F9">
      <w:pPr>
        <w:widowControl/>
        <w:numPr>
          <w:ilvl w:val="0"/>
          <w:numId w:val="102"/>
        </w:numPr>
        <w:spacing w:line="276" w:lineRule="auto"/>
      </w:pPr>
      <w:r>
        <w:t>•Board Repair Contacts</w:t>
      </w:r>
    </w:p>
    <w:p w:rsidR="00A431C7" w:rsidRDefault="006C3580" w:rsidP="00CB78F9">
      <w:pPr>
        <w:widowControl/>
        <w:numPr>
          <w:ilvl w:val="0"/>
          <w:numId w:val="102"/>
        </w:numPr>
        <w:spacing w:line="276" w:lineRule="auto"/>
      </w:pPr>
      <w:r>
        <w:t>Room Safety / PPE Location Map</w:t>
      </w:r>
    </w:p>
    <w:p w:rsidR="00A431C7" w:rsidRDefault="00A431C7"/>
    <w:p w:rsidR="00A431C7" w:rsidRDefault="006C3580">
      <w:r>
        <w:t>.</w:t>
      </w:r>
    </w:p>
    <w:p w:rsidR="00A431C7" w:rsidRDefault="006C3580">
      <w:pPr>
        <w:rPr>
          <w:rFonts w:ascii="Calibri" w:eastAsia="Calibri" w:hAnsi="Calibri" w:cs="Calibri"/>
          <w:b/>
          <w:color w:val="1932FF"/>
          <w:sz w:val="32"/>
          <w:szCs w:val="32"/>
        </w:rPr>
      </w:pPr>
      <w:r>
        <w:br w:type="page"/>
      </w:r>
      <w:r>
        <w:rPr>
          <w:rFonts w:ascii="Calibri" w:eastAsia="Calibri" w:hAnsi="Calibri" w:cs="Calibri"/>
          <w:b/>
          <w:color w:val="1932FF"/>
          <w:sz w:val="32"/>
          <w:szCs w:val="32"/>
        </w:rPr>
        <w:lastRenderedPageBreak/>
        <w:t>Starting Your safetyNET</w:t>
      </w:r>
      <w:r>
        <w:rPr>
          <w:rFonts w:ascii="Calibri" w:eastAsia="Calibri" w:hAnsi="Calibri" w:cs="Calibri"/>
          <w:b/>
          <w:color w:val="1932FF"/>
          <w:sz w:val="32"/>
          <w:szCs w:val="32"/>
        </w:rPr>
        <w:br/>
      </w:r>
    </w:p>
    <w:p w:rsidR="00A431C7" w:rsidRDefault="006C3580">
      <w:pPr>
        <w:spacing w:before="60" w:after="60"/>
      </w:pPr>
      <w:r>
        <w:t xml:space="preserve">TMJ Subject Area:  Tech department heads can provide leadership asking teachers to consider the following questions to choose a focus for completing their own safetyNET. </w:t>
      </w:r>
      <w:r>
        <w:br/>
      </w:r>
    </w:p>
    <w:p w:rsidR="00A431C7" w:rsidRDefault="006C3580">
      <w:pPr>
        <w:widowControl/>
        <w:numPr>
          <w:ilvl w:val="0"/>
          <w:numId w:val="13"/>
        </w:numPr>
        <w:spacing w:before="60" w:after="60" w:line="276" w:lineRule="auto"/>
      </w:pPr>
      <w:r>
        <w:t xml:space="preserve">What are the riskiest projects I do in my classroom? (List them here.) </w:t>
      </w:r>
    </w:p>
    <w:p w:rsidR="00A431C7" w:rsidRDefault="006C3580">
      <w:pPr>
        <w:widowControl/>
        <w:numPr>
          <w:ilvl w:val="0"/>
          <w:numId w:val="13"/>
        </w:numPr>
        <w:spacing w:before="60" w:after="60" w:line="276" w:lineRule="auto"/>
      </w:pPr>
      <w:r>
        <w:t xml:space="preserve">What ones of these use the riskiest materials?  </w:t>
      </w:r>
    </w:p>
    <w:p w:rsidR="00A431C7" w:rsidRDefault="006C3580">
      <w:pPr>
        <w:widowControl/>
        <w:numPr>
          <w:ilvl w:val="0"/>
          <w:numId w:val="13"/>
        </w:numPr>
        <w:spacing w:before="60" w:after="60" w:line="276" w:lineRule="auto"/>
      </w:pPr>
      <w:r>
        <w:t xml:space="preserve">Which ones of these use the highest risk-associated equipment?  </w:t>
      </w:r>
    </w:p>
    <w:p w:rsidR="00A431C7" w:rsidRDefault="006C3580">
      <w:pPr>
        <w:widowControl/>
        <w:numPr>
          <w:ilvl w:val="0"/>
          <w:numId w:val="13"/>
        </w:numPr>
        <w:spacing w:before="60" w:after="60" w:line="276" w:lineRule="auto"/>
      </w:pPr>
      <w:r>
        <w:t xml:space="preserve">Which ones of these include recycled, found, repurposed, or donated materials? </w:t>
      </w:r>
    </w:p>
    <w:p w:rsidR="00A431C7" w:rsidRDefault="006C3580">
      <w:pPr>
        <w:widowControl/>
        <w:numPr>
          <w:ilvl w:val="0"/>
          <w:numId w:val="13"/>
        </w:numPr>
        <w:spacing w:before="60" w:after="60" w:line="276" w:lineRule="auto"/>
      </w:pPr>
      <w:r>
        <w:t xml:space="preserve">Which one of these is the hardest to train and track the students for safety?  </w:t>
      </w:r>
    </w:p>
    <w:p w:rsidR="00A431C7" w:rsidRDefault="006C3580">
      <w:pPr>
        <w:widowControl/>
        <w:numPr>
          <w:ilvl w:val="0"/>
          <w:numId w:val="13"/>
        </w:numPr>
        <w:spacing w:before="60" w:after="60" w:line="276" w:lineRule="auto"/>
      </w:pPr>
      <w:r>
        <w:t xml:space="preserve">Reflecting on this listing, which project do you think you may want to do a safetyNET on?  </w:t>
      </w:r>
    </w:p>
    <w:p w:rsidR="00A431C7" w:rsidRDefault="006C3580">
      <w:pPr>
        <w:widowControl/>
        <w:numPr>
          <w:ilvl w:val="0"/>
          <w:numId w:val="13"/>
        </w:numPr>
        <w:spacing w:before="60" w:after="60" w:line="276" w:lineRule="auto"/>
      </w:pPr>
      <w:r>
        <w:t xml:space="preserve">What resources of mine would make it easier - instructive for another teacher to try this project?  </w:t>
      </w:r>
    </w:p>
    <w:p w:rsidR="00A431C7" w:rsidRDefault="006C3580">
      <w:pPr>
        <w:widowControl/>
        <w:numPr>
          <w:ilvl w:val="0"/>
          <w:numId w:val="13"/>
        </w:numPr>
        <w:spacing w:before="60" w:after="60" w:line="276" w:lineRule="auto"/>
      </w:pPr>
      <w:r>
        <w:t>What would be the best “safety lens” advice I could give to another teacher from my experience?</w:t>
      </w:r>
    </w:p>
    <w:p w:rsidR="00A431C7" w:rsidRDefault="00A431C7"/>
    <w:p w:rsidR="00A431C7" w:rsidRDefault="006C3580">
      <w:r>
        <w:br w:type="page"/>
      </w:r>
    </w:p>
    <w:p w:rsidR="00A431C7" w:rsidRDefault="006C3580">
      <w:pPr>
        <w:shd w:val="clear" w:color="auto" w:fill="FFFFFF"/>
        <w:rPr>
          <w:rFonts w:ascii="Calibri" w:eastAsia="Calibri" w:hAnsi="Calibri" w:cs="Calibri"/>
          <w:b/>
          <w:color w:val="1932FF"/>
          <w:sz w:val="32"/>
          <w:szCs w:val="32"/>
        </w:rPr>
      </w:pPr>
      <w:r>
        <w:rPr>
          <w:rFonts w:ascii="Calibri" w:eastAsia="Calibri" w:hAnsi="Calibri" w:cs="Calibri"/>
          <w:b/>
          <w:color w:val="1932FF"/>
          <w:sz w:val="32"/>
          <w:szCs w:val="32"/>
        </w:rPr>
        <w:lastRenderedPageBreak/>
        <w:t>safetyNET Lesson Plan</w:t>
      </w:r>
    </w:p>
    <w:p w:rsidR="00A431C7" w:rsidRDefault="00A431C7">
      <w:pPr>
        <w:shd w:val="clear" w:color="auto" w:fill="FFFFFF"/>
        <w:rPr>
          <w:b/>
        </w:rPr>
      </w:pPr>
    </w:p>
    <w:p w:rsidR="00A431C7" w:rsidRDefault="006C3580">
      <w:pPr>
        <w:shd w:val="clear" w:color="auto" w:fill="FFFFFF"/>
        <w:rPr>
          <w:rFonts w:ascii="Calibri" w:eastAsia="Calibri" w:hAnsi="Calibri" w:cs="Calibri"/>
          <w:b/>
          <w:color w:val="1932FF"/>
          <w:sz w:val="28"/>
          <w:szCs w:val="28"/>
        </w:rPr>
      </w:pPr>
      <w:r>
        <w:rPr>
          <w:rFonts w:ascii="Calibri" w:eastAsia="Calibri" w:hAnsi="Calibri" w:cs="Calibri"/>
          <w:b/>
          <w:color w:val="1932FF"/>
          <w:sz w:val="28"/>
          <w:szCs w:val="28"/>
        </w:rPr>
        <w:t>safetyNET STEP 1: Tell Us About You</w:t>
      </w:r>
    </w:p>
    <w:p w:rsidR="00A431C7" w:rsidRDefault="00A431C7">
      <w:pPr>
        <w:shd w:val="clear" w:color="auto" w:fill="FFFFFF"/>
      </w:pPr>
    </w:p>
    <w:p w:rsidR="00A431C7" w:rsidRDefault="006C3580">
      <w:pPr>
        <w:shd w:val="clear" w:color="auto" w:fill="FFFFFF"/>
      </w:pPr>
      <w:r>
        <w:t>First Name: _________________________________</w:t>
      </w:r>
    </w:p>
    <w:p w:rsidR="00A431C7" w:rsidRDefault="006C3580">
      <w:pPr>
        <w:shd w:val="clear" w:color="auto" w:fill="FFFFFF"/>
      </w:pPr>
      <w:r>
        <w:t>Last Name: _________________________________</w:t>
      </w:r>
    </w:p>
    <w:p w:rsidR="00A431C7" w:rsidRDefault="006C3580">
      <w:pPr>
        <w:shd w:val="clear" w:color="auto" w:fill="FFFFFF"/>
      </w:pPr>
      <w:r>
        <w:t>E-mail Address: ______________________________</w:t>
      </w:r>
    </w:p>
    <w:p w:rsidR="00A431C7" w:rsidRDefault="006C3580">
      <w:pPr>
        <w:shd w:val="clear" w:color="auto" w:fill="FFFFFF"/>
      </w:pPr>
      <w:r>
        <w:t>Ontario School Board: _________________________</w:t>
      </w:r>
    </w:p>
    <w:p w:rsidR="00A431C7" w:rsidRDefault="006C3580">
      <w:pPr>
        <w:shd w:val="clear" w:color="auto" w:fill="FFFFFF"/>
      </w:pPr>
      <w:r>
        <w:t>School: _____________________________________</w:t>
      </w:r>
    </w:p>
    <w:p w:rsidR="00A431C7" w:rsidRDefault="00A431C7">
      <w:pPr>
        <w:shd w:val="clear" w:color="auto" w:fill="FFFFFF"/>
      </w:pPr>
    </w:p>
    <w:p w:rsidR="00A431C7" w:rsidRDefault="006C3580">
      <w:pPr>
        <w:shd w:val="clear" w:color="auto" w:fill="FFFFFF"/>
      </w:pPr>
      <w:r>
        <w:t xml:space="preserve">Community </w:t>
      </w:r>
    </w:p>
    <w:p w:rsidR="00A431C7" w:rsidRDefault="006C3580">
      <w:pPr>
        <w:shd w:val="clear" w:color="auto" w:fill="FFFFFF"/>
      </w:pPr>
      <w:r>
        <w:rPr>
          <w:noProof/>
        </w:rPr>
        <w:drawing>
          <wp:inline distT="0" distB="0" distL="0" distR="0">
            <wp:extent cx="276860" cy="180340"/>
            <wp:effectExtent l="0" t="0" r="0" b="0"/>
            <wp:docPr id="190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Urban</w:t>
      </w:r>
    </w:p>
    <w:p w:rsidR="00A431C7" w:rsidRDefault="006C3580">
      <w:pPr>
        <w:shd w:val="clear" w:color="auto" w:fill="FFFFFF"/>
      </w:pPr>
      <w:r>
        <w:rPr>
          <w:noProof/>
        </w:rPr>
        <w:drawing>
          <wp:inline distT="0" distB="0" distL="0" distR="0">
            <wp:extent cx="276860" cy="180340"/>
            <wp:effectExtent l="0" t="0" r="0" b="0"/>
            <wp:docPr id="189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Suburban</w:t>
      </w:r>
    </w:p>
    <w:p w:rsidR="00A431C7" w:rsidRDefault="006C3580">
      <w:pPr>
        <w:shd w:val="clear" w:color="auto" w:fill="FFFFFF"/>
      </w:pPr>
      <w:r>
        <w:rPr>
          <w:noProof/>
        </w:rPr>
        <w:drawing>
          <wp:inline distT="0" distB="0" distL="0" distR="0">
            <wp:extent cx="276860" cy="180340"/>
            <wp:effectExtent l="0" t="0" r="0" b="0"/>
            <wp:docPr id="189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Rural</w:t>
      </w:r>
    </w:p>
    <w:p w:rsidR="00A431C7" w:rsidRDefault="00A431C7">
      <w:pPr>
        <w:shd w:val="clear" w:color="auto" w:fill="FFFFFF"/>
      </w:pPr>
    </w:p>
    <w:p w:rsidR="00A431C7" w:rsidRDefault="006C3580">
      <w:pPr>
        <w:shd w:val="clear" w:color="auto" w:fill="FFFFFF"/>
      </w:pPr>
      <w:r>
        <w:t>Number of Students:</w:t>
      </w:r>
    </w:p>
    <w:p w:rsidR="00A431C7" w:rsidRDefault="00A431C7">
      <w:pPr>
        <w:shd w:val="clear" w:color="auto" w:fill="FFFFFF"/>
      </w:pPr>
    </w:p>
    <w:p w:rsidR="00A431C7" w:rsidRDefault="006C3580">
      <w:pPr>
        <w:shd w:val="clear" w:color="auto" w:fill="FFFFFF"/>
      </w:pPr>
      <w:r>
        <w:t>Student Work is Completed (individually, pairs, groups, mixed methods)</w:t>
      </w:r>
    </w:p>
    <w:p w:rsidR="00A431C7" w:rsidRDefault="006C3580">
      <w:pPr>
        <w:shd w:val="clear" w:color="auto" w:fill="FFFFFF"/>
      </w:pPr>
      <w:r>
        <w:rPr>
          <w:noProof/>
        </w:rPr>
        <w:drawing>
          <wp:inline distT="0" distB="0" distL="0" distR="0">
            <wp:extent cx="1191260" cy="180340"/>
            <wp:effectExtent l="0" t="0" r="0" b="0"/>
            <wp:docPr id="189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9"/>
                    <a:srcRect/>
                    <a:stretch>
                      <a:fillRect/>
                    </a:stretch>
                  </pic:blipFill>
                  <pic:spPr>
                    <a:xfrm>
                      <a:off x="0" y="0"/>
                      <a:ext cx="1191260" cy="180340"/>
                    </a:xfrm>
                    <a:prstGeom prst="rect">
                      <a:avLst/>
                    </a:prstGeom>
                    <a:ln/>
                  </pic:spPr>
                </pic:pic>
              </a:graphicData>
            </a:graphic>
          </wp:inline>
        </w:drawing>
      </w:r>
    </w:p>
    <w:p w:rsidR="00A431C7" w:rsidRDefault="006C3580">
      <w:pPr>
        <w:shd w:val="clear" w:color="auto" w:fill="FFFFFF"/>
      </w:pPr>
      <w:r>
        <w:rPr>
          <w:noProof/>
        </w:rPr>
        <w:drawing>
          <wp:inline distT="0" distB="0" distL="0" distR="0">
            <wp:extent cx="276860" cy="180340"/>
            <wp:effectExtent l="0" t="0" r="0" b="0"/>
            <wp:docPr id="189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p>
    <w:p w:rsidR="00A431C7" w:rsidRDefault="006C3580">
      <w:pPr>
        <w:shd w:val="clear" w:color="auto" w:fill="FFFFFF"/>
      </w:pPr>
      <w:r>
        <w:t>I agree to the Terms and Conditions and have read the Teacher Guidelines.</w:t>
      </w:r>
    </w:p>
    <w:p w:rsidR="00A431C7" w:rsidRDefault="00A431C7">
      <w:pPr>
        <w:rPr>
          <w:b/>
        </w:rPr>
      </w:pPr>
    </w:p>
    <w:p w:rsidR="00A431C7" w:rsidRDefault="006C3580">
      <w:pPr>
        <w:rPr>
          <w:rFonts w:ascii="Calibri" w:eastAsia="Calibri" w:hAnsi="Calibri" w:cs="Calibri"/>
          <w:color w:val="1932FF"/>
          <w:sz w:val="28"/>
          <w:szCs w:val="28"/>
        </w:rPr>
      </w:pPr>
      <w:r>
        <w:rPr>
          <w:rFonts w:ascii="Calibri" w:eastAsia="Calibri" w:hAnsi="Calibri" w:cs="Calibri"/>
          <w:b/>
          <w:color w:val="1932FF"/>
          <w:sz w:val="28"/>
          <w:szCs w:val="28"/>
        </w:rPr>
        <w:t xml:space="preserve">safetyNET STEP 2: </w:t>
      </w:r>
      <w:hyperlink r:id="rId90">
        <w:r>
          <w:rPr>
            <w:rFonts w:ascii="Calibri" w:eastAsia="Calibri" w:hAnsi="Calibri" w:cs="Calibri"/>
            <w:b/>
            <w:color w:val="1932FF"/>
            <w:sz w:val="28"/>
            <w:szCs w:val="28"/>
            <w:u w:val="single"/>
          </w:rPr>
          <w:t>Describe Your Lesson</w:t>
        </w:r>
      </w:hyperlink>
    </w:p>
    <w:p w:rsidR="00A431C7" w:rsidRDefault="00A431C7">
      <w:pPr>
        <w:rPr>
          <w:rFonts w:ascii="Calibri" w:eastAsia="Calibri" w:hAnsi="Calibri" w:cs="Calibri"/>
          <w:b/>
          <w:color w:val="4472C4"/>
          <w:sz w:val="28"/>
          <w:szCs w:val="28"/>
        </w:rPr>
      </w:pPr>
    </w:p>
    <w:p w:rsidR="00A431C7" w:rsidRDefault="006C3580">
      <w:pPr>
        <w:rPr>
          <w:rFonts w:ascii="Calibri" w:eastAsia="Calibri" w:hAnsi="Calibri" w:cs="Calibri"/>
          <w:color w:val="4472C4"/>
          <w:sz w:val="28"/>
          <w:szCs w:val="28"/>
        </w:rPr>
      </w:pPr>
      <w:r>
        <w:rPr>
          <w:rFonts w:ascii="Calibri" w:eastAsia="Calibri" w:hAnsi="Calibri" w:cs="Calibri"/>
          <w:b/>
          <w:sz w:val="28"/>
          <w:szCs w:val="28"/>
        </w:rPr>
        <w:t>Classroom Management Pre-Planning</w:t>
      </w:r>
    </w:p>
    <w:p w:rsidR="00A431C7" w:rsidRDefault="00A431C7"/>
    <w:p w:rsidR="00A431C7" w:rsidRDefault="006C3580">
      <w:r>
        <w:t xml:space="preserve">1. Provide a descriptive </w:t>
      </w:r>
      <w:r>
        <w:rPr>
          <w:b/>
        </w:rPr>
        <w:t>title</w:t>
      </w:r>
      <w:r>
        <w:t xml:space="preserve"> for your learning activity. </w:t>
      </w:r>
    </w:p>
    <w:p w:rsidR="00A431C7" w:rsidRDefault="006C3580">
      <w:r>
        <w:rPr>
          <w:noProof/>
        </w:rPr>
        <w:drawing>
          <wp:inline distT="0" distB="0" distL="0" distR="0">
            <wp:extent cx="637540" cy="180340"/>
            <wp:effectExtent l="0" t="0" r="0" b="0"/>
            <wp:docPr id="189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1"/>
                    <a:srcRect/>
                    <a:stretch>
                      <a:fillRect/>
                    </a:stretch>
                  </pic:blipFill>
                  <pic:spPr>
                    <a:xfrm>
                      <a:off x="0" y="0"/>
                      <a:ext cx="637540" cy="180340"/>
                    </a:xfrm>
                    <a:prstGeom prst="rect">
                      <a:avLst/>
                    </a:prstGeom>
                    <a:ln/>
                  </pic:spPr>
                </pic:pic>
              </a:graphicData>
            </a:graphic>
          </wp:inline>
        </w:drawing>
      </w:r>
    </w:p>
    <w:p w:rsidR="00A431C7" w:rsidRDefault="00A431C7"/>
    <w:p w:rsidR="00A431C7" w:rsidRDefault="006C3580">
      <w:r>
        <w:t xml:space="preserve">2. Choose the </w:t>
      </w:r>
      <w:r>
        <w:rPr>
          <w:b/>
        </w:rPr>
        <w:t>length</w:t>
      </w:r>
      <w:r>
        <w:t xml:space="preserve"> that best describes your lesson.</w:t>
      </w:r>
    </w:p>
    <w:p w:rsidR="00A431C7" w:rsidRDefault="006C3580">
      <w:r>
        <w:rPr>
          <w:noProof/>
        </w:rPr>
        <w:drawing>
          <wp:inline distT="0" distB="0" distL="0" distR="0">
            <wp:extent cx="276860" cy="180340"/>
            <wp:effectExtent l="0" t="0" r="0" b="0"/>
            <wp:docPr id="189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Full semester</w:t>
      </w:r>
    </w:p>
    <w:p w:rsidR="00A431C7" w:rsidRDefault="006C3580">
      <w:r>
        <w:rPr>
          <w:noProof/>
        </w:rPr>
        <w:drawing>
          <wp:inline distT="0" distB="0" distL="0" distR="0">
            <wp:extent cx="276860" cy="180340"/>
            <wp:effectExtent l="0" t="0" r="0" b="0"/>
            <wp:docPr id="189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Multiple weeks</w:t>
      </w:r>
    </w:p>
    <w:p w:rsidR="00A431C7" w:rsidRDefault="006C3580">
      <w:r>
        <w:rPr>
          <w:noProof/>
        </w:rPr>
        <w:drawing>
          <wp:inline distT="0" distB="0" distL="0" distR="0">
            <wp:extent cx="276860" cy="180340"/>
            <wp:effectExtent l="0" t="0" r="0" b="0"/>
            <wp:docPr id="189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One week</w:t>
      </w:r>
    </w:p>
    <w:p w:rsidR="00A431C7" w:rsidRDefault="006C3580">
      <w:r>
        <w:rPr>
          <w:noProof/>
        </w:rPr>
        <w:drawing>
          <wp:inline distT="0" distB="0" distL="0" distR="0">
            <wp:extent cx="276860" cy="180340"/>
            <wp:effectExtent l="0" t="0" r="0" b="0"/>
            <wp:docPr id="189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One period</w:t>
      </w:r>
    </w:p>
    <w:p w:rsidR="00A431C7" w:rsidRDefault="00A431C7"/>
    <w:p w:rsidR="00A431C7" w:rsidRDefault="006C3580">
      <w:r>
        <w:t xml:space="preserve">3. Choose the </w:t>
      </w:r>
      <w:r>
        <w:rPr>
          <w:b/>
        </w:rPr>
        <w:t>Ontario course code (e.g.)</w:t>
      </w:r>
      <w:r>
        <w:t xml:space="preserve">. </w:t>
      </w:r>
    </w:p>
    <w:p w:rsidR="00A431C7" w:rsidRDefault="006C3580">
      <w:r>
        <w:rPr>
          <w:noProof/>
        </w:rPr>
        <w:drawing>
          <wp:inline distT="0" distB="0" distL="0" distR="0">
            <wp:extent cx="2188845" cy="180340"/>
            <wp:effectExtent l="0" t="0" r="0" b="0"/>
            <wp:docPr id="189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2"/>
                    <a:srcRect/>
                    <a:stretch>
                      <a:fillRect/>
                    </a:stretch>
                  </pic:blipFill>
                  <pic:spPr>
                    <a:xfrm>
                      <a:off x="0" y="0"/>
                      <a:ext cx="2188845" cy="180340"/>
                    </a:xfrm>
                    <a:prstGeom prst="rect">
                      <a:avLst/>
                    </a:prstGeom>
                    <a:ln/>
                  </pic:spPr>
                </pic:pic>
              </a:graphicData>
            </a:graphic>
          </wp:inline>
        </w:drawing>
      </w:r>
    </w:p>
    <w:p w:rsidR="00A431C7" w:rsidRDefault="00A431C7"/>
    <w:p w:rsidR="00A431C7" w:rsidRDefault="006C3580">
      <w:r>
        <w:br w:type="page"/>
      </w:r>
      <w:r>
        <w:lastRenderedPageBreak/>
        <w:t xml:space="preserve">4. Provide </w:t>
      </w:r>
      <w:r>
        <w:rPr>
          <w:b/>
        </w:rPr>
        <w:t>learning goals</w:t>
      </w:r>
      <w:r>
        <w:t xml:space="preserve"> of the activity. </w:t>
      </w:r>
    </w:p>
    <w:p w:rsidR="00A431C7" w:rsidRDefault="00A431C7"/>
    <w:p w:rsidR="00A431C7" w:rsidRDefault="006C3580">
      <w:r>
        <w:t>Names of Resource Files Included: (Please format as .pdf where possible.)</w:t>
      </w:r>
    </w:p>
    <w:p w:rsidR="00A431C7" w:rsidRDefault="00A431C7"/>
    <w:p w:rsidR="00A431C7" w:rsidRDefault="006C3580">
      <w:r>
        <w:t xml:space="preserve">5. Generally describe your </w:t>
      </w:r>
      <w:r>
        <w:rPr>
          <w:b/>
        </w:rPr>
        <w:t>classroom lab setup</w:t>
      </w:r>
      <w:r>
        <w:t xml:space="preserve"> with main equipment and areas.</w:t>
      </w:r>
    </w:p>
    <w:p w:rsidR="00A431C7" w:rsidRDefault="00A431C7"/>
    <w:p w:rsidR="00A431C7" w:rsidRDefault="006C3580">
      <w:r>
        <w:t xml:space="preserve">6. There is a link </w:t>
      </w:r>
      <w:hyperlink r:id="rId93">
        <w:r>
          <w:rPr>
            <w:color w:val="1155CC"/>
            <w:u w:val="single"/>
          </w:rPr>
          <w:t>here</w:t>
        </w:r>
      </w:hyperlink>
      <w:r>
        <w:t xml:space="preserve"> to your subject area's </w:t>
      </w:r>
      <w:r>
        <w:rPr>
          <w:b/>
        </w:rPr>
        <w:t>full</w:t>
      </w:r>
      <w:r>
        <w:t xml:space="preserve"> Overall and Specific required </w:t>
      </w:r>
      <w:r>
        <w:rPr>
          <w:b/>
        </w:rPr>
        <w:t>Ministry Expectations</w:t>
      </w:r>
      <w:r>
        <w:t xml:space="preserve">. Click </w:t>
      </w:r>
      <w:hyperlink r:id="rId94">
        <w:r>
          <w:rPr>
            <w:color w:val="1155CC"/>
            <w:u w:val="single"/>
          </w:rPr>
          <w:t>here</w:t>
        </w:r>
      </w:hyperlink>
      <w:r>
        <w:t xml:space="preserve"> for </w:t>
      </w:r>
      <w:r>
        <w:rPr>
          <w:b/>
        </w:rPr>
        <w:t>safety expectations summarized for each tech course code</w:t>
      </w:r>
      <w:r>
        <w:t>. These will create a pop-up window for copying and pasting into the field below. Copy and paste some safety expectations your lesson will cover.</w:t>
      </w:r>
    </w:p>
    <w:p w:rsidR="00A431C7" w:rsidRDefault="00A431C7"/>
    <w:p w:rsidR="00A431C7" w:rsidRDefault="006C3580">
      <w:r>
        <w:t xml:space="preserve">7. There may also be </w:t>
      </w:r>
      <w:r>
        <w:rPr>
          <w:b/>
        </w:rPr>
        <w:t>local by-laws</w:t>
      </w:r>
      <w:r>
        <w:t xml:space="preserve"> or </w:t>
      </w:r>
      <w:r>
        <w:rPr>
          <w:b/>
        </w:rPr>
        <w:t>staff guidelines</w:t>
      </w:r>
      <w:r>
        <w:t xml:space="preserve"> applicable to your school community in general that affect how you teach your subject area for health and safety. Being in an urban or rural environment can offer unique challenges to a technological education program. Your department or school may also have a health and safety manual you can attach as a file later. Include any details or best practices here on what you refer to.</w:t>
      </w:r>
    </w:p>
    <w:p w:rsidR="00A431C7" w:rsidRDefault="00A431C7"/>
    <w:p w:rsidR="00A431C7" w:rsidRDefault="006C3580">
      <w:r>
        <w:t xml:space="preserve">8. Coming from industry and experience as a technological educator, there is </w:t>
      </w:r>
      <w:r>
        <w:rPr>
          <w:b/>
        </w:rPr>
        <w:t>prior teacher knowledge</w:t>
      </w:r>
      <w:r>
        <w:t xml:space="preserve"> that you would recommend for your classroom, focused on health and safety. Include information on recommended certifications for your subject area.</w:t>
      </w:r>
    </w:p>
    <w:p w:rsidR="00A431C7" w:rsidRDefault="00A431C7"/>
    <w:p w:rsidR="00A431C7" w:rsidRDefault="006C3580">
      <w:r>
        <w:t xml:space="preserve">9. Many teachers use these as a basis of training for </w:t>
      </w:r>
      <w:r>
        <w:rPr>
          <w:b/>
        </w:rPr>
        <w:t>prior student knowledge</w:t>
      </w:r>
      <w:r>
        <w:t>. Check off which ones you use currently. A pop-up window is available through these links.</w:t>
      </w:r>
    </w:p>
    <w:p w:rsidR="00A431C7" w:rsidRDefault="006C3580">
      <w:r>
        <w:rPr>
          <w:noProof/>
        </w:rPr>
        <w:drawing>
          <wp:inline distT="0" distB="0" distL="0" distR="0">
            <wp:extent cx="276860" cy="180340"/>
            <wp:effectExtent l="0" t="0" r="0" b="0"/>
            <wp:docPr id="189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Passport to Safety</w:t>
      </w:r>
    </w:p>
    <w:p w:rsidR="00A431C7" w:rsidRDefault="006C3580">
      <w:r>
        <w:rPr>
          <w:noProof/>
        </w:rPr>
        <w:drawing>
          <wp:inline distT="0" distB="0" distL="0" distR="0">
            <wp:extent cx="276860" cy="180340"/>
            <wp:effectExtent l="0" t="0" r="0" b="0"/>
            <wp:docPr id="189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Introduction to WHMIS2015</w:t>
      </w:r>
    </w:p>
    <w:p w:rsidR="00A431C7" w:rsidRDefault="00A431C7"/>
    <w:p w:rsidR="00A431C7" w:rsidRDefault="006C3580">
      <w:r>
        <w:t xml:space="preserve">10. Prior to specific project work, describe your </w:t>
      </w:r>
      <w:r>
        <w:rPr>
          <w:b/>
        </w:rPr>
        <w:t>general introductory unit on health and safety</w:t>
      </w:r>
      <w:r>
        <w:t xml:space="preserve"> in your classroom.</w:t>
      </w:r>
    </w:p>
    <w:p w:rsidR="00A431C7" w:rsidRDefault="00A431C7"/>
    <w:p w:rsidR="00A431C7" w:rsidRDefault="006C3580">
      <w:r>
        <w:t xml:space="preserve">11. Check off what </w:t>
      </w:r>
      <w:r>
        <w:rPr>
          <w:b/>
        </w:rPr>
        <w:t xml:space="preserve">Personal Protective Equipment </w:t>
      </w:r>
      <w:r>
        <w:t xml:space="preserve">may be applicable in your classroom in general for health and safety. </w:t>
      </w:r>
    </w:p>
    <w:p w:rsidR="00A431C7" w:rsidRDefault="006C3580">
      <w:r>
        <w:rPr>
          <w:noProof/>
        </w:rPr>
        <w:drawing>
          <wp:inline distT="0" distB="0" distL="0" distR="0">
            <wp:extent cx="276860" cy="180340"/>
            <wp:effectExtent l="0" t="0" r="0" b="0"/>
            <wp:docPr id="189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safety glasses (shatterproof - may need side guards)</w:t>
      </w:r>
    </w:p>
    <w:p w:rsidR="00A431C7" w:rsidRDefault="006C3580">
      <w:r>
        <w:rPr>
          <w:noProof/>
        </w:rPr>
        <w:drawing>
          <wp:inline distT="0" distB="0" distL="0" distR="0">
            <wp:extent cx="276860" cy="180340"/>
            <wp:effectExtent l="0" t="0" r="0" b="0"/>
            <wp:docPr id="189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coveralls / lab coat / apron (protective clothing)</w:t>
      </w:r>
    </w:p>
    <w:p w:rsidR="00A431C7" w:rsidRDefault="006C3580">
      <w:r>
        <w:rPr>
          <w:noProof/>
        </w:rPr>
        <w:drawing>
          <wp:inline distT="0" distB="0" distL="0" distR="0">
            <wp:extent cx="276860" cy="180340"/>
            <wp:effectExtent l="0" t="0" r="0" b="0"/>
            <wp:docPr id="189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gloves (latex and standard)</w:t>
      </w:r>
    </w:p>
    <w:p w:rsidR="00A431C7" w:rsidRDefault="006C3580">
      <w:r>
        <w:rPr>
          <w:noProof/>
        </w:rPr>
        <w:drawing>
          <wp:inline distT="0" distB="0" distL="0" distR="0">
            <wp:extent cx="276860" cy="180340"/>
            <wp:effectExtent l="0" t="0" r="0" b="0"/>
            <wp:docPr id="189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gloves (chemical resistant)</w:t>
      </w:r>
    </w:p>
    <w:p w:rsidR="00A431C7" w:rsidRDefault="006C3580">
      <w:r>
        <w:rPr>
          <w:noProof/>
        </w:rPr>
        <w:drawing>
          <wp:inline distT="0" distB="0" distL="0" distR="0">
            <wp:extent cx="276860" cy="180340"/>
            <wp:effectExtent l="0" t="0" r="0" b="0"/>
            <wp:docPr id="189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welding gloves and face shield</w:t>
      </w:r>
    </w:p>
    <w:p w:rsidR="00A431C7" w:rsidRDefault="006C3580">
      <w:r>
        <w:rPr>
          <w:noProof/>
        </w:rPr>
        <w:drawing>
          <wp:inline distT="0" distB="0" distL="0" distR="0">
            <wp:extent cx="276860" cy="180340"/>
            <wp:effectExtent l="0" t="0" r="0" b="0"/>
            <wp:docPr id="189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dust mask (breathing protection)</w:t>
      </w:r>
    </w:p>
    <w:p w:rsidR="00A431C7" w:rsidRDefault="006C3580">
      <w:r>
        <w:rPr>
          <w:noProof/>
        </w:rPr>
        <w:drawing>
          <wp:inline distT="0" distB="0" distL="0" distR="0">
            <wp:extent cx="276860" cy="180340"/>
            <wp:effectExtent l="0" t="0" r="0" b="0"/>
            <wp:docPr id="189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respirator (breathing protection)</w:t>
      </w:r>
    </w:p>
    <w:p w:rsidR="00A431C7" w:rsidRDefault="006C3580">
      <w:r>
        <w:rPr>
          <w:noProof/>
        </w:rPr>
        <w:drawing>
          <wp:inline distT="0" distB="0" distL="0" distR="0">
            <wp:extent cx="276860" cy="180340"/>
            <wp:effectExtent l="0" t="0" r="0" b="0"/>
            <wp:docPr id="189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appropriate footwear (may imply steel-toed work boots or closed toe and heel shoes)</w:t>
      </w:r>
    </w:p>
    <w:p w:rsidR="00A431C7" w:rsidRDefault="006C3580">
      <w:r>
        <w:rPr>
          <w:noProof/>
        </w:rPr>
        <w:drawing>
          <wp:inline distT="0" distB="0" distL="0" distR="0">
            <wp:extent cx="276860" cy="180340"/>
            <wp:effectExtent l="0" t="0" r="0" b="0"/>
            <wp:docPr id="189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hair net</w:t>
      </w:r>
    </w:p>
    <w:p w:rsidR="00A431C7" w:rsidRDefault="006C3580">
      <w:r>
        <w:rPr>
          <w:noProof/>
        </w:rPr>
        <w:drawing>
          <wp:inline distT="0" distB="0" distL="0" distR="0">
            <wp:extent cx="276860" cy="180340"/>
            <wp:effectExtent l="0" t="0" r="0" b="0"/>
            <wp:docPr id="189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hair tied back</w:t>
      </w:r>
    </w:p>
    <w:p w:rsidR="00A431C7" w:rsidRDefault="006C3580">
      <w:r>
        <w:rPr>
          <w:noProof/>
        </w:rPr>
        <w:drawing>
          <wp:inline distT="0" distB="0" distL="0" distR="0">
            <wp:extent cx="276860" cy="180340"/>
            <wp:effectExtent l="0" t="0" r="0" b="0"/>
            <wp:docPr id="189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hearing protection - ear plugs</w:t>
      </w:r>
    </w:p>
    <w:p w:rsidR="00A431C7" w:rsidRDefault="006C3580">
      <w:r>
        <w:rPr>
          <w:noProof/>
        </w:rPr>
        <w:drawing>
          <wp:inline distT="0" distB="0" distL="0" distR="0">
            <wp:extent cx="276860" cy="180340"/>
            <wp:effectExtent l="0" t="0" r="0" b="0"/>
            <wp:docPr id="189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removing jewelry and fashion accessories</w:t>
      </w:r>
    </w:p>
    <w:p w:rsidR="00A431C7" w:rsidRDefault="006C3580">
      <w:r>
        <w:rPr>
          <w:noProof/>
        </w:rPr>
        <w:drawing>
          <wp:inline distT="0" distB="0" distL="0" distR="0">
            <wp:extent cx="276860" cy="180340"/>
            <wp:effectExtent l="0" t="0" r="0" b="0"/>
            <wp:docPr id="189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hard hat</w:t>
      </w:r>
    </w:p>
    <w:p w:rsidR="00A431C7" w:rsidRDefault="006C3580">
      <w:r>
        <w:rPr>
          <w:noProof/>
        </w:rPr>
        <w:lastRenderedPageBreak/>
        <w:drawing>
          <wp:inline distT="0" distB="0" distL="0" distR="0">
            <wp:extent cx="276860" cy="180340"/>
            <wp:effectExtent l="0" t="0" r="0" b="0"/>
            <wp:docPr id="189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safety harness</w:t>
      </w:r>
    </w:p>
    <w:p w:rsidR="00A431C7" w:rsidRDefault="006C3580">
      <w:r>
        <w:rPr>
          <w:noProof/>
        </w:rPr>
        <w:drawing>
          <wp:inline distT="0" distB="0" distL="0" distR="0">
            <wp:extent cx="276860" cy="180340"/>
            <wp:effectExtent l="0" t="0" r="0" b="0"/>
            <wp:docPr id="189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reflective vest</w:t>
      </w:r>
    </w:p>
    <w:p w:rsidR="00A431C7" w:rsidRDefault="006C3580">
      <w:r>
        <w:rPr>
          <w:noProof/>
        </w:rPr>
        <w:drawing>
          <wp:inline distT="0" distB="0" distL="0" distR="0">
            <wp:extent cx="276860" cy="180340"/>
            <wp:effectExtent l="0" t="0" r="0" b="0"/>
            <wp:docPr id="189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no electronic devices</w:t>
      </w:r>
    </w:p>
    <w:p w:rsidR="00A431C7" w:rsidRDefault="006C3580">
      <w:r>
        <w:t xml:space="preserve">12. Describe your student safety training assessment strategies. Click </w:t>
      </w:r>
      <w:hyperlink r:id="rId95">
        <w:r>
          <w:rPr>
            <w:color w:val="1155CC"/>
            <w:u w:val="single"/>
          </w:rPr>
          <w:t>here</w:t>
        </w:r>
      </w:hyperlink>
      <w:r>
        <w:t xml:space="preserve"> for a pop-up to review the </w:t>
      </w:r>
      <w:r>
        <w:rPr>
          <w:b/>
        </w:rPr>
        <w:t>Growing Success</w:t>
      </w:r>
      <w:r>
        <w:t xml:space="preserve"> document that defines assessment </w:t>
      </w:r>
      <w:r>
        <w:rPr>
          <w:i/>
        </w:rPr>
        <w:t>for learning and as learning</w:t>
      </w:r>
      <w:r>
        <w:t xml:space="preserve">. </w:t>
      </w:r>
    </w:p>
    <w:p w:rsidR="00A431C7" w:rsidRDefault="00A431C7"/>
    <w:p w:rsidR="00A431C7" w:rsidRDefault="006C3580">
      <w:r>
        <w:t xml:space="preserve">13. Some technological classroom areas are more complex and need layout planning, maintenance, and special resources available, especially when sharing rooms. Detail </w:t>
      </w:r>
      <w:r>
        <w:rPr>
          <w:b/>
        </w:rPr>
        <w:t>general housekeeping, organization standards</w:t>
      </w:r>
      <w:r>
        <w:t xml:space="preserve"> and student clean-up procedures from your experience. </w:t>
      </w:r>
    </w:p>
    <w:p w:rsidR="00A431C7" w:rsidRDefault="00A431C7"/>
    <w:p w:rsidR="00A431C7" w:rsidRDefault="006C3580">
      <w:r>
        <w:t xml:space="preserve">14. Detail </w:t>
      </w:r>
      <w:r>
        <w:rPr>
          <w:b/>
        </w:rPr>
        <w:t>safe storage facilities</w:t>
      </w:r>
      <w:r>
        <w:t xml:space="preserve"> in your classroom for course specific materials.</w:t>
      </w:r>
    </w:p>
    <w:p w:rsidR="00A431C7" w:rsidRDefault="00A431C7"/>
    <w:p w:rsidR="00A431C7" w:rsidRDefault="006C3580">
      <w:r>
        <w:t xml:space="preserve">15. Explain any </w:t>
      </w:r>
      <w:r>
        <w:rPr>
          <w:b/>
        </w:rPr>
        <w:t>special learning considerations</w:t>
      </w:r>
      <w:r>
        <w:t xml:space="preserve"> and best practices for your classroom focused on safety. Are there left-handed students in your class? You may naturally include accommodations and modifications. Showcase special approaches or methods you use for exceptional students, multiple-intelligences, differentiated instruction, ESL, gifted, or physically-challenged students.</w:t>
      </w:r>
    </w:p>
    <w:p w:rsidR="00A431C7" w:rsidRDefault="00A431C7"/>
    <w:p w:rsidR="00A431C7" w:rsidRDefault="006C3580">
      <w:r>
        <w:t xml:space="preserve">16. Include information on your safety procedures for </w:t>
      </w:r>
      <w:r>
        <w:rPr>
          <w:b/>
        </w:rPr>
        <w:t>disposal of waste materials</w:t>
      </w:r>
      <w:r>
        <w:t>. This could include food scraps, hairstyling chemicals, dust collection, combustible wipes, or waste oil.</w:t>
      </w:r>
    </w:p>
    <w:p w:rsidR="00A431C7" w:rsidRDefault="00A431C7"/>
    <w:p w:rsidR="00A431C7" w:rsidRDefault="006C3580">
      <w:r>
        <w:t xml:space="preserve">17. </w:t>
      </w:r>
      <w:r>
        <w:rPr>
          <w:b/>
        </w:rPr>
        <w:t xml:space="preserve">Company's coming! </w:t>
      </w:r>
      <w:r>
        <w:t xml:space="preserve">Educational Assistants, volunteers, student teachers, and classroom guests with administrators are in your classroom. Provide your experience on elements of safety training that need to be communicated to these participants for your subject area such as wearing safety glasses, maintaining distance from machines, or how to communicate an emergency or issue to the teacher. </w:t>
      </w:r>
    </w:p>
    <w:p w:rsidR="00A431C7" w:rsidRDefault="006C3580">
      <w:r>
        <w:t xml:space="preserve">18. </w:t>
      </w:r>
      <w:r>
        <w:rPr>
          <w:b/>
        </w:rPr>
        <w:t>Emergency procedures</w:t>
      </w:r>
      <w:r>
        <w:t xml:space="preserve"> to pre-plan in general for your technological education classroom depends on your subject area. There may be steps for students, steps for administration, for assisting teachers, or directions for emergency assistance arriving at school. Detail how you cover these in your classroom. Include fire exits, extinguishers, first aid station, eye wash station, and electrical shut-off switches (panic buttons). Possibly detail AED location (if available) and first aid trained staff member locations for your records. </w:t>
      </w:r>
    </w:p>
    <w:p w:rsidR="00A431C7" w:rsidRDefault="006C3580">
      <w:r>
        <w:t xml:space="preserve">19. Does your Board have a </w:t>
      </w:r>
      <w:r>
        <w:rPr>
          <w:b/>
        </w:rPr>
        <w:t>technological project approval process</w:t>
      </w:r>
      <w:r>
        <w:t>?</w:t>
      </w:r>
    </w:p>
    <w:p w:rsidR="00A431C7" w:rsidRDefault="006C3580">
      <w:r>
        <w:rPr>
          <w:noProof/>
        </w:rPr>
        <w:drawing>
          <wp:inline distT="0" distB="0" distL="0" distR="0">
            <wp:extent cx="276860" cy="180340"/>
            <wp:effectExtent l="0" t="0" r="0" b="0"/>
            <wp:docPr id="189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6"/>
                    <a:srcRect/>
                    <a:stretch>
                      <a:fillRect/>
                    </a:stretch>
                  </pic:blipFill>
                  <pic:spPr>
                    <a:xfrm>
                      <a:off x="0" y="0"/>
                      <a:ext cx="276860" cy="180340"/>
                    </a:xfrm>
                    <a:prstGeom prst="rect">
                      <a:avLst/>
                    </a:prstGeom>
                    <a:ln/>
                  </pic:spPr>
                </pic:pic>
              </a:graphicData>
            </a:graphic>
          </wp:inline>
        </w:drawing>
      </w:r>
      <w:r>
        <w:t>Yes</w:t>
      </w:r>
    </w:p>
    <w:p w:rsidR="00A431C7" w:rsidRDefault="006C3580">
      <w:r>
        <w:rPr>
          <w:noProof/>
        </w:rPr>
        <w:drawing>
          <wp:inline distT="0" distB="0" distL="0" distR="0">
            <wp:extent cx="276860" cy="180340"/>
            <wp:effectExtent l="0" t="0" r="0" b="0"/>
            <wp:docPr id="189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6"/>
                    <a:srcRect/>
                    <a:stretch>
                      <a:fillRect/>
                    </a:stretch>
                  </pic:blipFill>
                  <pic:spPr>
                    <a:xfrm>
                      <a:off x="0" y="0"/>
                      <a:ext cx="276860" cy="180340"/>
                    </a:xfrm>
                    <a:prstGeom prst="rect">
                      <a:avLst/>
                    </a:prstGeom>
                    <a:ln/>
                  </pic:spPr>
                </pic:pic>
              </a:graphicData>
            </a:graphic>
          </wp:inline>
        </w:drawing>
      </w:r>
      <w:r>
        <w:t>No</w:t>
      </w:r>
    </w:p>
    <w:p w:rsidR="00A431C7" w:rsidRDefault="006C3580">
      <w:r>
        <w:rPr>
          <w:noProof/>
        </w:rPr>
        <w:drawing>
          <wp:inline distT="0" distB="0" distL="0" distR="0">
            <wp:extent cx="276860" cy="180340"/>
            <wp:effectExtent l="0" t="0" r="0" b="0"/>
            <wp:docPr id="189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6"/>
                    <a:srcRect/>
                    <a:stretch>
                      <a:fillRect/>
                    </a:stretch>
                  </pic:blipFill>
                  <pic:spPr>
                    <a:xfrm>
                      <a:off x="0" y="0"/>
                      <a:ext cx="276860" cy="180340"/>
                    </a:xfrm>
                    <a:prstGeom prst="rect">
                      <a:avLst/>
                    </a:prstGeom>
                    <a:ln/>
                  </pic:spPr>
                </pic:pic>
              </a:graphicData>
            </a:graphic>
          </wp:inline>
        </w:drawing>
      </w:r>
      <w:r>
        <w:t>Unknown</w:t>
      </w:r>
    </w:p>
    <w:p w:rsidR="00A431C7" w:rsidRDefault="006C3580">
      <w:r>
        <w:br w:type="page"/>
      </w:r>
      <w:r>
        <w:lastRenderedPageBreak/>
        <w:t xml:space="preserve">20. Select (all that apply) that complete </w:t>
      </w:r>
      <w:r>
        <w:rPr>
          <w:b/>
        </w:rPr>
        <w:t>equipment inspections</w:t>
      </w:r>
      <w:r>
        <w:t xml:space="preserve"> in your board.</w:t>
      </w:r>
    </w:p>
    <w:p w:rsidR="00A431C7" w:rsidRDefault="006C3580">
      <w:r>
        <w:rPr>
          <w:noProof/>
        </w:rPr>
        <w:drawing>
          <wp:inline distT="0" distB="0" distL="0" distR="0">
            <wp:extent cx="276860" cy="180340"/>
            <wp:effectExtent l="0" t="0" r="0" b="0"/>
            <wp:docPr id="189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Teacher</w:t>
      </w:r>
    </w:p>
    <w:p w:rsidR="00A431C7" w:rsidRDefault="006C3580">
      <w:r>
        <w:rPr>
          <w:noProof/>
        </w:rPr>
        <w:drawing>
          <wp:inline distT="0" distB="0" distL="0" distR="0">
            <wp:extent cx="276860" cy="180340"/>
            <wp:effectExtent l="0" t="0" r="0" b="0"/>
            <wp:docPr id="189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Department Head</w:t>
      </w:r>
    </w:p>
    <w:p w:rsidR="00A431C7" w:rsidRDefault="006C3580">
      <w:r>
        <w:rPr>
          <w:noProof/>
        </w:rPr>
        <w:drawing>
          <wp:inline distT="0" distB="0" distL="0" distR="0">
            <wp:extent cx="276860" cy="180340"/>
            <wp:effectExtent l="0" t="0" r="0" b="0"/>
            <wp:docPr id="189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Board Instructional / Subject Area Leader</w:t>
      </w:r>
    </w:p>
    <w:p w:rsidR="00A431C7" w:rsidRDefault="006C3580">
      <w:r>
        <w:rPr>
          <w:noProof/>
        </w:rPr>
        <w:drawing>
          <wp:inline distT="0" distB="0" distL="0" distR="0">
            <wp:extent cx="276860" cy="180340"/>
            <wp:effectExtent l="0" t="0" r="0" b="0"/>
            <wp:docPr id="189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Board Facilities Teams</w:t>
      </w:r>
    </w:p>
    <w:p w:rsidR="00A431C7" w:rsidRDefault="006C3580">
      <w:r>
        <w:rPr>
          <w:noProof/>
        </w:rPr>
        <w:drawing>
          <wp:inline distT="0" distB="0" distL="0" distR="0">
            <wp:extent cx="276860" cy="180340"/>
            <wp:effectExtent l="0" t="0" r="0" b="0"/>
            <wp:docPr id="189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Independent Contractors</w:t>
      </w:r>
    </w:p>
    <w:p w:rsidR="00A431C7" w:rsidRDefault="006C3580">
      <w:r>
        <w:rPr>
          <w:noProof/>
        </w:rPr>
        <w:drawing>
          <wp:inline distT="0" distB="0" distL="0" distR="0">
            <wp:extent cx="276860" cy="180340"/>
            <wp:effectExtent l="0" t="0" r="0" b="0"/>
            <wp:docPr id="189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Ministry of Labour</w:t>
      </w:r>
    </w:p>
    <w:p w:rsidR="00A431C7" w:rsidRDefault="00A431C7"/>
    <w:p w:rsidR="00A431C7" w:rsidRDefault="006C3580">
      <w:r>
        <w:t xml:space="preserve">21. Select </w:t>
      </w:r>
      <w:r>
        <w:rPr>
          <w:b/>
        </w:rPr>
        <w:t xml:space="preserve">Federal and Provincial Safety Legislation and Policies, Government Departments, and Associations </w:t>
      </w:r>
      <w:r>
        <w:t xml:space="preserve">which may be applicable to your subject area. Click on any of them to open up a pop-up window to reference their website. Consider adding any resources you find to your lesson. </w:t>
      </w:r>
    </w:p>
    <w:p w:rsidR="00A431C7" w:rsidRDefault="006C3580">
      <w:r>
        <w:rPr>
          <w:noProof/>
        </w:rPr>
        <w:drawing>
          <wp:inline distT="0" distB="0" distL="0" distR="0">
            <wp:extent cx="276860" cy="180340"/>
            <wp:effectExtent l="0" t="0" r="0" b="0"/>
            <wp:docPr id="189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Health Canada</w:t>
      </w:r>
    </w:p>
    <w:p w:rsidR="00A431C7" w:rsidRDefault="006C3580">
      <w:r>
        <w:rPr>
          <w:noProof/>
        </w:rPr>
        <w:drawing>
          <wp:inline distT="0" distB="0" distL="0" distR="0">
            <wp:extent cx="276860" cy="180340"/>
            <wp:effectExtent l="0" t="0" r="0" b="0"/>
            <wp:docPr id="189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Ministry of Labour</w:t>
      </w:r>
    </w:p>
    <w:p w:rsidR="00A431C7" w:rsidRDefault="006C3580">
      <w:r>
        <w:rPr>
          <w:noProof/>
        </w:rPr>
        <w:drawing>
          <wp:inline distT="0" distB="0" distL="0" distR="0">
            <wp:extent cx="276860" cy="180340"/>
            <wp:effectExtent l="0" t="0" r="0" b="0"/>
            <wp:docPr id="189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Ontario Workplace Safety and Insurance Act</w:t>
      </w:r>
    </w:p>
    <w:p w:rsidR="00A431C7" w:rsidRDefault="006C3580">
      <w:r>
        <w:rPr>
          <w:noProof/>
        </w:rPr>
        <w:drawing>
          <wp:inline distT="0" distB="0" distL="0" distR="0">
            <wp:extent cx="276860" cy="180340"/>
            <wp:effectExtent l="0" t="0" r="0" b="0"/>
            <wp:docPr id="189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Food Safety and Quality Act</w:t>
      </w:r>
    </w:p>
    <w:p w:rsidR="00A431C7" w:rsidRDefault="006C3580">
      <w:r>
        <w:rPr>
          <w:noProof/>
        </w:rPr>
        <w:drawing>
          <wp:inline distT="0" distB="0" distL="0" distR="0">
            <wp:extent cx="276860" cy="180340"/>
            <wp:effectExtent l="0" t="0" r="0" b="0"/>
            <wp:docPr id="189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Ontario Health Protection and Promotion Act</w:t>
      </w:r>
    </w:p>
    <w:p w:rsidR="00A431C7" w:rsidRDefault="006C3580">
      <w:r>
        <w:rPr>
          <w:noProof/>
        </w:rPr>
        <w:drawing>
          <wp:inline distT="0" distB="0" distL="0" distR="0">
            <wp:extent cx="276860" cy="180340"/>
            <wp:effectExtent l="0" t="0" r="0" b="0"/>
            <wp:docPr id="189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Ontario Highway Traffic Act</w:t>
      </w:r>
    </w:p>
    <w:p w:rsidR="00A431C7" w:rsidRDefault="006C3580">
      <w:r>
        <w:rPr>
          <w:noProof/>
        </w:rPr>
        <w:drawing>
          <wp:inline distT="0" distB="0" distL="0" distR="0">
            <wp:extent cx="276860" cy="180340"/>
            <wp:effectExtent l="0" t="0" r="0" b="0"/>
            <wp:docPr id="189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Ontario Fire Code</w:t>
      </w:r>
    </w:p>
    <w:p w:rsidR="00A431C7" w:rsidRDefault="006C3580">
      <w:r>
        <w:rPr>
          <w:noProof/>
        </w:rPr>
        <w:drawing>
          <wp:inline distT="0" distB="0" distL="0" distR="0">
            <wp:extent cx="276860" cy="180340"/>
            <wp:effectExtent l="0" t="0" r="0" b="0"/>
            <wp:docPr id="189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Ontario Building Code</w:t>
      </w:r>
    </w:p>
    <w:p w:rsidR="00A431C7" w:rsidRDefault="006C3580">
      <w:r>
        <w:rPr>
          <w:noProof/>
        </w:rPr>
        <w:drawing>
          <wp:inline distT="0" distB="0" distL="0" distR="0">
            <wp:extent cx="276860" cy="180340"/>
            <wp:effectExtent l="0" t="0" r="0" b="0"/>
            <wp:docPr id="189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Workplace Hazardous Materials Information System (WHMIS2015)</w:t>
      </w:r>
    </w:p>
    <w:p w:rsidR="00A431C7" w:rsidRDefault="006C3580">
      <w:r>
        <w:rPr>
          <w:noProof/>
        </w:rPr>
        <w:drawing>
          <wp:inline distT="0" distB="0" distL="0" distR="0">
            <wp:extent cx="276860" cy="180340"/>
            <wp:effectExtent l="0" t="0" r="0" b="0"/>
            <wp:docPr id="189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Workplace Safety and Insurance Board (WSIB)</w:t>
      </w:r>
    </w:p>
    <w:p w:rsidR="00A431C7" w:rsidRDefault="006C3580">
      <w:r>
        <w:rPr>
          <w:noProof/>
        </w:rPr>
        <w:drawing>
          <wp:inline distT="0" distB="0" distL="0" distR="0">
            <wp:extent cx="276860" cy="180340"/>
            <wp:effectExtent l="0" t="0" r="0" b="0"/>
            <wp:docPr id="189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Occupational Health and Safety Act (OSHA)</w:t>
      </w:r>
    </w:p>
    <w:p w:rsidR="00A431C7" w:rsidRDefault="006C3580">
      <w:r>
        <w:rPr>
          <w:noProof/>
        </w:rPr>
        <w:drawing>
          <wp:inline distT="0" distB="0" distL="0" distR="0">
            <wp:extent cx="276860" cy="180340"/>
            <wp:effectExtent l="0" t="0" r="0" b="0"/>
            <wp:docPr id="189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Apprenticeship and Certification Act (ACA)</w:t>
      </w:r>
    </w:p>
    <w:p w:rsidR="00A431C7" w:rsidRDefault="006C3580">
      <w:r>
        <w:rPr>
          <w:noProof/>
        </w:rPr>
        <w:drawing>
          <wp:inline distT="0" distB="0" distL="0" distR="0">
            <wp:extent cx="276860" cy="180340"/>
            <wp:effectExtent l="0" t="0" r="0" b="0"/>
            <wp:docPr id="189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Canadian Standards Association (CSA)</w:t>
      </w:r>
    </w:p>
    <w:p w:rsidR="00A431C7" w:rsidRDefault="006C3580">
      <w:r>
        <w:rPr>
          <w:noProof/>
        </w:rPr>
        <w:drawing>
          <wp:inline distT="0" distB="0" distL="0" distR="0">
            <wp:extent cx="276860" cy="180340"/>
            <wp:effectExtent l="0" t="0" r="0" b="0"/>
            <wp:docPr id="189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Canadian Society of Safety Engineering (CSSE)</w:t>
      </w:r>
    </w:p>
    <w:p w:rsidR="00A431C7" w:rsidRDefault="006C3580">
      <w:r>
        <w:rPr>
          <w:noProof/>
        </w:rPr>
        <w:drawing>
          <wp:inline distT="0" distB="0" distL="0" distR="0">
            <wp:extent cx="276860" cy="180340"/>
            <wp:effectExtent l="0" t="0" r="0" b="0"/>
            <wp:docPr id="189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Ontario Service Safety Alliance (Hospitality and Tourism) (OSSA)</w:t>
      </w:r>
    </w:p>
    <w:p w:rsidR="00A431C7" w:rsidRDefault="006C3580">
      <w:r>
        <w:rPr>
          <w:noProof/>
        </w:rPr>
        <w:drawing>
          <wp:inline distT="0" distB="0" distL="0" distR="0">
            <wp:extent cx="276860" cy="180340"/>
            <wp:effectExtent l="0" t="0" r="0" b="0"/>
            <wp:docPr id="189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Canadian Centre for Occupational Health and Safety (CCOSH)</w:t>
      </w:r>
    </w:p>
    <w:p w:rsidR="00A431C7" w:rsidRDefault="006C3580">
      <w:r>
        <w:rPr>
          <w:noProof/>
        </w:rPr>
        <w:drawing>
          <wp:inline distT="0" distB="0" distL="0" distR="0">
            <wp:extent cx="276860" cy="180340"/>
            <wp:effectExtent l="0" t="0" r="0" b="0"/>
            <wp:docPr id="189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Construction Health and Safety Association of Ontario (CSAO)</w:t>
      </w:r>
    </w:p>
    <w:p w:rsidR="00A431C7" w:rsidRDefault="006C3580">
      <w:r>
        <w:rPr>
          <w:noProof/>
        </w:rPr>
        <w:drawing>
          <wp:inline distT="0" distB="0" distL="0" distR="0">
            <wp:extent cx="276860" cy="180340"/>
            <wp:effectExtent l="0" t="0" r="0" b="0"/>
            <wp:docPr id="189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Ontario School Boards Insurance Exchange (OSBIE)</w:t>
      </w:r>
    </w:p>
    <w:p w:rsidR="00A431C7" w:rsidRDefault="006C3580">
      <w:r>
        <w:rPr>
          <w:noProof/>
        </w:rPr>
        <w:drawing>
          <wp:inline distT="0" distB="0" distL="0" distR="0">
            <wp:extent cx="276860" cy="180340"/>
            <wp:effectExtent l="0" t="0" r="0" b="0"/>
            <wp:docPr id="189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Industrial Accident Prevention Association (IAPA)</w:t>
      </w:r>
    </w:p>
    <w:p w:rsidR="00A431C7" w:rsidRDefault="006C3580">
      <w:r>
        <w:rPr>
          <w:noProof/>
        </w:rPr>
        <w:drawing>
          <wp:inline distT="0" distB="0" distL="0" distR="0">
            <wp:extent cx="276860" cy="180340"/>
            <wp:effectExtent l="0" t="0" r="0" b="0"/>
            <wp:docPr id="189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Transportation Health and Safety Association of Ontario (THSAO)</w:t>
      </w:r>
    </w:p>
    <w:p w:rsidR="00A431C7" w:rsidRDefault="006C3580">
      <w:r>
        <w:rPr>
          <w:noProof/>
        </w:rPr>
        <w:drawing>
          <wp:inline distT="0" distB="0" distL="0" distR="0">
            <wp:extent cx="276860" cy="180340"/>
            <wp:effectExtent l="0" t="0" r="0" b="0"/>
            <wp:docPr id="189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Health Care Health &amp; Safety Association of Ontario (HCHSA)</w:t>
      </w:r>
    </w:p>
    <w:p w:rsidR="00A431C7" w:rsidRDefault="00A431C7"/>
    <w:p w:rsidR="00A431C7" w:rsidRDefault="006C3580">
      <w:r>
        <w:t xml:space="preserve">That's the end of general classroom management info. You can copy and paste the content from this section to any project you submit to the safetyNET. </w:t>
      </w:r>
    </w:p>
    <w:p w:rsidR="00A431C7" w:rsidRDefault="00A431C7">
      <w:pPr>
        <w:rPr>
          <w:b/>
        </w:rPr>
      </w:pPr>
    </w:p>
    <w:p w:rsidR="00A431C7" w:rsidRDefault="006C3580">
      <w:pPr>
        <w:rPr>
          <w:rFonts w:ascii="Calibri" w:eastAsia="Calibri" w:hAnsi="Calibri" w:cs="Calibri"/>
          <w:b/>
          <w:sz w:val="28"/>
          <w:szCs w:val="28"/>
        </w:rPr>
      </w:pPr>
      <w:r>
        <w:rPr>
          <w:rFonts w:ascii="Calibri" w:eastAsia="Calibri" w:hAnsi="Calibri" w:cs="Calibri"/>
          <w:b/>
          <w:sz w:val="28"/>
          <w:szCs w:val="28"/>
        </w:rPr>
        <w:t>That's So Cool! When Do We Start?</w:t>
      </w:r>
    </w:p>
    <w:p w:rsidR="00A431C7" w:rsidRDefault="006C3580">
      <w:pPr>
        <w:rPr>
          <w:rFonts w:ascii="Calibri" w:eastAsia="Calibri" w:hAnsi="Calibri" w:cs="Calibri"/>
          <w:color w:val="4472C4"/>
          <w:sz w:val="28"/>
          <w:szCs w:val="28"/>
        </w:rPr>
      </w:pPr>
      <w:r>
        <w:rPr>
          <w:rFonts w:ascii="Calibri" w:eastAsia="Calibri" w:hAnsi="Calibri" w:cs="Calibri"/>
          <w:b/>
          <w:color w:val="4472C4"/>
          <w:sz w:val="28"/>
          <w:szCs w:val="28"/>
        </w:rPr>
        <w:t xml:space="preserve"> </w:t>
      </w:r>
    </w:p>
    <w:p w:rsidR="00A431C7" w:rsidRDefault="006C3580">
      <w:r>
        <w:t xml:space="preserve">22. Check off </w:t>
      </w:r>
      <w:r>
        <w:rPr>
          <w:b/>
        </w:rPr>
        <w:t>planning</w:t>
      </w:r>
      <w:r>
        <w:t xml:space="preserve"> tasks you complete for this lesson. </w:t>
      </w:r>
    </w:p>
    <w:p w:rsidR="00A431C7" w:rsidRDefault="006C3580">
      <w:r>
        <w:rPr>
          <w:noProof/>
        </w:rPr>
        <w:lastRenderedPageBreak/>
        <w:drawing>
          <wp:inline distT="0" distB="0" distL="0" distR="0">
            <wp:extent cx="276860" cy="180340"/>
            <wp:effectExtent l="0" t="0" r="0" b="0"/>
            <wp:docPr id="189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examine materials list (new, used, recycled materials)</w:t>
      </w:r>
    </w:p>
    <w:p w:rsidR="00A431C7" w:rsidRDefault="006C3580">
      <w:r>
        <w:rPr>
          <w:noProof/>
        </w:rPr>
        <w:drawing>
          <wp:inline distT="0" distB="0" distL="0" distR="0">
            <wp:extent cx="276860" cy="180340"/>
            <wp:effectExtent l="0" t="0" r="0" b="0"/>
            <wp:docPr id="189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review tool use plan (power and hand tools)</w:t>
      </w:r>
    </w:p>
    <w:p w:rsidR="00A431C7" w:rsidRDefault="006C3580">
      <w:r>
        <w:rPr>
          <w:noProof/>
        </w:rPr>
        <w:drawing>
          <wp:inline distT="0" distB="0" distL="0" distR="0">
            <wp:extent cx="276860" cy="180340"/>
            <wp:effectExtent l="0" t="0" r="0" b="0"/>
            <wp:docPr id="189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consider special preparation of recycled materials for this project.</w:t>
      </w:r>
    </w:p>
    <w:p w:rsidR="00A431C7" w:rsidRDefault="006C3580">
      <w:r>
        <w:rPr>
          <w:noProof/>
        </w:rPr>
        <w:drawing>
          <wp:inline distT="0" distB="0" distL="0" distR="0">
            <wp:extent cx="276860" cy="180340"/>
            <wp:effectExtent l="0" t="0" r="0" b="0"/>
            <wp:docPr id="189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review hazardous materials use – WHMIS2015, SDS (attach files later)</w:t>
      </w:r>
    </w:p>
    <w:p w:rsidR="00A431C7" w:rsidRDefault="006C3580">
      <w:r>
        <w:rPr>
          <w:noProof/>
        </w:rPr>
        <w:drawing>
          <wp:inline distT="0" distB="0" distL="0" distR="0">
            <wp:extent cx="276860" cy="180340"/>
            <wp:effectExtent l="0" t="0" r="0" b="0"/>
            <wp:docPr id="189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safety check on specific equipment</w:t>
      </w:r>
    </w:p>
    <w:p w:rsidR="00A431C7" w:rsidRDefault="006C3580">
      <w:r>
        <w:rPr>
          <w:noProof/>
        </w:rPr>
        <w:drawing>
          <wp:inline distT="0" distB="0" distL="0" distR="0">
            <wp:extent cx="276860" cy="180340"/>
            <wp:effectExtent l="0" t="0" r="0" b="0"/>
            <wp:docPr id="189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review chemical and fire safety procedures</w:t>
      </w:r>
    </w:p>
    <w:p w:rsidR="00A431C7" w:rsidRDefault="006C3580">
      <w:r>
        <w:rPr>
          <w:noProof/>
        </w:rPr>
        <w:drawing>
          <wp:inline distT="0" distB="0" distL="0" distR="0">
            <wp:extent cx="276860" cy="180340"/>
            <wp:effectExtent l="0" t="0" r="0" b="0"/>
            <wp:docPr id="189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prepare tools</w:t>
      </w:r>
    </w:p>
    <w:p w:rsidR="00A431C7" w:rsidRDefault="006C3580">
      <w:r>
        <w:rPr>
          <w:noProof/>
        </w:rPr>
        <w:drawing>
          <wp:inline distT="0" distB="0" distL="0" distR="0">
            <wp:extent cx="276860" cy="180340"/>
            <wp:effectExtent l="0" t="0" r="0" b="0"/>
            <wp:docPr id="189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count or measure materials, evaluate efficiencies</w:t>
      </w:r>
    </w:p>
    <w:p w:rsidR="00A431C7" w:rsidRDefault="006C3580">
      <w:r>
        <w:rPr>
          <w:noProof/>
        </w:rPr>
        <w:drawing>
          <wp:inline distT="0" distB="0" distL="0" distR="0">
            <wp:extent cx="276860" cy="180340"/>
            <wp:effectExtent l="0" t="0" r="0" b="0"/>
            <wp:docPr id="189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check 'past due' dates on supplies</w:t>
      </w:r>
    </w:p>
    <w:p w:rsidR="00A431C7" w:rsidRDefault="006C3580">
      <w:r>
        <w:rPr>
          <w:noProof/>
        </w:rPr>
        <w:drawing>
          <wp:inline distT="0" distB="0" distL="0" distR="0">
            <wp:extent cx="276860" cy="180340"/>
            <wp:effectExtent l="0" t="0" r="0" b="0"/>
            <wp:docPr id="189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check student-accessible material supply areas are safe</w:t>
      </w:r>
    </w:p>
    <w:p w:rsidR="00A431C7" w:rsidRDefault="006C3580">
      <w:r>
        <w:rPr>
          <w:noProof/>
        </w:rPr>
        <w:drawing>
          <wp:inline distT="0" distB="0" distL="0" distR="0">
            <wp:extent cx="276860" cy="180340"/>
            <wp:effectExtent l="0" t="0" r="0" b="0"/>
            <wp:docPr id="189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re-do a safety demonstration</w:t>
      </w:r>
    </w:p>
    <w:p w:rsidR="00A431C7" w:rsidRDefault="006C3580">
      <w:r>
        <w:rPr>
          <w:noProof/>
        </w:rPr>
        <w:drawing>
          <wp:inline distT="0" distB="0" distL="0" distR="0">
            <wp:extent cx="276860" cy="180340"/>
            <wp:effectExtent l="0" t="0" r="0" b="0"/>
            <wp:docPr id="189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confirm all students completed training diagnostic assessment</w:t>
      </w:r>
    </w:p>
    <w:p w:rsidR="00A431C7" w:rsidRDefault="006C3580">
      <w:r>
        <w:rPr>
          <w:noProof/>
        </w:rPr>
        <w:drawing>
          <wp:inline distT="0" distB="0" distL="0" distR="0">
            <wp:extent cx="276860" cy="180340"/>
            <wp:effectExtent l="0" t="0" r="0" b="0"/>
            <wp:docPr id="190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confirm web resources and handouts are current</w:t>
      </w:r>
    </w:p>
    <w:p w:rsidR="00A431C7" w:rsidRDefault="006C3580">
      <w:r>
        <w:rPr>
          <w:noProof/>
        </w:rPr>
        <w:drawing>
          <wp:inline distT="0" distB="0" distL="0" distR="0">
            <wp:extent cx="276860" cy="180340"/>
            <wp:effectExtent l="0" t="0" r="0" b="0"/>
            <wp:docPr id="190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reconsider assessment and evaluation strategies</w:t>
      </w:r>
    </w:p>
    <w:p w:rsidR="00A431C7" w:rsidRDefault="006C3580">
      <w:r>
        <w:rPr>
          <w:noProof/>
        </w:rPr>
        <w:drawing>
          <wp:inline distT="0" distB="0" distL="0" distR="0">
            <wp:extent cx="276860" cy="180340"/>
            <wp:effectExtent l="0" t="0" r="0" b="0"/>
            <wp:docPr id="190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plan direct supervision time for difficult or high-risk production steps</w:t>
      </w:r>
    </w:p>
    <w:p w:rsidR="00A431C7" w:rsidRDefault="006C3580">
      <w:r>
        <w:rPr>
          <w:noProof/>
        </w:rPr>
        <w:drawing>
          <wp:inline distT="0" distB="0" distL="0" distR="0">
            <wp:extent cx="276860" cy="180340"/>
            <wp:effectExtent l="0" t="0" r="0" b="0"/>
            <wp:docPr id="190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plan direct supervision for flammable / toxic / corrosive materials handling</w:t>
      </w:r>
    </w:p>
    <w:p w:rsidR="00A431C7" w:rsidRDefault="006C3580">
      <w:r>
        <w:rPr>
          <w:noProof/>
        </w:rPr>
        <w:drawing>
          <wp:inline distT="0" distB="0" distL="0" distR="0">
            <wp:extent cx="276860" cy="180340"/>
            <wp:effectExtent l="0" t="0" r="0" b="0"/>
            <wp:docPr id="189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plan safe storage of in-progress student projects</w:t>
      </w:r>
    </w:p>
    <w:p w:rsidR="00A431C7" w:rsidRDefault="006C3580">
      <w:r>
        <w:rPr>
          <w:noProof/>
        </w:rPr>
        <w:drawing>
          <wp:inline distT="0" distB="0" distL="0" distR="0">
            <wp:extent cx="276860" cy="180340"/>
            <wp:effectExtent l="0" t="0" r="0" b="0"/>
            <wp:docPr id="189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plan cut off times for lab cleanup to begin</w:t>
      </w:r>
    </w:p>
    <w:p w:rsidR="00A431C7" w:rsidRDefault="006C3580">
      <w:r>
        <w:rPr>
          <w:noProof/>
        </w:rPr>
        <w:drawing>
          <wp:inline distT="0" distB="0" distL="0" distR="0">
            <wp:extent cx="276860" cy="180340"/>
            <wp:effectExtent l="0" t="0" r="0" b="0"/>
            <wp:docPr id="189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plan waste disposal, recycling</w:t>
      </w:r>
    </w:p>
    <w:p w:rsidR="00A431C7" w:rsidRDefault="006C3580">
      <w:r>
        <w:rPr>
          <w:noProof/>
        </w:rPr>
        <w:drawing>
          <wp:inline distT="0" distB="0" distL="0" distR="0">
            <wp:extent cx="276860" cy="180340"/>
            <wp:effectExtent l="0" t="0" r="0" b="0"/>
            <wp:docPr id="189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plan debrief on safety risk experiences with students</w:t>
      </w:r>
    </w:p>
    <w:p w:rsidR="00A431C7" w:rsidRDefault="006C3580">
      <w:r>
        <w:rPr>
          <w:noProof/>
        </w:rPr>
        <w:drawing>
          <wp:inline distT="0" distB="0" distL="0" distR="0">
            <wp:extent cx="276860" cy="180340"/>
            <wp:effectExtent l="0" t="0" r="0" b="0"/>
            <wp:docPr id="189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a:srcRect/>
                    <a:stretch>
                      <a:fillRect/>
                    </a:stretch>
                  </pic:blipFill>
                  <pic:spPr>
                    <a:xfrm>
                      <a:off x="0" y="0"/>
                      <a:ext cx="276860" cy="180340"/>
                    </a:xfrm>
                    <a:prstGeom prst="rect">
                      <a:avLst/>
                    </a:prstGeom>
                    <a:ln/>
                  </pic:spPr>
                </pic:pic>
              </a:graphicData>
            </a:graphic>
          </wp:inline>
        </w:drawing>
      </w:r>
      <w:r>
        <w:t>detail notes for teacher sharing classroom/lab</w:t>
      </w:r>
      <w:r>
        <w:br/>
      </w:r>
    </w:p>
    <w:p w:rsidR="00A431C7" w:rsidRDefault="006C3580">
      <w:r>
        <w:br w:type="page"/>
      </w:r>
      <w:r>
        <w:lastRenderedPageBreak/>
        <w:t xml:space="preserve">23. Detailed </w:t>
      </w:r>
      <w:r>
        <w:rPr>
          <w:b/>
        </w:rPr>
        <w:t>instructional strategies</w:t>
      </w:r>
      <w:r>
        <w:t xml:space="preserve"> and </w:t>
      </w:r>
      <w:r>
        <w:rPr>
          <w:b/>
        </w:rPr>
        <w:t>assessment strategies</w:t>
      </w:r>
      <w:r>
        <w:t xml:space="preserve"> for focusing on safety during this learning activity. Consider any IEP considerations applicable in your classroom.</w:t>
      </w:r>
    </w:p>
    <w:p w:rsidR="00A431C7" w:rsidRDefault="00A431C7"/>
    <w:p w:rsidR="00A431C7" w:rsidRDefault="006C3580">
      <w:r>
        <w:t xml:space="preserve">24. Define the </w:t>
      </w:r>
      <w:r>
        <w:rPr>
          <w:b/>
        </w:rPr>
        <w:t xml:space="preserve">materials and equipment </w:t>
      </w:r>
      <w:r>
        <w:t xml:space="preserve">used for this learning activity. You can use the blank form that's provided and save it to make it your own. The layout helps you collect details showing the materials and equipment. It also provides space for equipment maintenance schedules, disposal of waste materials, training tracking, shielding or guarding details. </w:t>
      </w:r>
    </w:p>
    <w:p w:rsidR="00A431C7" w:rsidRDefault="00A431C7"/>
    <w:p w:rsidR="00A431C7" w:rsidRDefault="006C3580">
      <w:pPr>
        <w:rPr>
          <w:b/>
        </w:rPr>
      </w:pPr>
      <w:r>
        <w:t xml:space="preserve">25. Include any </w:t>
      </w:r>
      <w:r>
        <w:rPr>
          <w:b/>
        </w:rPr>
        <w:t>best practices</w:t>
      </w:r>
      <w:r>
        <w:t xml:space="preserve"> or tips, tricks, and advice in your experience of completing this learning activity. Focus your answer on how you document safety training, and share information about your shop with other tech teachers. That’s an OCTE lab </w:t>
      </w:r>
      <w:r>
        <w:rPr>
          <w:b/>
        </w:rPr>
        <w:t>safetyNET!</w:t>
      </w:r>
    </w:p>
    <w:p w:rsidR="00A431C7" w:rsidRDefault="00A431C7"/>
    <w:p w:rsidR="00A431C7" w:rsidRDefault="006C3580">
      <w:r>
        <w:t xml:space="preserve">26. Provide a </w:t>
      </w:r>
      <w:r>
        <w:rPr>
          <w:b/>
        </w:rPr>
        <w:t>short description</w:t>
      </w:r>
      <w:r>
        <w:t xml:space="preserve"> of your project that can go with a reference image for the database. (Max 256 characters.) </w:t>
      </w:r>
    </w:p>
    <w:p w:rsidR="00A431C7" w:rsidRDefault="00A431C7">
      <w:pPr>
        <w:rPr>
          <w:b/>
        </w:rPr>
      </w:pPr>
    </w:p>
    <w:p w:rsidR="00A431C7" w:rsidRDefault="006C3580">
      <w:pPr>
        <w:rPr>
          <w:rFonts w:ascii="Calibri" w:eastAsia="Calibri" w:hAnsi="Calibri" w:cs="Calibri"/>
          <w:b/>
          <w:color w:val="1932FF"/>
          <w:sz w:val="28"/>
          <w:szCs w:val="28"/>
        </w:rPr>
      </w:pPr>
      <w:r>
        <w:rPr>
          <w:rFonts w:ascii="Calibri" w:eastAsia="Calibri" w:hAnsi="Calibri" w:cs="Calibri"/>
          <w:b/>
          <w:color w:val="1932FF"/>
          <w:sz w:val="28"/>
          <w:szCs w:val="28"/>
        </w:rPr>
        <w:t>safetyNET STEP 3: Add Files and Videos</w:t>
      </w:r>
    </w:p>
    <w:p w:rsidR="00A431C7" w:rsidRDefault="00A431C7"/>
    <w:p w:rsidR="00A431C7" w:rsidRDefault="006C3580">
      <w:r>
        <w:t xml:space="preserve">Please attach a </w:t>
      </w:r>
      <w:r>
        <w:rPr>
          <w:b/>
        </w:rPr>
        <w:t>project image</w:t>
      </w:r>
      <w:r>
        <w:t xml:space="preserve"> for us to display with your short description in the database. Please upload any </w:t>
      </w:r>
      <w:r>
        <w:rPr>
          <w:b/>
        </w:rPr>
        <w:t>supporting documents</w:t>
      </w:r>
      <w:r>
        <w:t xml:space="preserve"> including safety components, lesson materials, assessment tools, digital resources, images, or videos.  To bring your lesson to life, include </w:t>
      </w:r>
      <w:r>
        <w:rPr>
          <w:b/>
        </w:rPr>
        <w:t>online videos URL link</w:t>
      </w:r>
      <w:r>
        <w:t xml:space="preserve"> files on the lesson plan page. Add as many as you like. </w:t>
      </w:r>
    </w:p>
    <w:p w:rsidR="00A431C7" w:rsidRDefault="00A431C7"/>
    <w:p w:rsidR="00A431C7" w:rsidRDefault="006C3580">
      <w:r>
        <w:t xml:space="preserve">Do you have a </w:t>
      </w:r>
      <w:r>
        <w:rPr>
          <w:b/>
        </w:rPr>
        <w:t xml:space="preserve">safety feature map </w:t>
      </w:r>
      <w:r>
        <w:t xml:space="preserve">of your classroom you can share? Attach it here! </w:t>
      </w:r>
    </w:p>
    <w:p w:rsidR="00A431C7" w:rsidRDefault="006C3580">
      <w:r>
        <w:t xml:space="preserve">Find the </w:t>
      </w:r>
      <w:r>
        <w:rPr>
          <w:b/>
        </w:rPr>
        <w:t>Safety Data Sheet (SDS)</w:t>
      </w:r>
      <w:r>
        <w:t xml:space="preserve"> for any of your materials clicking and searching </w:t>
      </w:r>
      <w:r>
        <w:rPr>
          <w:u w:val="single"/>
        </w:rPr>
        <w:t>here</w:t>
      </w:r>
      <w:r>
        <w:t>. Save it and add it to your digital resources to attach with your lesson.</w:t>
      </w:r>
    </w:p>
    <w:p w:rsidR="00A431C7" w:rsidRDefault="00A431C7"/>
    <w:p w:rsidR="00A431C7" w:rsidRDefault="00A431C7"/>
    <w:p w:rsidR="00A431C7" w:rsidRDefault="006C3580">
      <w:pPr>
        <w:shd w:val="clear" w:color="auto" w:fill="FFFFFF"/>
        <w:rPr>
          <w:rFonts w:ascii="Calibri" w:eastAsia="Calibri" w:hAnsi="Calibri" w:cs="Calibri"/>
          <w:color w:val="1932FF"/>
          <w:sz w:val="28"/>
          <w:szCs w:val="28"/>
        </w:rPr>
      </w:pPr>
      <w:r>
        <w:rPr>
          <w:rFonts w:ascii="Calibri" w:eastAsia="Calibri" w:hAnsi="Calibri" w:cs="Calibri"/>
          <w:b/>
          <w:color w:val="1932FF"/>
          <w:sz w:val="28"/>
          <w:szCs w:val="28"/>
        </w:rPr>
        <w:t>safetyNET STEP 4: Tag Your Lesson</w:t>
      </w:r>
    </w:p>
    <w:p w:rsidR="00A431C7" w:rsidRDefault="00A431C7">
      <w:pPr>
        <w:shd w:val="clear" w:color="auto" w:fill="FFFFFF"/>
      </w:pPr>
    </w:p>
    <w:p w:rsidR="00A431C7" w:rsidRDefault="006C3580">
      <w:pPr>
        <w:shd w:val="clear" w:color="auto" w:fill="FFFFFF"/>
      </w:pPr>
      <w:r>
        <w:t xml:space="preserve">Add your own descriptive tag(s) to help users search for content like yours. Print your lesson to document your safetyNET for your classroom. </w:t>
      </w:r>
      <w:hyperlink r:id="rId97">
        <w:r>
          <w:rPr>
            <w:color w:val="0000FF"/>
            <w:u w:val="single"/>
          </w:rPr>
          <w:t>Submit</w:t>
        </w:r>
      </w:hyperlink>
      <w:r>
        <w:t xml:space="preserve"> your safetyNET lesson.  Plan to update lesson content or add digital resources later with your user login. Think about adding another lesson!  Remember, most of your general classroom info is already in.  You can 'Save As' and 'Modify' to submit a new lesson with new resources!</w:t>
      </w:r>
    </w:p>
    <w:p w:rsidR="00A431C7" w:rsidRDefault="006C3580">
      <w:pPr>
        <w:ind w:left="-720"/>
        <w:rPr>
          <w:rFonts w:ascii="Calibri" w:eastAsia="Calibri" w:hAnsi="Calibri" w:cs="Calibri"/>
          <w:b/>
          <w:color w:val="1932FF"/>
          <w:sz w:val="36"/>
          <w:szCs w:val="36"/>
        </w:rPr>
      </w:pPr>
      <w:r>
        <w:br w:type="page"/>
      </w:r>
      <w:r>
        <w:rPr>
          <w:rFonts w:ascii="Calibri" w:eastAsia="Calibri" w:hAnsi="Calibri" w:cs="Calibri"/>
          <w:b/>
          <w:color w:val="1932FF"/>
          <w:sz w:val="36"/>
          <w:szCs w:val="36"/>
        </w:rPr>
        <w:lastRenderedPageBreak/>
        <w:t>OCTE lab safety NET – Materials, Physical Resources Planning Sheet</w:t>
      </w:r>
    </w:p>
    <w:p w:rsidR="00A431C7" w:rsidRDefault="006C3580">
      <w:pPr>
        <w:tabs>
          <w:tab w:val="left" w:pos="5060"/>
        </w:tabs>
        <w:ind w:left="-720"/>
      </w:pPr>
      <w:r>
        <w:tab/>
      </w:r>
    </w:p>
    <w:p w:rsidR="00A431C7" w:rsidRDefault="006C3580">
      <w:pPr>
        <w:ind w:left="-720"/>
      </w:pPr>
      <w:r>
        <w:t>Teachers can copy and add rows to this blank form to address specific project needs and include it in their safety binder.</w:t>
      </w:r>
    </w:p>
    <w:p w:rsidR="00A431C7" w:rsidRDefault="00A431C7">
      <w:pPr>
        <w:ind w:left="-720"/>
      </w:pPr>
    </w:p>
    <w:p w:rsidR="00A431C7" w:rsidRDefault="006C3580">
      <w:pPr>
        <w:ind w:left="-720"/>
      </w:pPr>
      <w:r>
        <w:t>PROJECT / LEARNING ACTIVITY TITLE:</w:t>
      </w:r>
      <w:r>
        <w:tab/>
      </w:r>
    </w:p>
    <w:p w:rsidR="00A431C7" w:rsidRDefault="006C3580">
      <w:pPr>
        <w:ind w:left="-720"/>
      </w:pPr>
      <w:r>
        <w:t xml:space="preserve">COURSE CODE AND TITLE: </w:t>
      </w:r>
      <w:r>
        <w:tab/>
      </w:r>
      <w:r>
        <w:tab/>
      </w:r>
    </w:p>
    <w:p w:rsidR="00A431C7" w:rsidRDefault="006C3580">
      <w:pPr>
        <w:ind w:left="-720"/>
      </w:pPr>
      <w:r>
        <w:t xml:space="preserve">VERSION PREPARED DATE: </w:t>
      </w:r>
      <w:r>
        <w:tab/>
      </w:r>
      <w:r>
        <w:tab/>
      </w:r>
    </w:p>
    <w:p w:rsidR="00A431C7" w:rsidRDefault="006C3580">
      <w:pPr>
        <w:ind w:left="-720"/>
      </w:pPr>
      <w:r>
        <w:t xml:space="preserve">SUBMITTED BY: </w:t>
      </w:r>
      <w:r>
        <w:tab/>
      </w:r>
      <w:r>
        <w:tab/>
      </w:r>
      <w:r>
        <w:tab/>
      </w:r>
    </w:p>
    <w:p w:rsidR="00A431C7" w:rsidRDefault="006C3580">
      <w:pPr>
        <w:ind w:left="-720"/>
      </w:pPr>
      <w:r>
        <w:t xml:space="preserve">CONTACT:  </w:t>
      </w:r>
      <w:r>
        <w:tab/>
      </w:r>
      <w:r>
        <w:tab/>
      </w:r>
      <w:r>
        <w:tab/>
      </w:r>
    </w:p>
    <w:p w:rsidR="00A431C7" w:rsidRDefault="00A431C7">
      <w:pPr>
        <w:ind w:left="-720"/>
        <w:rPr>
          <w:b/>
          <w:i/>
          <w:sz w:val="24"/>
        </w:rPr>
      </w:pPr>
    </w:p>
    <w:p w:rsidR="00A431C7" w:rsidRDefault="006C3580">
      <w:pPr>
        <w:ind w:left="-720"/>
        <w:rPr>
          <w:rFonts w:ascii="Calibri" w:eastAsia="Calibri" w:hAnsi="Calibri" w:cs="Calibri"/>
          <w:b/>
          <w:sz w:val="32"/>
          <w:szCs w:val="32"/>
        </w:rPr>
      </w:pPr>
      <w:r>
        <w:rPr>
          <w:rFonts w:ascii="Calibri" w:eastAsia="Calibri" w:hAnsi="Calibri" w:cs="Calibri"/>
          <w:b/>
          <w:sz w:val="32"/>
          <w:szCs w:val="32"/>
        </w:rPr>
        <w:t xml:space="preserve">MATERIALS LIST </w:t>
      </w:r>
    </w:p>
    <w:p w:rsidR="00A431C7" w:rsidRDefault="00A431C7">
      <w:pPr>
        <w:ind w:left="-720"/>
        <w:rPr>
          <w:i/>
        </w:rPr>
      </w:pPr>
    </w:p>
    <w:tbl>
      <w:tblPr>
        <w:tblStyle w:val="afffffffffffffffffffff2"/>
        <w:tblW w:w="10710" w:type="dxa"/>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60"/>
        <w:gridCol w:w="1270"/>
        <w:gridCol w:w="1620"/>
        <w:gridCol w:w="2070"/>
        <w:gridCol w:w="1710"/>
        <w:gridCol w:w="1530"/>
        <w:gridCol w:w="1250"/>
      </w:tblGrid>
      <w:tr w:rsidR="00A431C7">
        <w:tc>
          <w:tcPr>
            <w:tcW w:w="1260" w:type="dxa"/>
            <w:shd w:val="clear" w:color="auto" w:fill="auto"/>
            <w:tcMar>
              <w:left w:w="108" w:type="dxa"/>
              <w:right w:w="108" w:type="dxa"/>
            </w:tcMar>
          </w:tcPr>
          <w:p w:rsidR="00A431C7" w:rsidRDefault="006C3580">
            <w:pPr>
              <w:rPr>
                <w:color w:val="000000"/>
                <w:sz w:val="20"/>
                <w:szCs w:val="20"/>
              </w:rPr>
            </w:pPr>
            <w:r>
              <w:rPr>
                <w:b/>
                <w:color w:val="000000"/>
                <w:sz w:val="20"/>
                <w:szCs w:val="20"/>
              </w:rPr>
              <w:t>MATERIAL</w:t>
            </w:r>
          </w:p>
        </w:tc>
        <w:tc>
          <w:tcPr>
            <w:tcW w:w="1270" w:type="dxa"/>
            <w:shd w:val="clear" w:color="auto" w:fill="auto"/>
            <w:tcMar>
              <w:left w:w="108" w:type="dxa"/>
              <w:right w:w="108" w:type="dxa"/>
            </w:tcMar>
          </w:tcPr>
          <w:p w:rsidR="00A431C7" w:rsidRDefault="006C3580">
            <w:pPr>
              <w:rPr>
                <w:color w:val="000000"/>
                <w:sz w:val="20"/>
                <w:szCs w:val="20"/>
              </w:rPr>
            </w:pPr>
            <w:r>
              <w:rPr>
                <w:b/>
                <w:color w:val="000000"/>
                <w:sz w:val="20"/>
                <w:szCs w:val="20"/>
              </w:rPr>
              <w:t>QUANTITY</w:t>
            </w:r>
          </w:p>
        </w:tc>
        <w:tc>
          <w:tcPr>
            <w:tcW w:w="1620" w:type="dxa"/>
            <w:shd w:val="clear" w:color="auto" w:fill="auto"/>
            <w:tcMar>
              <w:left w:w="108" w:type="dxa"/>
              <w:right w:w="108" w:type="dxa"/>
            </w:tcMar>
          </w:tcPr>
          <w:p w:rsidR="00A431C7" w:rsidRDefault="006C3580">
            <w:pPr>
              <w:rPr>
                <w:color w:val="000000"/>
                <w:sz w:val="20"/>
                <w:szCs w:val="20"/>
              </w:rPr>
            </w:pPr>
            <w:r>
              <w:rPr>
                <w:b/>
                <w:color w:val="000000"/>
                <w:sz w:val="20"/>
                <w:szCs w:val="20"/>
              </w:rPr>
              <w:t>DESCRIPTION</w:t>
            </w:r>
          </w:p>
        </w:tc>
        <w:tc>
          <w:tcPr>
            <w:tcW w:w="2070" w:type="dxa"/>
            <w:shd w:val="clear" w:color="auto" w:fill="auto"/>
            <w:tcMar>
              <w:left w:w="108" w:type="dxa"/>
              <w:right w:w="108" w:type="dxa"/>
            </w:tcMar>
          </w:tcPr>
          <w:p w:rsidR="00A431C7" w:rsidRDefault="006C3580">
            <w:pPr>
              <w:rPr>
                <w:color w:val="000000"/>
                <w:sz w:val="20"/>
                <w:szCs w:val="20"/>
              </w:rPr>
            </w:pPr>
            <w:r>
              <w:rPr>
                <w:b/>
                <w:color w:val="000000"/>
                <w:sz w:val="20"/>
                <w:szCs w:val="20"/>
              </w:rPr>
              <w:t>SOURCE</w:t>
            </w:r>
          </w:p>
        </w:tc>
        <w:tc>
          <w:tcPr>
            <w:tcW w:w="1710" w:type="dxa"/>
            <w:shd w:val="clear" w:color="auto" w:fill="auto"/>
            <w:tcMar>
              <w:left w:w="108" w:type="dxa"/>
              <w:right w:w="108" w:type="dxa"/>
            </w:tcMar>
          </w:tcPr>
          <w:p w:rsidR="00A431C7" w:rsidRDefault="006C3580">
            <w:pPr>
              <w:rPr>
                <w:color w:val="000000"/>
                <w:sz w:val="20"/>
                <w:szCs w:val="20"/>
              </w:rPr>
            </w:pPr>
            <w:r>
              <w:rPr>
                <w:b/>
                <w:color w:val="000000"/>
                <w:sz w:val="20"/>
                <w:szCs w:val="20"/>
              </w:rPr>
              <w:t>WHMIS2015</w:t>
            </w:r>
          </w:p>
          <w:p w:rsidR="00A431C7" w:rsidRDefault="006C3580">
            <w:pPr>
              <w:rPr>
                <w:color w:val="000000"/>
                <w:sz w:val="20"/>
                <w:szCs w:val="20"/>
              </w:rPr>
            </w:pPr>
            <w:r>
              <w:rPr>
                <w:b/>
                <w:color w:val="000000"/>
                <w:sz w:val="20"/>
                <w:szCs w:val="20"/>
              </w:rPr>
              <w:t>SDS ATTACHED</w:t>
            </w:r>
          </w:p>
        </w:tc>
        <w:tc>
          <w:tcPr>
            <w:tcW w:w="1530" w:type="dxa"/>
            <w:shd w:val="clear" w:color="auto" w:fill="auto"/>
            <w:tcMar>
              <w:left w:w="108" w:type="dxa"/>
              <w:right w:w="108" w:type="dxa"/>
            </w:tcMar>
          </w:tcPr>
          <w:p w:rsidR="00A431C7" w:rsidRDefault="006C3580">
            <w:pPr>
              <w:rPr>
                <w:color w:val="000000"/>
                <w:sz w:val="20"/>
                <w:szCs w:val="20"/>
              </w:rPr>
            </w:pPr>
            <w:r>
              <w:rPr>
                <w:b/>
                <w:color w:val="000000"/>
                <w:sz w:val="20"/>
                <w:szCs w:val="20"/>
              </w:rPr>
              <w:t xml:space="preserve">SAFE STORAGE </w:t>
            </w:r>
          </w:p>
        </w:tc>
        <w:tc>
          <w:tcPr>
            <w:tcW w:w="1250" w:type="dxa"/>
            <w:shd w:val="clear" w:color="auto" w:fill="auto"/>
            <w:tcMar>
              <w:left w:w="108" w:type="dxa"/>
              <w:right w:w="108" w:type="dxa"/>
            </w:tcMar>
          </w:tcPr>
          <w:p w:rsidR="00A431C7" w:rsidRDefault="006C3580">
            <w:pPr>
              <w:rPr>
                <w:color w:val="000000"/>
                <w:sz w:val="20"/>
                <w:szCs w:val="20"/>
              </w:rPr>
            </w:pPr>
            <w:r>
              <w:rPr>
                <w:b/>
                <w:color w:val="000000"/>
                <w:sz w:val="20"/>
                <w:szCs w:val="20"/>
              </w:rPr>
              <w:t>WASTE DISPOSAL</w:t>
            </w:r>
          </w:p>
        </w:tc>
      </w:tr>
      <w:tr w:rsidR="00A431C7">
        <w:tc>
          <w:tcPr>
            <w:tcW w:w="1260" w:type="dxa"/>
            <w:shd w:val="clear" w:color="auto" w:fill="auto"/>
            <w:tcMar>
              <w:left w:w="108" w:type="dxa"/>
              <w:right w:w="108" w:type="dxa"/>
            </w:tcMar>
          </w:tcPr>
          <w:p w:rsidR="00A431C7" w:rsidRDefault="00A431C7">
            <w:pPr>
              <w:rPr>
                <w:sz w:val="20"/>
                <w:szCs w:val="20"/>
              </w:rPr>
            </w:pPr>
          </w:p>
        </w:tc>
        <w:tc>
          <w:tcPr>
            <w:tcW w:w="1270" w:type="dxa"/>
            <w:shd w:val="clear" w:color="auto" w:fill="auto"/>
            <w:tcMar>
              <w:left w:w="108" w:type="dxa"/>
              <w:right w:w="108" w:type="dxa"/>
            </w:tcMar>
          </w:tcPr>
          <w:p w:rsidR="00A431C7" w:rsidRDefault="00A431C7">
            <w:pPr>
              <w:rPr>
                <w:sz w:val="20"/>
                <w:szCs w:val="20"/>
              </w:rPr>
            </w:pPr>
          </w:p>
        </w:tc>
        <w:tc>
          <w:tcPr>
            <w:tcW w:w="1620" w:type="dxa"/>
            <w:shd w:val="clear" w:color="auto" w:fill="auto"/>
            <w:tcMar>
              <w:left w:w="108" w:type="dxa"/>
              <w:right w:w="108" w:type="dxa"/>
            </w:tcMar>
          </w:tcPr>
          <w:p w:rsidR="00A431C7" w:rsidRDefault="00A431C7">
            <w:pPr>
              <w:rPr>
                <w:sz w:val="20"/>
                <w:szCs w:val="20"/>
              </w:rPr>
            </w:pPr>
          </w:p>
        </w:tc>
        <w:tc>
          <w:tcPr>
            <w:tcW w:w="2070" w:type="dxa"/>
            <w:shd w:val="clear" w:color="auto" w:fill="auto"/>
            <w:tcMar>
              <w:left w:w="108" w:type="dxa"/>
              <w:right w:w="108" w:type="dxa"/>
            </w:tcMar>
          </w:tcPr>
          <w:p w:rsidR="00A431C7" w:rsidRDefault="006C3580">
            <w:pPr>
              <w:rPr>
                <w:color w:val="000000"/>
                <w:sz w:val="20"/>
                <w:szCs w:val="20"/>
              </w:rPr>
            </w:pPr>
            <w:r>
              <w:rPr>
                <w:color w:val="000000"/>
                <w:sz w:val="20"/>
                <w:szCs w:val="20"/>
              </w:rPr>
              <w:t>[  ] new, purchased</w:t>
            </w:r>
          </w:p>
          <w:p w:rsidR="00A431C7" w:rsidRDefault="006C3580">
            <w:pPr>
              <w:rPr>
                <w:color w:val="000000"/>
                <w:sz w:val="20"/>
                <w:szCs w:val="20"/>
              </w:rPr>
            </w:pPr>
            <w:r>
              <w:rPr>
                <w:color w:val="000000"/>
                <w:sz w:val="20"/>
                <w:szCs w:val="20"/>
              </w:rPr>
              <w:t>[     ] new, donated from community, industry</w:t>
            </w:r>
          </w:p>
          <w:p w:rsidR="00A431C7" w:rsidRDefault="006C3580">
            <w:pPr>
              <w:rPr>
                <w:color w:val="000000"/>
                <w:sz w:val="20"/>
                <w:szCs w:val="20"/>
              </w:rPr>
            </w:pPr>
            <w:r>
              <w:rPr>
                <w:color w:val="000000"/>
                <w:sz w:val="20"/>
                <w:szCs w:val="20"/>
              </w:rPr>
              <w:t>[     ] recycled from inside school</w:t>
            </w:r>
          </w:p>
          <w:p w:rsidR="00A431C7" w:rsidRDefault="006C3580">
            <w:pPr>
              <w:rPr>
                <w:color w:val="000000"/>
                <w:sz w:val="20"/>
                <w:szCs w:val="20"/>
              </w:rPr>
            </w:pPr>
            <w:r>
              <w:rPr>
                <w:color w:val="000000"/>
                <w:sz w:val="20"/>
                <w:szCs w:val="20"/>
              </w:rPr>
              <w:t>[     ] recycled from outside school</w:t>
            </w:r>
          </w:p>
          <w:p w:rsidR="00A431C7" w:rsidRDefault="00A431C7">
            <w:pPr>
              <w:rPr>
                <w:color w:val="000000"/>
                <w:sz w:val="20"/>
                <w:szCs w:val="20"/>
              </w:rPr>
            </w:pPr>
          </w:p>
          <w:p w:rsidR="00A431C7" w:rsidRDefault="006C3580">
            <w:pPr>
              <w:rPr>
                <w:color w:val="000000"/>
                <w:sz w:val="20"/>
                <w:szCs w:val="20"/>
              </w:rPr>
            </w:pPr>
            <w:r>
              <w:rPr>
                <w:color w:val="000000"/>
                <w:sz w:val="20"/>
                <w:szCs w:val="20"/>
              </w:rPr>
              <w:t>PREPARATION REQUIRED FOR USE:</w:t>
            </w:r>
          </w:p>
          <w:p w:rsidR="00A431C7" w:rsidRDefault="00A431C7">
            <w:pPr>
              <w:rPr>
                <w:color w:val="000000"/>
                <w:sz w:val="20"/>
                <w:szCs w:val="20"/>
              </w:rPr>
            </w:pPr>
          </w:p>
          <w:p w:rsidR="00A431C7" w:rsidRDefault="006C3580">
            <w:pPr>
              <w:rPr>
                <w:color w:val="000000"/>
                <w:sz w:val="20"/>
                <w:szCs w:val="20"/>
              </w:rPr>
            </w:pPr>
            <w:r>
              <w:rPr>
                <w:color w:val="000000"/>
                <w:sz w:val="20"/>
                <w:szCs w:val="20"/>
              </w:rPr>
              <w:t>DETAILS:</w:t>
            </w:r>
          </w:p>
          <w:p w:rsidR="00A431C7" w:rsidRDefault="00A431C7">
            <w:pPr>
              <w:rPr>
                <w:color w:val="000000"/>
                <w:sz w:val="20"/>
                <w:szCs w:val="20"/>
              </w:rPr>
            </w:pPr>
          </w:p>
        </w:tc>
        <w:tc>
          <w:tcPr>
            <w:tcW w:w="1710" w:type="dxa"/>
            <w:shd w:val="clear" w:color="auto" w:fill="auto"/>
            <w:tcMar>
              <w:left w:w="108" w:type="dxa"/>
              <w:right w:w="108" w:type="dxa"/>
            </w:tcMar>
          </w:tcPr>
          <w:p w:rsidR="00A431C7" w:rsidRDefault="006C3580">
            <w:pPr>
              <w:rPr>
                <w:color w:val="000000"/>
                <w:sz w:val="20"/>
                <w:szCs w:val="20"/>
              </w:rPr>
            </w:pPr>
            <w:r>
              <w:rPr>
                <w:color w:val="000000"/>
                <w:sz w:val="20"/>
                <w:szCs w:val="20"/>
              </w:rPr>
              <w:t>[    ] Y</w:t>
            </w:r>
          </w:p>
          <w:p w:rsidR="00A431C7" w:rsidRDefault="006C3580">
            <w:pPr>
              <w:rPr>
                <w:color w:val="000000"/>
                <w:sz w:val="20"/>
                <w:szCs w:val="20"/>
              </w:rPr>
            </w:pPr>
            <w:r>
              <w:rPr>
                <w:color w:val="000000"/>
                <w:sz w:val="20"/>
                <w:szCs w:val="20"/>
              </w:rPr>
              <w:t>[    ] N</w:t>
            </w:r>
          </w:p>
          <w:p w:rsidR="00A431C7" w:rsidRDefault="00A431C7">
            <w:pPr>
              <w:rPr>
                <w:color w:val="000000"/>
                <w:sz w:val="20"/>
                <w:szCs w:val="20"/>
              </w:rPr>
            </w:pPr>
          </w:p>
        </w:tc>
        <w:tc>
          <w:tcPr>
            <w:tcW w:w="1530" w:type="dxa"/>
            <w:shd w:val="clear" w:color="auto" w:fill="auto"/>
            <w:tcMar>
              <w:left w:w="108" w:type="dxa"/>
              <w:right w:w="108" w:type="dxa"/>
            </w:tcMar>
          </w:tcPr>
          <w:p w:rsidR="00A431C7" w:rsidRDefault="00A431C7">
            <w:pPr>
              <w:rPr>
                <w:sz w:val="20"/>
                <w:szCs w:val="20"/>
              </w:rPr>
            </w:pPr>
          </w:p>
        </w:tc>
        <w:tc>
          <w:tcPr>
            <w:tcW w:w="1250" w:type="dxa"/>
            <w:shd w:val="clear" w:color="auto" w:fill="auto"/>
            <w:tcMar>
              <w:left w:w="108" w:type="dxa"/>
              <w:right w:w="108" w:type="dxa"/>
            </w:tcMar>
          </w:tcPr>
          <w:p w:rsidR="00A431C7" w:rsidRDefault="00A431C7">
            <w:pPr>
              <w:rPr>
                <w:sz w:val="20"/>
                <w:szCs w:val="20"/>
              </w:rPr>
            </w:pPr>
          </w:p>
        </w:tc>
      </w:tr>
    </w:tbl>
    <w:p w:rsidR="00A431C7" w:rsidRDefault="00A431C7">
      <w:pPr>
        <w:rPr>
          <w:sz w:val="20"/>
          <w:szCs w:val="20"/>
        </w:rPr>
      </w:pPr>
    </w:p>
    <w:p w:rsidR="00A431C7" w:rsidRDefault="006C3580">
      <w:pPr>
        <w:rPr>
          <w:b/>
          <w:sz w:val="24"/>
        </w:rPr>
      </w:pPr>
      <w:r>
        <w:br w:type="page"/>
      </w:r>
    </w:p>
    <w:p w:rsidR="00A431C7" w:rsidRDefault="006C3580">
      <w:pPr>
        <w:ind w:left="-720"/>
        <w:rPr>
          <w:b/>
          <w:sz w:val="24"/>
        </w:rPr>
      </w:pPr>
      <w:r>
        <w:rPr>
          <w:b/>
          <w:sz w:val="24"/>
        </w:rPr>
        <w:lastRenderedPageBreak/>
        <w:t xml:space="preserve">PHYSICAL RESOURCES USED </w:t>
      </w:r>
    </w:p>
    <w:tbl>
      <w:tblPr>
        <w:tblStyle w:val="afffffffffffffffffffff3"/>
        <w:tblW w:w="10710" w:type="dxa"/>
        <w:tblInd w:w="-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00"/>
        <w:gridCol w:w="2340"/>
        <w:gridCol w:w="2070"/>
        <w:gridCol w:w="2700"/>
        <w:gridCol w:w="1800"/>
      </w:tblGrid>
      <w:tr w:rsidR="00A431C7">
        <w:tc>
          <w:tcPr>
            <w:tcW w:w="1800" w:type="dxa"/>
            <w:shd w:val="clear" w:color="auto" w:fill="auto"/>
            <w:tcMar>
              <w:left w:w="108" w:type="dxa"/>
              <w:right w:w="108" w:type="dxa"/>
            </w:tcMar>
          </w:tcPr>
          <w:p w:rsidR="00A431C7" w:rsidRDefault="006C3580">
            <w:pPr>
              <w:rPr>
                <w:color w:val="000000"/>
                <w:sz w:val="20"/>
                <w:szCs w:val="20"/>
              </w:rPr>
            </w:pPr>
            <w:r>
              <w:rPr>
                <w:b/>
                <w:color w:val="000000"/>
                <w:sz w:val="20"/>
                <w:szCs w:val="20"/>
              </w:rPr>
              <w:t>EQUIPMENT, TOOL, MACHINE</w:t>
            </w:r>
          </w:p>
        </w:tc>
        <w:tc>
          <w:tcPr>
            <w:tcW w:w="2340" w:type="dxa"/>
            <w:shd w:val="clear" w:color="auto" w:fill="auto"/>
            <w:tcMar>
              <w:left w:w="108" w:type="dxa"/>
              <w:right w:w="108" w:type="dxa"/>
            </w:tcMar>
          </w:tcPr>
          <w:p w:rsidR="00A431C7" w:rsidRDefault="006C3580">
            <w:pPr>
              <w:rPr>
                <w:color w:val="000000"/>
                <w:sz w:val="20"/>
                <w:szCs w:val="20"/>
              </w:rPr>
            </w:pPr>
            <w:r>
              <w:rPr>
                <w:b/>
                <w:color w:val="000000"/>
                <w:sz w:val="20"/>
                <w:szCs w:val="20"/>
              </w:rPr>
              <w:t>SUBJECT – SPECIFIC NEEDS</w:t>
            </w:r>
          </w:p>
        </w:tc>
        <w:tc>
          <w:tcPr>
            <w:tcW w:w="2070" w:type="dxa"/>
            <w:shd w:val="clear" w:color="auto" w:fill="auto"/>
            <w:tcMar>
              <w:left w:w="108" w:type="dxa"/>
              <w:right w:w="108" w:type="dxa"/>
            </w:tcMar>
          </w:tcPr>
          <w:p w:rsidR="00A431C7" w:rsidRDefault="006C3580">
            <w:pPr>
              <w:rPr>
                <w:color w:val="000000"/>
                <w:sz w:val="20"/>
                <w:szCs w:val="20"/>
              </w:rPr>
            </w:pPr>
            <w:r>
              <w:rPr>
                <w:b/>
                <w:color w:val="000000"/>
                <w:sz w:val="20"/>
                <w:szCs w:val="20"/>
              </w:rPr>
              <w:t>INSPECTED FOR SAFETY FEATURES</w:t>
            </w:r>
          </w:p>
        </w:tc>
        <w:tc>
          <w:tcPr>
            <w:tcW w:w="2700" w:type="dxa"/>
            <w:shd w:val="clear" w:color="auto" w:fill="auto"/>
            <w:tcMar>
              <w:left w:w="108" w:type="dxa"/>
              <w:right w:w="108" w:type="dxa"/>
            </w:tcMar>
          </w:tcPr>
          <w:p w:rsidR="00A431C7" w:rsidRDefault="006C3580">
            <w:pPr>
              <w:rPr>
                <w:color w:val="000000"/>
                <w:sz w:val="20"/>
                <w:szCs w:val="20"/>
              </w:rPr>
            </w:pPr>
            <w:r>
              <w:rPr>
                <w:b/>
                <w:color w:val="000000"/>
                <w:sz w:val="20"/>
                <w:szCs w:val="20"/>
              </w:rPr>
              <w:t>STUDENT TRAINING PLAN IDENTIFIED</w:t>
            </w:r>
          </w:p>
        </w:tc>
        <w:tc>
          <w:tcPr>
            <w:tcW w:w="1800" w:type="dxa"/>
            <w:shd w:val="clear" w:color="auto" w:fill="auto"/>
            <w:tcMar>
              <w:left w:w="108" w:type="dxa"/>
              <w:right w:w="108" w:type="dxa"/>
            </w:tcMar>
          </w:tcPr>
          <w:p w:rsidR="00A431C7" w:rsidRDefault="006C3580">
            <w:pPr>
              <w:rPr>
                <w:color w:val="000000"/>
                <w:sz w:val="20"/>
                <w:szCs w:val="20"/>
              </w:rPr>
            </w:pPr>
            <w:r>
              <w:rPr>
                <w:b/>
                <w:color w:val="000000"/>
                <w:sz w:val="20"/>
                <w:szCs w:val="20"/>
              </w:rPr>
              <w:t>MAINTENANCE</w:t>
            </w:r>
          </w:p>
          <w:p w:rsidR="00A431C7" w:rsidRDefault="006C3580">
            <w:pPr>
              <w:rPr>
                <w:color w:val="000000"/>
                <w:sz w:val="20"/>
                <w:szCs w:val="20"/>
              </w:rPr>
            </w:pPr>
            <w:r>
              <w:rPr>
                <w:b/>
                <w:color w:val="000000"/>
                <w:sz w:val="20"/>
                <w:szCs w:val="20"/>
              </w:rPr>
              <w:t>SCHEDULE</w:t>
            </w:r>
          </w:p>
        </w:tc>
      </w:tr>
      <w:tr w:rsidR="00A431C7">
        <w:tc>
          <w:tcPr>
            <w:tcW w:w="1800" w:type="dxa"/>
            <w:shd w:val="clear" w:color="auto" w:fill="auto"/>
            <w:tcMar>
              <w:left w:w="108" w:type="dxa"/>
              <w:right w:w="108" w:type="dxa"/>
            </w:tcMar>
          </w:tcPr>
          <w:p w:rsidR="00A431C7" w:rsidRDefault="006C3580">
            <w:pPr>
              <w:rPr>
                <w:color w:val="000000"/>
                <w:sz w:val="20"/>
                <w:szCs w:val="20"/>
              </w:rPr>
            </w:pPr>
            <w:r>
              <w:rPr>
                <w:color w:val="000000"/>
                <w:sz w:val="20"/>
                <w:szCs w:val="20"/>
              </w:rPr>
              <w:t xml:space="preserve">NOTE: TEACHER EXPERIENCE AND SAFETY PROFICIENCY IS ASSUMED. </w:t>
            </w:r>
          </w:p>
          <w:p w:rsidR="00A431C7" w:rsidRDefault="00A431C7">
            <w:pPr>
              <w:rPr>
                <w:color w:val="000000"/>
                <w:sz w:val="20"/>
                <w:szCs w:val="20"/>
              </w:rPr>
            </w:pPr>
          </w:p>
          <w:p w:rsidR="00A431C7" w:rsidRDefault="006C3580">
            <w:pPr>
              <w:rPr>
                <w:color w:val="000000"/>
                <w:sz w:val="20"/>
                <w:szCs w:val="20"/>
              </w:rPr>
            </w:pPr>
            <w:r>
              <w:rPr>
                <w:color w:val="000000"/>
                <w:sz w:val="20"/>
                <w:szCs w:val="20"/>
              </w:rPr>
              <w:t xml:space="preserve">DETAIL EQUIPMENT: </w:t>
            </w:r>
          </w:p>
          <w:p w:rsidR="00A431C7" w:rsidRDefault="00A431C7">
            <w:pPr>
              <w:rPr>
                <w:color w:val="000000"/>
                <w:sz w:val="20"/>
                <w:szCs w:val="20"/>
              </w:rPr>
            </w:pPr>
          </w:p>
          <w:p w:rsidR="00A431C7" w:rsidRDefault="00A431C7">
            <w:pPr>
              <w:rPr>
                <w:color w:val="000000"/>
                <w:sz w:val="20"/>
                <w:szCs w:val="20"/>
              </w:rPr>
            </w:pPr>
          </w:p>
          <w:p w:rsidR="00A431C7" w:rsidRDefault="00A431C7">
            <w:pPr>
              <w:rPr>
                <w:color w:val="000000"/>
                <w:sz w:val="20"/>
                <w:szCs w:val="20"/>
              </w:rPr>
            </w:pPr>
          </w:p>
          <w:p w:rsidR="00A431C7" w:rsidRDefault="006C3580">
            <w:pPr>
              <w:rPr>
                <w:color w:val="000000"/>
                <w:sz w:val="20"/>
                <w:szCs w:val="20"/>
              </w:rPr>
            </w:pPr>
            <w:r>
              <w:rPr>
                <w:color w:val="000000"/>
                <w:sz w:val="20"/>
                <w:szCs w:val="20"/>
              </w:rPr>
              <w:t>MANUAL APPLICABLE  / AVAILABLE</w:t>
            </w:r>
          </w:p>
          <w:p w:rsidR="00A431C7" w:rsidRDefault="006C3580">
            <w:pPr>
              <w:rPr>
                <w:color w:val="000000"/>
                <w:sz w:val="20"/>
                <w:szCs w:val="20"/>
              </w:rPr>
            </w:pPr>
            <w:r>
              <w:rPr>
                <w:color w:val="000000"/>
                <w:sz w:val="20"/>
                <w:szCs w:val="20"/>
              </w:rPr>
              <w:t xml:space="preserve">(LOCATION): </w:t>
            </w:r>
          </w:p>
          <w:p w:rsidR="00A431C7" w:rsidRDefault="00A431C7">
            <w:pPr>
              <w:rPr>
                <w:color w:val="000000"/>
                <w:sz w:val="20"/>
                <w:szCs w:val="20"/>
              </w:rPr>
            </w:pPr>
          </w:p>
        </w:tc>
        <w:tc>
          <w:tcPr>
            <w:tcW w:w="2340" w:type="dxa"/>
            <w:shd w:val="clear" w:color="auto" w:fill="auto"/>
            <w:tcMar>
              <w:left w:w="108" w:type="dxa"/>
              <w:right w:w="108" w:type="dxa"/>
            </w:tcMar>
          </w:tcPr>
          <w:p w:rsidR="00A431C7" w:rsidRDefault="006C3580">
            <w:pPr>
              <w:rPr>
                <w:color w:val="000000"/>
                <w:sz w:val="20"/>
                <w:szCs w:val="20"/>
              </w:rPr>
            </w:pPr>
            <w:r>
              <w:rPr>
                <w:color w:val="000000"/>
                <w:sz w:val="20"/>
                <w:szCs w:val="20"/>
              </w:rPr>
              <w:t>MACHINE GUARDING AND SHIELDING APPLICABLE</w:t>
            </w:r>
          </w:p>
          <w:p w:rsidR="00A431C7" w:rsidRDefault="00A431C7">
            <w:pPr>
              <w:rPr>
                <w:color w:val="000000"/>
                <w:sz w:val="20"/>
                <w:szCs w:val="20"/>
              </w:rPr>
            </w:pPr>
          </w:p>
          <w:p w:rsidR="00A431C7" w:rsidRDefault="006C3580">
            <w:pPr>
              <w:rPr>
                <w:color w:val="000000"/>
                <w:sz w:val="20"/>
                <w:szCs w:val="20"/>
              </w:rPr>
            </w:pPr>
            <w:r>
              <w:rPr>
                <w:color w:val="000000"/>
                <w:sz w:val="20"/>
                <w:szCs w:val="20"/>
              </w:rPr>
              <w:t>[    ]  YES</w:t>
            </w:r>
          </w:p>
          <w:p w:rsidR="00A431C7" w:rsidRDefault="006C3580">
            <w:pPr>
              <w:rPr>
                <w:color w:val="000000"/>
                <w:sz w:val="20"/>
                <w:szCs w:val="20"/>
              </w:rPr>
            </w:pPr>
            <w:r>
              <w:rPr>
                <w:color w:val="000000"/>
                <w:sz w:val="20"/>
                <w:szCs w:val="20"/>
              </w:rPr>
              <w:t>[      ]  NO</w:t>
            </w:r>
          </w:p>
          <w:p w:rsidR="00A431C7" w:rsidRDefault="006C3580">
            <w:pPr>
              <w:rPr>
                <w:color w:val="000000"/>
                <w:sz w:val="20"/>
                <w:szCs w:val="20"/>
              </w:rPr>
            </w:pPr>
            <w:r>
              <w:rPr>
                <w:color w:val="000000"/>
                <w:sz w:val="20"/>
                <w:szCs w:val="20"/>
              </w:rPr>
              <w:t>[      ]  N/A</w:t>
            </w:r>
          </w:p>
          <w:p w:rsidR="00A431C7" w:rsidRDefault="00A431C7">
            <w:pPr>
              <w:rPr>
                <w:color w:val="000000"/>
                <w:sz w:val="20"/>
                <w:szCs w:val="20"/>
              </w:rPr>
            </w:pPr>
          </w:p>
          <w:p w:rsidR="00A431C7" w:rsidRDefault="006C3580">
            <w:pPr>
              <w:rPr>
                <w:color w:val="000000"/>
                <w:sz w:val="20"/>
                <w:szCs w:val="20"/>
              </w:rPr>
            </w:pPr>
            <w:r>
              <w:rPr>
                <w:color w:val="000000"/>
                <w:sz w:val="20"/>
                <w:szCs w:val="20"/>
              </w:rPr>
              <w:t>EMERGENCY STOP / PANIC BUTTON APPLICABLE</w:t>
            </w:r>
          </w:p>
          <w:p w:rsidR="00A431C7" w:rsidRDefault="00A431C7">
            <w:pPr>
              <w:rPr>
                <w:color w:val="000000"/>
                <w:sz w:val="20"/>
                <w:szCs w:val="20"/>
              </w:rPr>
            </w:pPr>
          </w:p>
          <w:p w:rsidR="00A431C7" w:rsidRDefault="006C3580">
            <w:pPr>
              <w:rPr>
                <w:color w:val="000000"/>
                <w:sz w:val="20"/>
                <w:szCs w:val="20"/>
              </w:rPr>
            </w:pPr>
            <w:r>
              <w:rPr>
                <w:color w:val="000000"/>
                <w:sz w:val="20"/>
                <w:szCs w:val="20"/>
              </w:rPr>
              <w:t>[  ]  YES</w:t>
            </w:r>
          </w:p>
          <w:p w:rsidR="00A431C7" w:rsidRDefault="006C3580">
            <w:pPr>
              <w:rPr>
                <w:color w:val="000000"/>
                <w:sz w:val="20"/>
                <w:szCs w:val="20"/>
              </w:rPr>
            </w:pPr>
            <w:r>
              <w:rPr>
                <w:color w:val="000000"/>
                <w:sz w:val="20"/>
                <w:szCs w:val="20"/>
              </w:rPr>
              <w:t>[      ]  NO</w:t>
            </w:r>
          </w:p>
          <w:p w:rsidR="00A431C7" w:rsidRDefault="006C3580">
            <w:pPr>
              <w:rPr>
                <w:color w:val="000000"/>
                <w:sz w:val="20"/>
                <w:szCs w:val="20"/>
              </w:rPr>
            </w:pPr>
            <w:r>
              <w:rPr>
                <w:color w:val="000000"/>
                <w:sz w:val="20"/>
                <w:szCs w:val="20"/>
              </w:rPr>
              <w:t>[      ]  N/A</w:t>
            </w:r>
          </w:p>
          <w:p w:rsidR="00A431C7" w:rsidRDefault="00A431C7">
            <w:pPr>
              <w:rPr>
                <w:color w:val="000000"/>
                <w:sz w:val="20"/>
                <w:szCs w:val="20"/>
              </w:rPr>
            </w:pPr>
          </w:p>
          <w:p w:rsidR="00A431C7" w:rsidRDefault="006C3580">
            <w:pPr>
              <w:rPr>
                <w:color w:val="000000"/>
                <w:sz w:val="20"/>
                <w:szCs w:val="20"/>
              </w:rPr>
            </w:pPr>
            <w:r>
              <w:rPr>
                <w:color w:val="000000"/>
                <w:sz w:val="20"/>
                <w:szCs w:val="20"/>
              </w:rPr>
              <w:t>LOCK-OUT TAG APPLICABLE</w:t>
            </w:r>
          </w:p>
          <w:p w:rsidR="00A431C7" w:rsidRDefault="00A431C7">
            <w:pPr>
              <w:rPr>
                <w:color w:val="000000"/>
                <w:sz w:val="20"/>
                <w:szCs w:val="20"/>
              </w:rPr>
            </w:pPr>
          </w:p>
          <w:p w:rsidR="00A431C7" w:rsidRDefault="006C3580">
            <w:pPr>
              <w:rPr>
                <w:color w:val="000000"/>
                <w:sz w:val="20"/>
                <w:szCs w:val="20"/>
              </w:rPr>
            </w:pPr>
            <w:r>
              <w:rPr>
                <w:color w:val="000000"/>
                <w:sz w:val="20"/>
                <w:szCs w:val="20"/>
              </w:rPr>
              <w:t>[ ]  YES</w:t>
            </w:r>
          </w:p>
          <w:p w:rsidR="00A431C7" w:rsidRDefault="006C3580">
            <w:pPr>
              <w:rPr>
                <w:color w:val="000000"/>
                <w:sz w:val="20"/>
                <w:szCs w:val="20"/>
              </w:rPr>
            </w:pPr>
            <w:r>
              <w:rPr>
                <w:color w:val="000000"/>
                <w:sz w:val="20"/>
                <w:szCs w:val="20"/>
              </w:rPr>
              <w:t>[      ]  NO</w:t>
            </w:r>
          </w:p>
          <w:p w:rsidR="00A431C7" w:rsidRDefault="006C3580">
            <w:pPr>
              <w:rPr>
                <w:color w:val="000000"/>
                <w:sz w:val="20"/>
                <w:szCs w:val="20"/>
              </w:rPr>
            </w:pPr>
            <w:r>
              <w:rPr>
                <w:color w:val="000000"/>
                <w:sz w:val="20"/>
                <w:szCs w:val="20"/>
              </w:rPr>
              <w:t>[      ]  N/A</w:t>
            </w:r>
          </w:p>
          <w:p w:rsidR="00A431C7" w:rsidRDefault="00A431C7">
            <w:pPr>
              <w:rPr>
                <w:color w:val="000000"/>
                <w:sz w:val="20"/>
                <w:szCs w:val="20"/>
              </w:rPr>
            </w:pPr>
          </w:p>
          <w:p w:rsidR="00A431C7" w:rsidRDefault="006C3580">
            <w:pPr>
              <w:rPr>
                <w:color w:val="000000"/>
                <w:sz w:val="20"/>
                <w:szCs w:val="20"/>
              </w:rPr>
            </w:pPr>
            <w:r>
              <w:rPr>
                <w:color w:val="000000"/>
                <w:sz w:val="20"/>
                <w:szCs w:val="20"/>
              </w:rPr>
              <w:t>OTHER (SUBJECT-SPECIFIC)</w:t>
            </w:r>
          </w:p>
          <w:p w:rsidR="00A431C7" w:rsidRDefault="00A431C7">
            <w:pPr>
              <w:rPr>
                <w:color w:val="000000"/>
                <w:sz w:val="20"/>
                <w:szCs w:val="20"/>
              </w:rPr>
            </w:pPr>
          </w:p>
          <w:p w:rsidR="00A431C7" w:rsidRDefault="006C3580">
            <w:pPr>
              <w:rPr>
                <w:color w:val="000000"/>
                <w:sz w:val="20"/>
                <w:szCs w:val="20"/>
              </w:rPr>
            </w:pPr>
            <w:r>
              <w:rPr>
                <w:color w:val="000000"/>
                <w:sz w:val="20"/>
                <w:szCs w:val="20"/>
              </w:rPr>
              <w:t>[      ]  YES</w:t>
            </w:r>
          </w:p>
          <w:p w:rsidR="00A431C7" w:rsidRDefault="006C3580">
            <w:pPr>
              <w:rPr>
                <w:color w:val="000000"/>
                <w:sz w:val="20"/>
                <w:szCs w:val="20"/>
              </w:rPr>
            </w:pPr>
            <w:r>
              <w:rPr>
                <w:color w:val="000000"/>
                <w:sz w:val="20"/>
                <w:szCs w:val="20"/>
              </w:rPr>
              <w:t>[      ]  NO</w:t>
            </w:r>
          </w:p>
          <w:p w:rsidR="00A431C7" w:rsidRDefault="006C3580">
            <w:pPr>
              <w:rPr>
                <w:color w:val="000000"/>
                <w:sz w:val="20"/>
                <w:szCs w:val="20"/>
              </w:rPr>
            </w:pPr>
            <w:r>
              <w:rPr>
                <w:color w:val="000000"/>
                <w:sz w:val="20"/>
                <w:szCs w:val="20"/>
              </w:rPr>
              <w:t>[      ]  N/A</w:t>
            </w:r>
          </w:p>
        </w:tc>
        <w:tc>
          <w:tcPr>
            <w:tcW w:w="2070" w:type="dxa"/>
            <w:shd w:val="clear" w:color="auto" w:fill="auto"/>
            <w:tcMar>
              <w:left w:w="108" w:type="dxa"/>
              <w:right w:w="108" w:type="dxa"/>
            </w:tcMar>
          </w:tcPr>
          <w:p w:rsidR="00A431C7" w:rsidRDefault="006C3580">
            <w:pPr>
              <w:rPr>
                <w:color w:val="000000"/>
                <w:sz w:val="20"/>
                <w:szCs w:val="20"/>
              </w:rPr>
            </w:pPr>
            <w:r>
              <w:rPr>
                <w:color w:val="000000"/>
                <w:sz w:val="20"/>
                <w:szCs w:val="20"/>
              </w:rPr>
              <w:t>[     ] Teacher</w:t>
            </w:r>
          </w:p>
          <w:p w:rsidR="00A431C7" w:rsidRDefault="00A431C7">
            <w:pPr>
              <w:rPr>
                <w:color w:val="000000"/>
                <w:sz w:val="20"/>
                <w:szCs w:val="20"/>
              </w:rPr>
            </w:pPr>
          </w:p>
          <w:p w:rsidR="00A431C7" w:rsidRDefault="006C3580">
            <w:pPr>
              <w:rPr>
                <w:color w:val="000000"/>
                <w:sz w:val="20"/>
                <w:szCs w:val="20"/>
              </w:rPr>
            </w:pPr>
            <w:r>
              <w:rPr>
                <w:color w:val="000000"/>
                <w:sz w:val="20"/>
                <w:szCs w:val="20"/>
              </w:rPr>
              <w:t>DATE:</w:t>
            </w:r>
          </w:p>
          <w:p w:rsidR="00A431C7" w:rsidRDefault="006C3580">
            <w:pPr>
              <w:rPr>
                <w:color w:val="000000"/>
                <w:sz w:val="20"/>
                <w:szCs w:val="20"/>
              </w:rPr>
            </w:pPr>
            <w:r>
              <w:rPr>
                <w:color w:val="000000"/>
                <w:sz w:val="20"/>
                <w:szCs w:val="20"/>
              </w:rPr>
              <w:t>__________</w:t>
            </w:r>
          </w:p>
          <w:p w:rsidR="00A431C7" w:rsidRDefault="00A431C7">
            <w:pPr>
              <w:rPr>
                <w:color w:val="000000"/>
                <w:sz w:val="20"/>
                <w:szCs w:val="20"/>
              </w:rPr>
            </w:pPr>
          </w:p>
          <w:p w:rsidR="00A431C7" w:rsidRDefault="006C3580">
            <w:pPr>
              <w:rPr>
                <w:color w:val="000000"/>
                <w:sz w:val="20"/>
                <w:szCs w:val="20"/>
              </w:rPr>
            </w:pPr>
            <w:r>
              <w:rPr>
                <w:color w:val="000000"/>
                <w:sz w:val="20"/>
                <w:szCs w:val="20"/>
              </w:rPr>
              <w:t xml:space="preserve">[ ] Board </w:t>
            </w:r>
          </w:p>
          <w:p w:rsidR="00A431C7" w:rsidRDefault="00A431C7">
            <w:pPr>
              <w:rPr>
                <w:color w:val="000000"/>
                <w:sz w:val="20"/>
                <w:szCs w:val="20"/>
              </w:rPr>
            </w:pPr>
          </w:p>
          <w:p w:rsidR="00A431C7" w:rsidRDefault="006C3580">
            <w:pPr>
              <w:rPr>
                <w:color w:val="000000"/>
                <w:sz w:val="20"/>
                <w:szCs w:val="20"/>
              </w:rPr>
            </w:pPr>
            <w:r>
              <w:rPr>
                <w:color w:val="000000"/>
                <w:sz w:val="20"/>
                <w:szCs w:val="20"/>
              </w:rPr>
              <w:t xml:space="preserve">DATE: </w:t>
            </w:r>
          </w:p>
          <w:p w:rsidR="00A431C7" w:rsidRDefault="006C3580">
            <w:pPr>
              <w:rPr>
                <w:color w:val="000000"/>
                <w:sz w:val="20"/>
                <w:szCs w:val="20"/>
              </w:rPr>
            </w:pPr>
            <w:r>
              <w:rPr>
                <w:color w:val="000000"/>
                <w:sz w:val="20"/>
                <w:szCs w:val="20"/>
              </w:rPr>
              <w:t>__________</w:t>
            </w:r>
          </w:p>
          <w:p w:rsidR="00A431C7" w:rsidRDefault="00A431C7">
            <w:pPr>
              <w:rPr>
                <w:color w:val="000000"/>
                <w:sz w:val="20"/>
                <w:szCs w:val="20"/>
              </w:rPr>
            </w:pPr>
          </w:p>
          <w:p w:rsidR="00A431C7" w:rsidRDefault="00A431C7">
            <w:pPr>
              <w:rPr>
                <w:color w:val="000000"/>
                <w:sz w:val="20"/>
                <w:szCs w:val="20"/>
              </w:rPr>
            </w:pPr>
          </w:p>
          <w:p w:rsidR="00A431C7" w:rsidRDefault="00A431C7">
            <w:pPr>
              <w:rPr>
                <w:color w:val="000000"/>
                <w:sz w:val="20"/>
                <w:szCs w:val="20"/>
              </w:rPr>
            </w:pPr>
          </w:p>
        </w:tc>
        <w:tc>
          <w:tcPr>
            <w:tcW w:w="2700" w:type="dxa"/>
            <w:shd w:val="clear" w:color="auto" w:fill="auto"/>
            <w:tcMar>
              <w:left w:w="108" w:type="dxa"/>
              <w:right w:w="108" w:type="dxa"/>
            </w:tcMar>
          </w:tcPr>
          <w:p w:rsidR="00A431C7" w:rsidRDefault="006C3580">
            <w:pPr>
              <w:rPr>
                <w:color w:val="000000"/>
                <w:sz w:val="20"/>
                <w:szCs w:val="20"/>
              </w:rPr>
            </w:pPr>
            <w:r>
              <w:rPr>
                <w:color w:val="000000"/>
                <w:sz w:val="20"/>
                <w:szCs w:val="20"/>
              </w:rPr>
              <w:t xml:space="preserve">DETAIL STEPS: </w:t>
            </w:r>
          </w:p>
          <w:p w:rsidR="00A431C7" w:rsidRDefault="00A431C7">
            <w:pPr>
              <w:rPr>
                <w:color w:val="000000"/>
                <w:sz w:val="20"/>
                <w:szCs w:val="20"/>
              </w:rPr>
            </w:pPr>
          </w:p>
          <w:p w:rsidR="00A431C7" w:rsidRDefault="006C3580">
            <w:pPr>
              <w:pBdr>
                <w:top w:val="nil"/>
                <w:left w:val="nil"/>
                <w:bottom w:val="nil"/>
                <w:right w:val="nil"/>
                <w:between w:val="nil"/>
              </w:pBdr>
              <w:tabs>
                <w:tab w:val="right" w:pos="8280"/>
              </w:tabs>
              <w:rPr>
                <w:color w:val="000000"/>
                <w:sz w:val="20"/>
                <w:szCs w:val="20"/>
              </w:rPr>
            </w:pPr>
            <w:r>
              <w:rPr>
                <w:color w:val="000000"/>
                <w:sz w:val="20"/>
                <w:szCs w:val="20"/>
              </w:rPr>
              <w:t>Student attended teacher safety instructions, lessons, demonstration (notes recorded)</w:t>
            </w:r>
          </w:p>
          <w:p w:rsidR="00A431C7" w:rsidRDefault="00A431C7">
            <w:pPr>
              <w:pBdr>
                <w:top w:val="nil"/>
                <w:left w:val="nil"/>
                <w:bottom w:val="nil"/>
                <w:right w:val="nil"/>
                <w:between w:val="nil"/>
              </w:pBdr>
              <w:tabs>
                <w:tab w:val="right" w:pos="8280"/>
              </w:tabs>
              <w:rPr>
                <w:color w:val="000000"/>
                <w:sz w:val="20"/>
                <w:szCs w:val="20"/>
              </w:rPr>
            </w:pPr>
          </w:p>
          <w:p w:rsidR="00A431C7" w:rsidRDefault="006C3580">
            <w:pPr>
              <w:pBdr>
                <w:top w:val="nil"/>
                <w:left w:val="nil"/>
                <w:bottom w:val="nil"/>
                <w:right w:val="nil"/>
                <w:between w:val="nil"/>
              </w:pBdr>
              <w:tabs>
                <w:tab w:val="right" w:pos="8280"/>
              </w:tabs>
              <w:rPr>
                <w:color w:val="000000"/>
                <w:sz w:val="20"/>
                <w:szCs w:val="20"/>
              </w:rPr>
            </w:pPr>
            <w:r>
              <w:rPr>
                <w:color w:val="000000"/>
                <w:sz w:val="20"/>
                <w:szCs w:val="20"/>
              </w:rPr>
              <w:t>Student passed oral or written assessment (test)</w:t>
            </w:r>
          </w:p>
          <w:p w:rsidR="00A431C7" w:rsidRDefault="00A431C7">
            <w:pPr>
              <w:pBdr>
                <w:top w:val="nil"/>
                <w:left w:val="nil"/>
                <w:bottom w:val="nil"/>
                <w:right w:val="nil"/>
                <w:between w:val="nil"/>
              </w:pBdr>
              <w:tabs>
                <w:tab w:val="right" w:pos="8280"/>
              </w:tabs>
              <w:rPr>
                <w:color w:val="000000"/>
                <w:sz w:val="20"/>
                <w:szCs w:val="20"/>
              </w:rPr>
            </w:pPr>
          </w:p>
          <w:p w:rsidR="00A431C7" w:rsidRDefault="006C3580">
            <w:pPr>
              <w:pBdr>
                <w:top w:val="nil"/>
                <w:left w:val="nil"/>
                <w:bottom w:val="nil"/>
                <w:right w:val="nil"/>
                <w:between w:val="nil"/>
              </w:pBdr>
              <w:tabs>
                <w:tab w:val="right" w:pos="8280"/>
              </w:tabs>
              <w:rPr>
                <w:color w:val="000000"/>
                <w:sz w:val="20"/>
                <w:szCs w:val="20"/>
              </w:rPr>
            </w:pPr>
            <w:r>
              <w:rPr>
                <w:color w:val="000000"/>
                <w:sz w:val="20"/>
                <w:szCs w:val="20"/>
              </w:rPr>
              <w:t>Student demonstrated safe setup and operation of equipment to teacher</w:t>
            </w:r>
          </w:p>
          <w:p w:rsidR="00A431C7" w:rsidRDefault="00A431C7">
            <w:pPr>
              <w:pBdr>
                <w:top w:val="nil"/>
                <w:left w:val="nil"/>
                <w:bottom w:val="nil"/>
                <w:right w:val="nil"/>
                <w:between w:val="nil"/>
              </w:pBdr>
              <w:tabs>
                <w:tab w:val="right" w:pos="8280"/>
              </w:tabs>
              <w:rPr>
                <w:color w:val="000000"/>
                <w:sz w:val="20"/>
                <w:szCs w:val="20"/>
              </w:rPr>
            </w:pPr>
          </w:p>
          <w:p w:rsidR="00A431C7" w:rsidRDefault="006C3580">
            <w:pPr>
              <w:pBdr>
                <w:top w:val="nil"/>
                <w:left w:val="nil"/>
                <w:bottom w:val="nil"/>
                <w:right w:val="nil"/>
                <w:between w:val="nil"/>
              </w:pBdr>
              <w:tabs>
                <w:tab w:val="right" w:pos="8280"/>
              </w:tabs>
              <w:rPr>
                <w:color w:val="000000"/>
                <w:sz w:val="20"/>
                <w:szCs w:val="20"/>
              </w:rPr>
            </w:pPr>
            <w:r>
              <w:rPr>
                <w:color w:val="000000"/>
                <w:sz w:val="20"/>
                <w:szCs w:val="20"/>
              </w:rPr>
              <w:t>Student prepared and delivered power point presentations on all class tools and machines</w:t>
            </w:r>
          </w:p>
          <w:p w:rsidR="00A431C7" w:rsidRDefault="00A431C7">
            <w:pPr>
              <w:pBdr>
                <w:top w:val="nil"/>
                <w:left w:val="nil"/>
                <w:bottom w:val="nil"/>
                <w:right w:val="nil"/>
                <w:between w:val="nil"/>
              </w:pBdr>
              <w:tabs>
                <w:tab w:val="right" w:pos="8280"/>
              </w:tabs>
              <w:rPr>
                <w:color w:val="000000"/>
                <w:sz w:val="20"/>
                <w:szCs w:val="20"/>
              </w:rPr>
            </w:pPr>
          </w:p>
          <w:p w:rsidR="00A431C7" w:rsidRDefault="006C3580">
            <w:pPr>
              <w:pBdr>
                <w:top w:val="nil"/>
                <w:left w:val="nil"/>
                <w:bottom w:val="nil"/>
                <w:right w:val="nil"/>
                <w:between w:val="nil"/>
              </w:pBdr>
              <w:tabs>
                <w:tab w:val="right" w:pos="8280"/>
              </w:tabs>
              <w:rPr>
                <w:color w:val="000000"/>
                <w:sz w:val="20"/>
                <w:szCs w:val="20"/>
              </w:rPr>
            </w:pPr>
            <w:r>
              <w:rPr>
                <w:color w:val="000000"/>
                <w:sz w:val="20"/>
                <w:szCs w:val="20"/>
              </w:rPr>
              <w:t>Student granted permission to use equipment</w:t>
            </w:r>
          </w:p>
          <w:p w:rsidR="00A431C7" w:rsidRDefault="00A431C7">
            <w:pPr>
              <w:rPr>
                <w:color w:val="000000"/>
                <w:sz w:val="20"/>
                <w:szCs w:val="20"/>
              </w:rPr>
            </w:pPr>
          </w:p>
          <w:p w:rsidR="00A431C7" w:rsidRDefault="006C3580">
            <w:pPr>
              <w:rPr>
                <w:color w:val="000000"/>
                <w:sz w:val="20"/>
                <w:szCs w:val="20"/>
              </w:rPr>
            </w:pPr>
            <w:r>
              <w:rPr>
                <w:color w:val="000000"/>
                <w:sz w:val="20"/>
                <w:szCs w:val="20"/>
              </w:rPr>
              <w:t xml:space="preserve">SIGNAGE: </w:t>
            </w:r>
          </w:p>
          <w:p w:rsidR="00A431C7" w:rsidRDefault="006C3580">
            <w:pPr>
              <w:pBdr>
                <w:top w:val="nil"/>
                <w:left w:val="nil"/>
                <w:bottom w:val="nil"/>
                <w:right w:val="nil"/>
                <w:between w:val="nil"/>
              </w:pBdr>
              <w:rPr>
                <w:color w:val="000000"/>
                <w:sz w:val="20"/>
                <w:szCs w:val="20"/>
              </w:rPr>
            </w:pPr>
            <w:r>
              <w:rPr>
                <w:color w:val="000000"/>
                <w:sz w:val="20"/>
                <w:szCs w:val="20"/>
              </w:rPr>
              <w:t xml:space="preserve">safety sign posted </w:t>
            </w:r>
          </w:p>
          <w:p w:rsidR="00A431C7" w:rsidRDefault="00A431C7">
            <w:pPr>
              <w:rPr>
                <w:color w:val="000000"/>
                <w:sz w:val="20"/>
                <w:szCs w:val="20"/>
              </w:rPr>
            </w:pPr>
          </w:p>
          <w:p w:rsidR="00A431C7" w:rsidRDefault="006C3580">
            <w:pPr>
              <w:rPr>
                <w:color w:val="000000"/>
                <w:sz w:val="20"/>
                <w:szCs w:val="20"/>
              </w:rPr>
            </w:pPr>
            <w:r>
              <w:rPr>
                <w:color w:val="000000"/>
                <w:sz w:val="20"/>
                <w:szCs w:val="20"/>
              </w:rPr>
              <w:t xml:space="preserve">RESOURCES: </w:t>
            </w:r>
          </w:p>
          <w:p w:rsidR="00A431C7" w:rsidRDefault="006C3580">
            <w:pPr>
              <w:pBdr>
                <w:top w:val="nil"/>
                <w:left w:val="nil"/>
                <w:bottom w:val="nil"/>
                <w:right w:val="nil"/>
                <w:between w:val="nil"/>
              </w:pBdr>
              <w:rPr>
                <w:color w:val="000000"/>
                <w:sz w:val="20"/>
                <w:szCs w:val="20"/>
              </w:rPr>
            </w:pPr>
            <w:r>
              <w:rPr>
                <w:color w:val="000000"/>
                <w:sz w:val="20"/>
                <w:szCs w:val="20"/>
              </w:rPr>
              <w:t>safety lesson</w:t>
            </w:r>
          </w:p>
          <w:p w:rsidR="00A431C7" w:rsidRDefault="006C3580">
            <w:pPr>
              <w:pBdr>
                <w:top w:val="nil"/>
                <w:left w:val="nil"/>
                <w:bottom w:val="nil"/>
                <w:right w:val="nil"/>
                <w:between w:val="nil"/>
              </w:pBdr>
              <w:rPr>
                <w:color w:val="000000"/>
                <w:sz w:val="20"/>
                <w:szCs w:val="20"/>
              </w:rPr>
            </w:pPr>
            <w:r>
              <w:rPr>
                <w:color w:val="000000"/>
                <w:sz w:val="20"/>
                <w:szCs w:val="20"/>
              </w:rPr>
              <w:t>tool safety video</w:t>
            </w:r>
          </w:p>
          <w:p w:rsidR="00A431C7" w:rsidRDefault="006C3580">
            <w:pPr>
              <w:pBdr>
                <w:top w:val="nil"/>
                <w:left w:val="nil"/>
                <w:bottom w:val="nil"/>
                <w:right w:val="nil"/>
                <w:between w:val="nil"/>
              </w:pBdr>
              <w:rPr>
                <w:color w:val="000000"/>
                <w:sz w:val="20"/>
                <w:szCs w:val="20"/>
              </w:rPr>
            </w:pPr>
            <w:r>
              <w:rPr>
                <w:color w:val="000000"/>
                <w:sz w:val="20"/>
                <w:szCs w:val="20"/>
              </w:rPr>
              <w:t>tool powerpoint presentation</w:t>
            </w:r>
          </w:p>
          <w:p w:rsidR="00A431C7" w:rsidRDefault="006C3580">
            <w:pPr>
              <w:pBdr>
                <w:top w:val="nil"/>
                <w:left w:val="nil"/>
                <w:bottom w:val="nil"/>
                <w:right w:val="nil"/>
                <w:between w:val="nil"/>
              </w:pBdr>
              <w:rPr>
                <w:color w:val="000000"/>
                <w:sz w:val="20"/>
                <w:szCs w:val="20"/>
              </w:rPr>
            </w:pPr>
            <w:r>
              <w:rPr>
                <w:color w:val="000000"/>
                <w:sz w:val="20"/>
                <w:szCs w:val="20"/>
              </w:rPr>
              <w:t>manual</w:t>
            </w:r>
          </w:p>
          <w:p w:rsidR="00A431C7" w:rsidRDefault="00A431C7">
            <w:pPr>
              <w:rPr>
                <w:color w:val="000000"/>
                <w:sz w:val="20"/>
                <w:szCs w:val="20"/>
              </w:rPr>
            </w:pPr>
          </w:p>
          <w:p w:rsidR="00A431C7" w:rsidRDefault="006C3580">
            <w:pPr>
              <w:rPr>
                <w:color w:val="000000"/>
                <w:sz w:val="20"/>
                <w:szCs w:val="20"/>
              </w:rPr>
            </w:pPr>
            <w:r>
              <w:rPr>
                <w:color w:val="000000"/>
                <w:sz w:val="20"/>
                <w:szCs w:val="20"/>
              </w:rPr>
              <w:t xml:space="preserve">FREQUENCY OF RETRAINING ADVISED: </w:t>
            </w:r>
          </w:p>
          <w:p w:rsidR="00A431C7" w:rsidRDefault="006C3580">
            <w:pPr>
              <w:pBdr>
                <w:top w:val="nil"/>
                <w:left w:val="nil"/>
                <w:bottom w:val="nil"/>
                <w:right w:val="nil"/>
                <w:between w:val="nil"/>
              </w:pBdr>
              <w:rPr>
                <w:color w:val="000000"/>
                <w:sz w:val="20"/>
                <w:szCs w:val="20"/>
              </w:rPr>
            </w:pPr>
            <w:r>
              <w:rPr>
                <w:color w:val="000000"/>
                <w:sz w:val="20"/>
                <w:szCs w:val="20"/>
              </w:rPr>
              <w:t>Students should be re-trained every semester</w:t>
            </w:r>
          </w:p>
          <w:p w:rsidR="00A431C7" w:rsidRDefault="00A431C7">
            <w:pPr>
              <w:pBdr>
                <w:top w:val="nil"/>
                <w:left w:val="nil"/>
                <w:bottom w:val="nil"/>
                <w:right w:val="nil"/>
                <w:between w:val="nil"/>
              </w:pBdr>
              <w:rPr>
                <w:color w:val="000000"/>
                <w:sz w:val="20"/>
                <w:szCs w:val="20"/>
              </w:rPr>
            </w:pPr>
          </w:p>
          <w:p w:rsidR="00A431C7" w:rsidRDefault="006C3580">
            <w:pPr>
              <w:pBdr>
                <w:top w:val="nil"/>
                <w:left w:val="nil"/>
                <w:bottom w:val="nil"/>
                <w:right w:val="nil"/>
                <w:between w:val="nil"/>
              </w:pBdr>
              <w:rPr>
                <w:color w:val="000000"/>
                <w:sz w:val="20"/>
                <w:szCs w:val="20"/>
              </w:rPr>
            </w:pPr>
            <w:r>
              <w:rPr>
                <w:color w:val="000000"/>
                <w:sz w:val="20"/>
                <w:szCs w:val="20"/>
              </w:rPr>
              <w:t>Safety passports expire at the end of every semester</w:t>
            </w:r>
          </w:p>
        </w:tc>
        <w:tc>
          <w:tcPr>
            <w:tcW w:w="1800" w:type="dxa"/>
            <w:shd w:val="clear" w:color="auto" w:fill="auto"/>
            <w:tcMar>
              <w:left w:w="108" w:type="dxa"/>
              <w:right w:w="108" w:type="dxa"/>
            </w:tcMar>
          </w:tcPr>
          <w:p w:rsidR="00A431C7" w:rsidRDefault="006C3580">
            <w:pPr>
              <w:rPr>
                <w:color w:val="000000"/>
                <w:sz w:val="20"/>
                <w:szCs w:val="20"/>
              </w:rPr>
            </w:pPr>
            <w:r>
              <w:rPr>
                <w:color w:val="000000"/>
                <w:sz w:val="20"/>
                <w:szCs w:val="20"/>
              </w:rPr>
              <w:t xml:space="preserve">DAILY: </w:t>
            </w:r>
          </w:p>
          <w:p w:rsidR="00A431C7" w:rsidRDefault="00A431C7">
            <w:pPr>
              <w:rPr>
                <w:color w:val="000000"/>
                <w:sz w:val="20"/>
                <w:szCs w:val="20"/>
              </w:rPr>
            </w:pPr>
          </w:p>
          <w:p w:rsidR="00A431C7" w:rsidRDefault="00A431C7">
            <w:pPr>
              <w:rPr>
                <w:color w:val="000000"/>
                <w:sz w:val="20"/>
                <w:szCs w:val="20"/>
              </w:rPr>
            </w:pPr>
          </w:p>
          <w:p w:rsidR="00A431C7" w:rsidRDefault="006C3580">
            <w:pPr>
              <w:rPr>
                <w:color w:val="000000"/>
                <w:sz w:val="20"/>
                <w:szCs w:val="20"/>
              </w:rPr>
            </w:pPr>
            <w:r>
              <w:rPr>
                <w:color w:val="000000"/>
                <w:sz w:val="20"/>
                <w:szCs w:val="20"/>
              </w:rPr>
              <w:t>WEEKLY:</w:t>
            </w:r>
          </w:p>
          <w:p w:rsidR="00A431C7" w:rsidRDefault="00A431C7">
            <w:pPr>
              <w:rPr>
                <w:color w:val="000000"/>
                <w:sz w:val="20"/>
                <w:szCs w:val="20"/>
              </w:rPr>
            </w:pPr>
          </w:p>
          <w:p w:rsidR="00A431C7" w:rsidRDefault="00A431C7">
            <w:pPr>
              <w:rPr>
                <w:color w:val="000000"/>
                <w:sz w:val="20"/>
                <w:szCs w:val="20"/>
              </w:rPr>
            </w:pPr>
          </w:p>
          <w:p w:rsidR="00A431C7" w:rsidRDefault="006C3580">
            <w:pPr>
              <w:rPr>
                <w:color w:val="000000"/>
                <w:sz w:val="20"/>
                <w:szCs w:val="20"/>
              </w:rPr>
            </w:pPr>
            <w:r>
              <w:rPr>
                <w:color w:val="000000"/>
                <w:sz w:val="20"/>
                <w:szCs w:val="20"/>
              </w:rPr>
              <w:t>MONTHLY:</w:t>
            </w:r>
          </w:p>
          <w:p w:rsidR="00A431C7" w:rsidRDefault="00A431C7">
            <w:pPr>
              <w:rPr>
                <w:color w:val="000000"/>
                <w:sz w:val="20"/>
                <w:szCs w:val="20"/>
              </w:rPr>
            </w:pPr>
          </w:p>
          <w:p w:rsidR="00A431C7" w:rsidRDefault="00A431C7">
            <w:pPr>
              <w:rPr>
                <w:color w:val="000000"/>
                <w:sz w:val="20"/>
                <w:szCs w:val="20"/>
              </w:rPr>
            </w:pPr>
          </w:p>
          <w:p w:rsidR="00A431C7" w:rsidRDefault="006C3580">
            <w:pPr>
              <w:rPr>
                <w:color w:val="000000"/>
                <w:sz w:val="20"/>
                <w:szCs w:val="20"/>
              </w:rPr>
            </w:pPr>
            <w:r>
              <w:rPr>
                <w:color w:val="000000"/>
                <w:sz w:val="20"/>
                <w:szCs w:val="20"/>
              </w:rPr>
              <w:t>ANNUALLY:</w:t>
            </w:r>
          </w:p>
          <w:p w:rsidR="00A431C7" w:rsidRDefault="00A431C7">
            <w:pPr>
              <w:rPr>
                <w:color w:val="000000"/>
                <w:sz w:val="20"/>
                <w:szCs w:val="20"/>
              </w:rPr>
            </w:pPr>
          </w:p>
          <w:p w:rsidR="00A431C7" w:rsidRDefault="00A431C7">
            <w:pPr>
              <w:rPr>
                <w:color w:val="000000"/>
                <w:sz w:val="20"/>
                <w:szCs w:val="20"/>
              </w:rPr>
            </w:pPr>
          </w:p>
          <w:p w:rsidR="00A431C7" w:rsidRDefault="006C3580">
            <w:pPr>
              <w:rPr>
                <w:color w:val="000000"/>
                <w:sz w:val="20"/>
                <w:szCs w:val="20"/>
              </w:rPr>
            </w:pPr>
            <w:r>
              <w:rPr>
                <w:color w:val="000000"/>
                <w:sz w:val="20"/>
                <w:szCs w:val="20"/>
              </w:rPr>
              <w:t xml:space="preserve">CONTACT FOR REPAIR: </w:t>
            </w:r>
          </w:p>
          <w:p w:rsidR="00A431C7" w:rsidRDefault="00A431C7">
            <w:pPr>
              <w:rPr>
                <w:color w:val="000000"/>
                <w:sz w:val="20"/>
                <w:szCs w:val="20"/>
              </w:rPr>
            </w:pPr>
          </w:p>
        </w:tc>
      </w:tr>
    </w:tbl>
    <w:p w:rsidR="00A431C7" w:rsidRDefault="00A431C7">
      <w:pPr>
        <w:jc w:val="center"/>
        <w:rPr>
          <w:sz w:val="20"/>
          <w:szCs w:val="20"/>
        </w:rPr>
      </w:pPr>
    </w:p>
    <w:p w:rsidR="00A431C7" w:rsidRDefault="006C3580">
      <w:r>
        <w:br/>
        <w:t>The Ontario Council for Technology Education wishes to acknowledge the contribution of the individuals that participated in the development and refinement of this SAFEdoc.</w:t>
      </w:r>
    </w:p>
    <w:p w:rsidR="00A431C7" w:rsidRDefault="00A431C7"/>
    <w:p w:rsidR="00A431C7" w:rsidRDefault="006C3580">
      <w:pPr>
        <w:ind w:left="-720" w:firstLine="720"/>
        <w:rPr>
          <w:rFonts w:ascii="Calibri" w:eastAsia="Calibri" w:hAnsi="Calibri" w:cs="Calibri"/>
          <w:b/>
          <w:color w:val="4472C4"/>
          <w:sz w:val="32"/>
          <w:szCs w:val="32"/>
        </w:rPr>
      </w:pPr>
      <w:r>
        <w:rPr>
          <w:rFonts w:ascii="Calibri" w:eastAsia="Calibri" w:hAnsi="Calibri" w:cs="Calibri"/>
          <w:b/>
          <w:color w:val="4472C4"/>
          <w:sz w:val="32"/>
          <w:szCs w:val="32"/>
        </w:rPr>
        <w:t>References</w:t>
      </w:r>
    </w:p>
    <w:p w:rsidR="00A431C7" w:rsidRDefault="00A431C7">
      <w:pPr>
        <w:ind w:left="-720" w:firstLine="720"/>
        <w:rPr>
          <w:rFonts w:ascii="Calibri" w:eastAsia="Calibri" w:hAnsi="Calibri" w:cs="Calibri"/>
          <w:b/>
          <w:color w:val="4472C4"/>
          <w:sz w:val="32"/>
          <w:szCs w:val="32"/>
        </w:rPr>
      </w:pPr>
    </w:p>
    <w:p w:rsidR="00A431C7" w:rsidRDefault="006C3580">
      <w:pPr>
        <w:widowControl/>
        <w:pBdr>
          <w:top w:val="nil"/>
          <w:left w:val="nil"/>
          <w:bottom w:val="nil"/>
          <w:right w:val="nil"/>
          <w:between w:val="nil"/>
        </w:pBdr>
        <w:spacing w:after="240"/>
        <w:rPr>
          <w:rFonts w:ascii="Times New Roman" w:eastAsia="Times New Roman" w:hAnsi="Times New Roman" w:cs="Times New Roman"/>
          <w:color w:val="000000"/>
          <w:sz w:val="24"/>
        </w:rPr>
      </w:pPr>
      <w:r>
        <w:rPr>
          <w:color w:val="000000"/>
        </w:rPr>
        <w:lastRenderedPageBreak/>
        <w:t xml:space="preserve">21st Century Competencies: Foundation Document for Discussion. Phase 1: Towards Defining 21st Century Competencies for Ontario, Winter 2016 Edition, 2016 </w:t>
      </w:r>
      <w:hyperlink r:id="rId98">
        <w:r>
          <w:rPr>
            <w:color w:val="1932FF"/>
            <w:sz w:val="24"/>
            <w:u w:val="single"/>
          </w:rPr>
          <w:t>http://www.edugains.ca/resources21CL/About21stCentury/21CL_21stCenturyCompetencies.pdf</w:t>
        </w:r>
      </w:hyperlink>
    </w:p>
    <w:p w:rsidR="00A431C7" w:rsidRDefault="006C3580">
      <w:pPr>
        <w:widowControl/>
        <w:pBdr>
          <w:top w:val="nil"/>
          <w:left w:val="nil"/>
          <w:bottom w:val="nil"/>
          <w:right w:val="nil"/>
          <w:between w:val="nil"/>
        </w:pBdr>
        <w:spacing w:after="240"/>
        <w:rPr>
          <w:rFonts w:ascii="Times New Roman" w:eastAsia="Times New Roman" w:hAnsi="Times New Roman" w:cs="Times New Roman"/>
          <w:color w:val="000000"/>
          <w:sz w:val="24"/>
        </w:rPr>
      </w:pPr>
      <w:r>
        <w:rPr>
          <w:color w:val="000000"/>
        </w:rPr>
        <w:t>Skilled Trades Ontario</w:t>
      </w:r>
      <w:r>
        <w:rPr>
          <w:color w:val="000000"/>
          <w:sz w:val="24"/>
        </w:rPr>
        <w:t xml:space="preserve">  </w:t>
      </w:r>
      <w:hyperlink r:id="rId99">
        <w:r>
          <w:rPr>
            <w:color w:val="1932FF"/>
            <w:sz w:val="24"/>
            <w:u w:val="single"/>
          </w:rPr>
          <w:t>https://www.skilledtradesontario.ca</w:t>
        </w:r>
      </w:hyperlink>
    </w:p>
    <w:p w:rsidR="00A431C7" w:rsidRDefault="006C3580">
      <w:pPr>
        <w:widowControl/>
        <w:pBdr>
          <w:top w:val="nil"/>
          <w:left w:val="nil"/>
          <w:bottom w:val="nil"/>
          <w:right w:val="nil"/>
          <w:between w:val="nil"/>
        </w:pBdr>
        <w:spacing w:after="240"/>
        <w:rPr>
          <w:rFonts w:ascii="Times New Roman" w:eastAsia="Times New Roman" w:hAnsi="Times New Roman" w:cs="Times New Roman"/>
          <w:color w:val="000000"/>
          <w:sz w:val="24"/>
        </w:rPr>
      </w:pPr>
      <w:r>
        <w:rPr>
          <w:color w:val="000000"/>
        </w:rPr>
        <w:t xml:space="preserve">Course Codes for Emphasis courses in the Revised Curriculum: Technological Education, Grades 11 and 12, 2009 </w:t>
      </w:r>
      <w:hyperlink r:id="rId100">
        <w:r>
          <w:rPr>
            <w:color w:val="1932FF"/>
            <w:sz w:val="24"/>
            <w:highlight w:val="white"/>
            <w:u w:val="single"/>
          </w:rPr>
          <w:t>http://www.edu.gov.on.ca/eng/curriculum/secondary/techedemphasiscourses.pdf</w:t>
        </w:r>
      </w:hyperlink>
    </w:p>
    <w:p w:rsidR="00A431C7" w:rsidRDefault="006C3580">
      <w:pPr>
        <w:widowControl/>
        <w:pBdr>
          <w:top w:val="nil"/>
          <w:left w:val="nil"/>
          <w:bottom w:val="nil"/>
          <w:right w:val="nil"/>
          <w:between w:val="nil"/>
        </w:pBdr>
        <w:spacing w:after="240"/>
        <w:rPr>
          <w:rFonts w:ascii="Times New Roman" w:eastAsia="Times New Roman" w:hAnsi="Times New Roman" w:cs="Times New Roman"/>
          <w:color w:val="000000"/>
          <w:sz w:val="24"/>
        </w:rPr>
      </w:pPr>
      <w:r>
        <w:rPr>
          <w:color w:val="000000"/>
        </w:rPr>
        <w:t xml:space="preserve">Growing Success: Assessment, Evaluation, and Reporting in Ontario Schools, First Edition, Covering Grades 1 to 12, 2010 </w:t>
      </w:r>
      <w:hyperlink r:id="rId101">
        <w:r>
          <w:rPr>
            <w:color w:val="1932FF"/>
            <w:sz w:val="24"/>
            <w:highlight w:val="white"/>
            <w:u w:val="single"/>
          </w:rPr>
          <w:t>www.edu.gov.on.ca/eng/policyfunding/growSuccess.pdf</w:t>
        </w:r>
      </w:hyperlink>
    </w:p>
    <w:p w:rsidR="00A431C7" w:rsidRDefault="006C3580">
      <w:pPr>
        <w:widowControl/>
        <w:pBdr>
          <w:top w:val="nil"/>
          <w:left w:val="nil"/>
          <w:bottom w:val="nil"/>
          <w:right w:val="nil"/>
          <w:between w:val="nil"/>
        </w:pBdr>
        <w:spacing w:after="240"/>
        <w:rPr>
          <w:rFonts w:ascii="Times New Roman" w:eastAsia="Times New Roman" w:hAnsi="Times New Roman" w:cs="Times New Roman"/>
          <w:color w:val="000000"/>
          <w:sz w:val="24"/>
        </w:rPr>
      </w:pPr>
      <w:r>
        <w:rPr>
          <w:color w:val="000000"/>
        </w:rPr>
        <w:t>Learning for All – A Guide to Effective Assessment and Instruction for All Students, Kindergarten to Grade 12,</w:t>
      </w:r>
      <w:r>
        <w:rPr>
          <w:color w:val="000000"/>
          <w:sz w:val="24"/>
        </w:rPr>
        <w:t xml:space="preserve">  </w:t>
      </w:r>
      <w:hyperlink r:id="rId102">
        <w:r>
          <w:rPr>
            <w:color w:val="1932FF"/>
            <w:sz w:val="24"/>
            <w:u w:val="single"/>
          </w:rPr>
          <w:t>https://www.dcp.edu.gov.on.ca/en/</w:t>
        </w:r>
      </w:hyperlink>
    </w:p>
    <w:p w:rsidR="00A431C7" w:rsidRDefault="006C3580">
      <w:pPr>
        <w:widowControl/>
        <w:pBdr>
          <w:top w:val="nil"/>
          <w:left w:val="nil"/>
          <w:bottom w:val="nil"/>
          <w:right w:val="nil"/>
          <w:between w:val="nil"/>
        </w:pBdr>
        <w:spacing w:after="240"/>
        <w:rPr>
          <w:color w:val="000000"/>
        </w:rPr>
      </w:pPr>
      <w:r>
        <w:rPr>
          <w:color w:val="000000"/>
        </w:rPr>
        <w:t>Resources,</w:t>
      </w:r>
    </w:p>
    <w:p w:rsidR="00A431C7" w:rsidRDefault="006C3580">
      <w:pPr>
        <w:widowControl/>
        <w:pBdr>
          <w:top w:val="nil"/>
          <w:left w:val="nil"/>
          <w:bottom w:val="nil"/>
          <w:right w:val="nil"/>
          <w:between w:val="nil"/>
        </w:pBdr>
        <w:spacing w:after="240"/>
        <w:rPr>
          <w:rFonts w:ascii="Times New Roman" w:eastAsia="Times New Roman" w:hAnsi="Times New Roman" w:cs="Times New Roman"/>
          <w:color w:val="000000"/>
          <w:sz w:val="24"/>
        </w:rPr>
      </w:pPr>
      <w:r>
        <w:rPr>
          <w:color w:val="000000"/>
        </w:rPr>
        <w:t>Skilled Trades Ontario</w:t>
      </w:r>
      <w:r>
        <w:rPr>
          <w:color w:val="000000"/>
          <w:sz w:val="24"/>
        </w:rPr>
        <w:t xml:space="preserve">  </w:t>
      </w:r>
      <w:hyperlink r:id="rId103">
        <w:r>
          <w:rPr>
            <w:color w:val="1932FF"/>
            <w:sz w:val="24"/>
            <w:u w:val="single"/>
          </w:rPr>
          <w:t>https://www.skilledtradesontario.ca/about-trades/trades-information/</w:t>
        </w:r>
      </w:hyperlink>
    </w:p>
    <w:p w:rsidR="00A431C7" w:rsidRDefault="006C3580">
      <w:pPr>
        <w:widowControl/>
        <w:pBdr>
          <w:top w:val="nil"/>
          <w:left w:val="nil"/>
          <w:bottom w:val="nil"/>
          <w:right w:val="nil"/>
          <w:between w:val="nil"/>
        </w:pBdr>
        <w:spacing w:after="240"/>
        <w:rPr>
          <w:rFonts w:ascii="Times New Roman" w:eastAsia="Times New Roman" w:hAnsi="Times New Roman" w:cs="Times New Roman"/>
          <w:color w:val="000000"/>
          <w:sz w:val="24"/>
        </w:rPr>
      </w:pPr>
      <w:r>
        <w:rPr>
          <w:color w:val="000000"/>
        </w:rPr>
        <w:t xml:space="preserve">Red SEAL – Sceau Rouge, 2018 </w:t>
      </w:r>
      <w:hyperlink r:id="rId104">
        <w:r>
          <w:rPr>
            <w:color w:val="1932FF"/>
            <w:sz w:val="24"/>
            <w:u w:val="single"/>
          </w:rPr>
          <w:t>http://www.red-seal.ca/trades/tr.1d.2s_l.3st-eng.html</w:t>
        </w:r>
      </w:hyperlink>
    </w:p>
    <w:p w:rsidR="00A431C7" w:rsidRDefault="006C3580">
      <w:pPr>
        <w:widowControl/>
        <w:pBdr>
          <w:top w:val="nil"/>
          <w:left w:val="nil"/>
          <w:bottom w:val="nil"/>
          <w:right w:val="nil"/>
          <w:between w:val="nil"/>
        </w:pBdr>
        <w:spacing w:before="240" w:after="240"/>
        <w:rPr>
          <w:rFonts w:ascii="Times New Roman" w:eastAsia="Times New Roman" w:hAnsi="Times New Roman" w:cs="Times New Roman"/>
          <w:color w:val="000000"/>
          <w:sz w:val="24"/>
        </w:rPr>
      </w:pPr>
      <w:r>
        <w:rPr>
          <w:color w:val="000000"/>
        </w:rPr>
        <w:t>Start an Apprenticeship in Ontario</w:t>
      </w:r>
      <w:r>
        <w:rPr>
          <w:color w:val="000000"/>
          <w:sz w:val="24"/>
        </w:rPr>
        <w:t xml:space="preserve">  </w:t>
      </w:r>
      <w:hyperlink r:id="rId105">
        <w:r>
          <w:rPr>
            <w:color w:val="1932FF"/>
            <w:sz w:val="24"/>
            <w:u w:val="single"/>
          </w:rPr>
          <w:t>https://www.ontario.ca/page/start-apprenticeship</w:t>
        </w:r>
      </w:hyperlink>
    </w:p>
    <w:p w:rsidR="00A431C7" w:rsidRDefault="006C3580">
      <w:pPr>
        <w:widowControl/>
        <w:pBdr>
          <w:top w:val="nil"/>
          <w:left w:val="nil"/>
          <w:bottom w:val="nil"/>
          <w:right w:val="nil"/>
          <w:between w:val="nil"/>
        </w:pBdr>
        <w:spacing w:before="240" w:after="240"/>
        <w:rPr>
          <w:color w:val="000000"/>
        </w:rPr>
      </w:pPr>
      <w:r>
        <w:rPr>
          <w:color w:val="000000"/>
        </w:rPr>
        <w:t xml:space="preserve">Skilled Trades Identified in Ontario, Skilled Trades Ontario </w:t>
      </w:r>
      <w:hyperlink r:id="rId106">
        <w:r>
          <w:rPr>
            <w:color w:val="1932FF"/>
            <w:sz w:val="24"/>
            <w:u w:val="single"/>
          </w:rPr>
          <w:t>https://www.skilledtradesontario.ca/about-trades/trades-information/</w:t>
        </w:r>
      </w:hyperlink>
    </w:p>
    <w:p w:rsidR="00A431C7" w:rsidRDefault="006C3580">
      <w:pPr>
        <w:widowControl/>
        <w:pBdr>
          <w:top w:val="nil"/>
          <w:left w:val="nil"/>
          <w:bottom w:val="nil"/>
          <w:right w:val="nil"/>
          <w:between w:val="nil"/>
        </w:pBdr>
        <w:spacing w:before="240" w:after="240"/>
        <w:rPr>
          <w:rFonts w:ascii="Times New Roman" w:eastAsia="Times New Roman" w:hAnsi="Times New Roman" w:cs="Times New Roman"/>
          <w:color w:val="000000"/>
          <w:sz w:val="24"/>
        </w:rPr>
      </w:pPr>
      <w:r>
        <w:rPr>
          <w:color w:val="000000"/>
        </w:rPr>
        <w:t xml:space="preserve">The Differentiated Instruction Scrapbook </w:t>
      </w:r>
      <w:hyperlink r:id="rId107">
        <w:r>
          <w:rPr>
            <w:color w:val="1932FF"/>
            <w:sz w:val="24"/>
            <w:u w:val="single"/>
          </w:rPr>
          <w:t>http://www.edugains.ca/resourcesDI/EducatorsPackages/DIEducatorsPackage2010/2010DIScrapbook.pdf</w:t>
        </w:r>
      </w:hyperlink>
    </w:p>
    <w:p w:rsidR="00A431C7" w:rsidRDefault="006C3580">
      <w:pPr>
        <w:widowControl/>
        <w:pBdr>
          <w:top w:val="nil"/>
          <w:left w:val="nil"/>
          <w:bottom w:val="nil"/>
          <w:right w:val="nil"/>
          <w:between w:val="nil"/>
        </w:pBdr>
        <w:spacing w:after="240"/>
        <w:rPr>
          <w:rFonts w:ascii="Times New Roman" w:eastAsia="Times New Roman" w:hAnsi="Times New Roman" w:cs="Times New Roman"/>
          <w:color w:val="000000"/>
          <w:sz w:val="24"/>
        </w:rPr>
      </w:pPr>
      <w:r>
        <w:rPr>
          <w:color w:val="000000"/>
        </w:rPr>
        <w:t xml:space="preserve">The Ontario Curriculum, Grades 9 and 10: Technological Education, 2009 (revised) </w:t>
      </w:r>
      <w:hyperlink r:id="rId108">
        <w:r>
          <w:rPr>
            <w:color w:val="1932FF"/>
            <w:sz w:val="24"/>
            <w:u w:val="single"/>
          </w:rPr>
          <w:t>http://www.edu.gov.on.ca/eng/curriculum/secondary/teched910curr09.pdf</w:t>
        </w:r>
      </w:hyperlink>
    </w:p>
    <w:p w:rsidR="00A431C7" w:rsidRDefault="006C3580">
      <w:pPr>
        <w:widowControl/>
        <w:pBdr>
          <w:top w:val="nil"/>
          <w:left w:val="nil"/>
          <w:bottom w:val="nil"/>
          <w:right w:val="nil"/>
          <w:between w:val="nil"/>
        </w:pBdr>
        <w:spacing w:after="240"/>
        <w:rPr>
          <w:rFonts w:ascii="Times New Roman" w:eastAsia="Times New Roman" w:hAnsi="Times New Roman" w:cs="Times New Roman"/>
          <w:color w:val="000000"/>
          <w:sz w:val="24"/>
        </w:rPr>
      </w:pPr>
      <w:r>
        <w:rPr>
          <w:color w:val="000000"/>
        </w:rPr>
        <w:t xml:space="preserve">The Ontario Curriculum, Grades 11 and 12: Technological Education, 2009 (revised) </w:t>
      </w:r>
      <w:hyperlink r:id="rId109">
        <w:r>
          <w:rPr>
            <w:color w:val="1932FF"/>
            <w:sz w:val="24"/>
            <w:u w:val="single"/>
          </w:rPr>
          <w:t>http://www.edu.gov.on.ca/eng/curriculum/secondary/2009teched1112curr.pdf</w:t>
        </w:r>
      </w:hyperlink>
    </w:p>
    <w:p w:rsidR="00A431C7" w:rsidRDefault="006C3580">
      <w:r>
        <w:rPr>
          <w:rFonts w:ascii="Tahoma" w:eastAsia="Tahoma" w:hAnsi="Tahoma" w:cs="Tahoma"/>
          <w:color w:val="000000"/>
        </w:rPr>
        <w:t>﻿</w:t>
      </w:r>
      <w:r>
        <w:t>Ministry News</w:t>
      </w:r>
      <w:r>
        <w:rPr>
          <w:color w:val="000000"/>
        </w:rPr>
        <w:t xml:space="preserve"> </w:t>
      </w:r>
      <w:hyperlink r:id="rId110">
        <w:r>
          <w:rPr>
            <w:color w:val="1932FF"/>
            <w:u w:val="single"/>
          </w:rPr>
          <w:t>https://news.ontario.ca/en/release/1000078/ontario-to-modernize-and-streamline-apprenticeship-training</w:t>
        </w:r>
      </w:hyperlink>
    </w:p>
    <w:sectPr w:rsidR="00A431C7">
      <w:footerReference w:type="default" r:id="rId111"/>
      <w:pgSz w:w="12240" w:h="15840"/>
      <w:pgMar w:top="907" w:right="1296" w:bottom="792" w:left="1440" w:header="1152" w:footer="10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4C01" w:rsidRDefault="00604C01">
      <w:r>
        <w:separator/>
      </w:r>
    </w:p>
  </w:endnote>
  <w:endnote w:type="continuationSeparator" w:id="0">
    <w:p w:rsidR="00604C01" w:rsidRDefault="00604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Palatino">
    <w:altName w:val="Book Antiqua"/>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4870" w:rsidRDefault="00BA4870">
    <w:pPr>
      <w:tabs>
        <w:tab w:val="right" w:pos="9360"/>
      </w:tabs>
      <w:rPr>
        <w:b/>
        <w:i/>
        <w:sz w:val="20"/>
        <w:szCs w:val="20"/>
        <w:u w:val="single"/>
      </w:rPr>
    </w:pPr>
    <w:r>
      <w:rPr>
        <w:u w:val="single"/>
      </w:rPr>
      <w:tab/>
    </w:r>
  </w:p>
  <w:p w:rsidR="00BA4870" w:rsidRDefault="00BA4870">
    <w:r>
      <w:rPr>
        <w:b/>
        <w:i/>
        <w:sz w:val="20"/>
        <w:szCs w:val="20"/>
      </w:rPr>
      <w:t>MANU SAFEdoc</w:t>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r>
      <w:rPr>
        <w:b/>
        <w:i/>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4870" w:rsidRDefault="00BA4870">
    <w:pPr>
      <w:tabs>
        <w:tab w:val="right" w:pos="9360"/>
      </w:tabs>
      <w:ind w:right="360"/>
      <w:rPr>
        <w:b/>
        <w:i/>
        <w:sz w:val="20"/>
        <w:szCs w:val="20"/>
        <w:u w:val="single"/>
      </w:rPr>
    </w:pPr>
    <w:r>
      <w:rPr>
        <w:b/>
        <w:i/>
        <w:sz w:val="20"/>
        <w:szCs w:val="20"/>
        <w:u w:val="single"/>
      </w:rPr>
      <w:tab/>
    </w:r>
  </w:p>
  <w:p w:rsidR="00BA4870" w:rsidRDefault="00BA4870">
    <w:pPr>
      <w:tabs>
        <w:tab w:val="right" w:pos="9360"/>
      </w:tabs>
      <w:rPr>
        <w:b/>
        <w:i/>
        <w:sz w:val="20"/>
        <w:szCs w:val="20"/>
      </w:rPr>
    </w:pPr>
    <w:r>
      <w:rPr>
        <w:b/>
        <w:i/>
        <w:sz w:val="20"/>
        <w:szCs w:val="20"/>
      </w:rPr>
      <w:t>MANU SAFEdoc</w:t>
    </w:r>
    <w:r>
      <w:rPr>
        <w:b/>
        <w:i/>
        <w:sz w:val="20"/>
        <w:szCs w:val="20"/>
      </w:rPr>
      <w:tab/>
      <w:t xml:space="preserve">Page </w:t>
    </w:r>
    <w:r>
      <w:rPr>
        <w:b/>
        <w:i/>
        <w:sz w:val="20"/>
        <w:szCs w:val="20"/>
      </w:rPr>
      <w:fldChar w:fldCharType="begin"/>
    </w:r>
    <w:r>
      <w:rPr>
        <w:b/>
        <w:i/>
        <w:sz w:val="20"/>
        <w:szCs w:val="20"/>
      </w:rPr>
      <w:instrText>PAGE</w:instrText>
    </w:r>
    <w:r>
      <w:rPr>
        <w:b/>
        <w:i/>
        <w:sz w:val="20"/>
        <w:szCs w:val="20"/>
      </w:rPr>
      <w:fldChar w:fldCharType="separate"/>
    </w:r>
    <w:r>
      <w:rPr>
        <w:b/>
        <w:i/>
        <w:noProof/>
        <w:sz w:val="20"/>
        <w:szCs w:val="20"/>
      </w:rPr>
      <w:t>2</w:t>
    </w:r>
    <w:r>
      <w:rPr>
        <w:b/>
        <w:i/>
        <w:sz w:val="20"/>
        <w:szCs w:val="20"/>
      </w:rPr>
      <w:fldChar w:fldCharType="end"/>
    </w:r>
  </w:p>
  <w:p w:rsidR="00BA4870" w:rsidRDefault="00BA4870">
    <w:pPr>
      <w:pBdr>
        <w:top w:val="nil"/>
        <w:left w:val="nil"/>
        <w:bottom w:val="nil"/>
        <w:right w:val="nil"/>
        <w:between w:val="nil"/>
      </w:pBdr>
      <w:spacing w:line="276" w:lineRule="auto"/>
      <w:rPr>
        <w:b/>
        <w: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4870" w:rsidRDefault="00BA4870">
    <w:pPr>
      <w:tabs>
        <w:tab w:val="right" w:pos="9360"/>
      </w:tabs>
      <w:rPr>
        <w:b/>
        <w:i/>
        <w:sz w:val="20"/>
        <w:szCs w:val="20"/>
        <w:u w:val="single"/>
      </w:rPr>
    </w:pPr>
    <w:r>
      <w:rPr>
        <w:b/>
        <w:i/>
        <w:sz w:val="20"/>
        <w:szCs w:val="20"/>
        <w:u w:val="single"/>
      </w:rPr>
      <w:tab/>
    </w:r>
  </w:p>
  <w:p w:rsidR="00BA4870" w:rsidRDefault="00BA4870">
    <w:pPr>
      <w:tabs>
        <w:tab w:val="right" w:pos="9360"/>
      </w:tabs>
      <w:rPr>
        <w:b/>
        <w:i/>
        <w:sz w:val="20"/>
        <w:szCs w:val="20"/>
      </w:rPr>
    </w:pPr>
    <w:r>
      <w:rPr>
        <w:b/>
        <w:i/>
        <w:sz w:val="20"/>
        <w:szCs w:val="20"/>
      </w:rPr>
      <w:t>MANU SAFEdoc</w:t>
    </w:r>
    <w:r>
      <w:rPr>
        <w:b/>
        <w:i/>
        <w:sz w:val="20"/>
        <w:szCs w:val="20"/>
      </w:rPr>
      <w:tab/>
      <w:t xml:space="preserve">Page </w:t>
    </w:r>
    <w:r>
      <w:rPr>
        <w:b/>
        <w:i/>
        <w:sz w:val="20"/>
        <w:szCs w:val="20"/>
      </w:rPr>
      <w:fldChar w:fldCharType="begin"/>
    </w:r>
    <w:r>
      <w:rPr>
        <w:b/>
        <w:i/>
        <w:sz w:val="20"/>
        <w:szCs w:val="20"/>
      </w:rPr>
      <w:instrText>PAGE</w:instrText>
    </w:r>
    <w:r>
      <w:rPr>
        <w:b/>
        <w:i/>
        <w:sz w:val="20"/>
        <w:szCs w:val="20"/>
      </w:rPr>
      <w:fldChar w:fldCharType="separate"/>
    </w:r>
    <w:r>
      <w:rPr>
        <w:b/>
        <w:i/>
        <w:noProof/>
        <w:sz w:val="20"/>
        <w:szCs w:val="20"/>
      </w:rPr>
      <w:t>1</w:t>
    </w:r>
    <w:r>
      <w:rPr>
        <w:b/>
        <w:i/>
        <w:sz w:val="20"/>
        <w:szCs w:val="20"/>
      </w:rPr>
      <w:fldChar w:fldCharType="end"/>
    </w:r>
  </w:p>
  <w:p w:rsidR="00BA4870" w:rsidRDefault="00BA4870">
    <w:pPr>
      <w:pBdr>
        <w:top w:val="nil"/>
        <w:left w:val="nil"/>
        <w:bottom w:val="nil"/>
        <w:right w:val="nil"/>
        <w:between w:val="nil"/>
      </w:pBdr>
      <w:spacing w:line="276" w:lineRule="auto"/>
      <w:rPr>
        <w:b/>
        <w:i/>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4870" w:rsidRDefault="00BA4870">
    <w:pPr>
      <w:tabs>
        <w:tab w:val="right" w:pos="9360"/>
      </w:tabs>
      <w:rPr>
        <w:b/>
        <w:sz w:val="20"/>
        <w:szCs w:val="20"/>
      </w:rPr>
    </w:pPr>
    <w:r>
      <w:rPr>
        <w:b/>
        <w:sz w:val="20"/>
        <w:szCs w:val="20"/>
      </w:rPr>
      <w:t>MANU SAFE</w:t>
    </w:r>
  </w:p>
  <w:p w:rsidR="00BA4870" w:rsidRDefault="00BA4870">
    <w:pPr>
      <w:tabs>
        <w:tab w:val="right" w:pos="9360"/>
      </w:tabs>
      <w:rPr>
        <w:b/>
        <w:i/>
        <w:sz w:val="20"/>
        <w:szCs w:val="20"/>
      </w:rPr>
    </w:pPr>
    <w:r>
      <w:rPr>
        <w:b/>
        <w:sz w:val="20"/>
        <w:szCs w:val="20"/>
      </w:rPr>
      <w:t>oc</w:t>
    </w:r>
    <w:r>
      <w:rPr>
        <w:b/>
        <w:i/>
        <w:sz w:val="20"/>
        <w:szCs w:val="20"/>
      </w:rPr>
      <w:tab/>
    </w:r>
    <w:r>
      <w:rPr>
        <w:b/>
        <w:sz w:val="20"/>
        <w:szCs w:val="20"/>
      </w:rPr>
      <w:t xml:space="preserve">Page </w:t>
    </w:r>
    <w:r>
      <w:rPr>
        <w:b/>
        <w:sz w:val="20"/>
        <w:szCs w:val="20"/>
      </w:rPr>
      <w:fldChar w:fldCharType="begin"/>
    </w:r>
    <w:r>
      <w:rPr>
        <w:b/>
        <w:sz w:val="20"/>
        <w:szCs w:val="20"/>
      </w:rPr>
      <w:instrText>PAGE</w:instrText>
    </w:r>
    <w:r>
      <w:rPr>
        <w:b/>
        <w:sz w:val="20"/>
        <w:szCs w:val="20"/>
      </w:rPr>
      <w:fldChar w:fldCharType="separate"/>
    </w:r>
    <w:r>
      <w:rPr>
        <w:b/>
        <w:noProof/>
        <w:sz w:val="20"/>
        <w:szCs w:val="20"/>
      </w:rPr>
      <w:t>21</w:t>
    </w:r>
    <w:r>
      <w:rPr>
        <w:b/>
        <w:sz w:val="20"/>
        <w:szCs w:val="20"/>
      </w:rPr>
      <w:fldChar w:fldCharType="end"/>
    </w:r>
  </w:p>
  <w:p w:rsidR="00BA4870" w:rsidRDefault="00BA4870">
    <w:pPr>
      <w:pBdr>
        <w:top w:val="nil"/>
        <w:left w:val="nil"/>
        <w:bottom w:val="nil"/>
        <w:right w:val="nil"/>
        <w:between w:val="nil"/>
      </w:pBdr>
      <w:spacing w:line="276" w:lineRule="auto"/>
      <w:rPr>
        <w:b/>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4C01" w:rsidRDefault="00604C01">
      <w:r>
        <w:separator/>
      </w:r>
    </w:p>
  </w:footnote>
  <w:footnote w:type="continuationSeparator" w:id="0">
    <w:p w:rsidR="00604C01" w:rsidRDefault="00604C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4870" w:rsidRDefault="00BA4870">
    <w:pPr>
      <w:pStyle w:val="Header"/>
    </w:pPr>
    <w:r>
      <w:rPr>
        <w:noProof/>
      </w:rPr>
      <w:drawing>
        <wp:inline distT="0" distB="0" distL="0" distR="0">
          <wp:extent cx="6581775" cy="304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1775" cy="304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4870" w:rsidRDefault="00BA4870">
    <w:pPr>
      <w:pStyle w:val="Header"/>
    </w:pPr>
    <w:r>
      <w:rPr>
        <w:noProof/>
      </w:rPr>
      <w:drawing>
        <wp:inline distT="0" distB="0" distL="0" distR="0">
          <wp:extent cx="6581775" cy="3048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1775" cy="3048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4870" w:rsidRDefault="00BA4870">
    <w:pPr>
      <w:tabs>
        <w:tab w:val="left" w:pos="9720"/>
      </w:tabs>
      <w:ind w:right="-1080"/>
      <w:rPr>
        <w:sz w:val="16"/>
        <w:szCs w:val="16"/>
        <w:u w:val="single"/>
      </w:rPr>
    </w:pPr>
    <w:r>
      <w:rPr>
        <w:sz w:val="16"/>
        <w:szCs w:val="16"/>
        <w:u w:val="single"/>
      </w:rPr>
      <w:tab/>
    </w:r>
  </w:p>
  <w:p w:rsidR="00BA4870" w:rsidRDefault="00BA4870">
    <w:pPr>
      <w:pStyle w:val="Heading2"/>
      <w:tabs>
        <w:tab w:val="left" w:pos="9720"/>
      </w:tabs>
      <w:ind w:right="-1080"/>
      <w:rPr>
        <w:sz w:val="40"/>
        <w:szCs w:val="40"/>
      </w:rPr>
    </w:pPr>
    <w:r>
      <w:rPr>
        <w:sz w:val="40"/>
        <w:szCs w:val="40"/>
      </w:rPr>
      <w:t>OCTE SAFEdoc</w:t>
    </w:r>
    <w:r>
      <w:rPr>
        <w:noProof/>
      </w:rPr>
      <mc:AlternateContent>
        <mc:Choice Requires="wps">
          <w:drawing>
            <wp:anchor distT="0" distB="0" distL="114300" distR="114300" simplePos="0" relativeHeight="251660288" behindDoc="0" locked="0" layoutInCell="1" hidden="0" allowOverlap="1">
              <wp:simplePos x="0" y="0"/>
              <wp:positionH relativeFrom="column">
                <wp:posOffset>4406900</wp:posOffset>
              </wp:positionH>
              <wp:positionV relativeFrom="paragraph">
                <wp:posOffset>0</wp:posOffset>
              </wp:positionV>
              <wp:extent cx="1422400" cy="462280"/>
              <wp:effectExtent l="0" t="0" r="0" b="0"/>
              <wp:wrapNone/>
              <wp:docPr id="18917" name="Freeform: Shape 18917"/>
              <wp:cNvGraphicFramePr/>
              <a:graphic xmlns:a="http://schemas.openxmlformats.org/drawingml/2006/main">
                <a:graphicData uri="http://schemas.microsoft.com/office/word/2010/wordprocessingShape">
                  <wps:wsp>
                    <wps:cNvSpPr/>
                    <wps:spPr>
                      <a:xfrm>
                        <a:off x="4660200" y="3574260"/>
                        <a:ext cx="1371600" cy="411480"/>
                      </a:xfrm>
                      <a:custGeom>
                        <a:avLst/>
                        <a:gdLst/>
                        <a:ahLst/>
                        <a:cxnLst/>
                        <a:rect l="l" t="t" r="r" b="b"/>
                        <a:pathLst>
                          <a:path w="1371600" h="411480" extrusionOk="0">
                            <a:moveTo>
                              <a:pt x="0" y="0"/>
                            </a:moveTo>
                            <a:lnTo>
                              <a:pt x="0" y="411480"/>
                            </a:lnTo>
                            <a:lnTo>
                              <a:pt x="1371600" y="411480"/>
                            </a:lnTo>
                            <a:lnTo>
                              <a:pt x="1371600" y="0"/>
                            </a:lnTo>
                            <a:close/>
                          </a:path>
                        </a:pathLst>
                      </a:custGeom>
                      <a:solidFill>
                        <a:srgbClr val="2E75B5"/>
                      </a:solidFill>
                      <a:ln w="12700" cap="flat" cmpd="sng">
                        <a:solidFill>
                          <a:srgbClr val="000000"/>
                        </a:solidFill>
                        <a:prstDash val="solid"/>
                        <a:miter lim="8000"/>
                        <a:headEnd type="none" w="sm" len="sm"/>
                        <a:tailEnd type="none" w="sm" len="sm"/>
                      </a:ln>
                    </wps:spPr>
                    <wps:txbx>
                      <w:txbxContent>
                        <w:p w:rsidR="00BA4870" w:rsidRDefault="00BA4870">
                          <w:pPr>
                            <w:jc w:val="center"/>
                            <w:textDirection w:val="btLr"/>
                          </w:pPr>
                          <w:r>
                            <w:rPr>
                              <w:color w:val="FFFFFF"/>
                              <w:sz w:val="46"/>
                              <w:vertAlign w:val="subscript"/>
                            </w:rPr>
                            <w:t>MANU</w:t>
                          </w:r>
                        </w:p>
                        <w:p w:rsidR="00BA4870" w:rsidRDefault="00BA4870">
                          <w:pPr>
                            <w:textDirection w:val="btLr"/>
                          </w:pPr>
                        </w:p>
                      </w:txbxContent>
                    </wps:txbx>
                    <wps:bodyPr spcFirstLastPara="1" wrap="square" lIns="88900" tIns="38100" rIns="88900" bIns="38100" anchor="t" anchorCtr="0">
                      <a:noAutofit/>
                    </wps:bodyPr>
                  </wps:wsp>
                </a:graphicData>
              </a:graphic>
            </wp:anchor>
          </w:drawing>
        </mc:Choice>
        <mc:Fallback>
          <w:pict>
            <v:shape id="Freeform: Shape 18917" o:spid="_x0000_s1031" style="position:absolute;margin-left:347pt;margin-top:0;width:112pt;height:36.4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1371600,411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" adj="-11796480,,5400" path="m,l,411480r1371600,l1371600,,,xe" fillcolor="#2e75b5" strokeweight="1pt">
              <v:stroke startarrowwidth="narrow" startarrowlength="short" endarrowwidth="narrow" endarrowlength="short" miterlimit="5243f" joinstyle="miter"/>
              <v:formulas/>
              <v:path arrowok="t" o:extrusionok="f" o:connecttype="custom" textboxrect="0,0,1371600,411480"/>
              <v:textbox inset="7pt,3pt,7pt,3pt">
                <w:txbxContent>
                  <w:p w:rsidR="00BA4870" w:rsidRDefault="00BA4870">
                    <w:pPr>
                      <w:jc w:val="center"/>
                      <w:textDirection w:val="btLr"/>
                    </w:pPr>
                    <w:r>
                      <w:rPr>
                        <w:color w:val="FFFFFF"/>
                        <w:sz w:val="46"/>
                        <w:vertAlign w:val="subscript"/>
                      </w:rPr>
                      <w:t>MANU</w:t>
                    </w:r>
                  </w:p>
                  <w:p w:rsidR="00BA4870" w:rsidRDefault="00BA4870">
                    <w:pPr>
                      <w:textDirection w:val="btLr"/>
                    </w:pPr>
                  </w:p>
                </w:txbxContent>
              </v:textbox>
            </v:shape>
          </w:pict>
        </mc:Fallback>
      </mc:AlternateContent>
    </w:r>
  </w:p>
  <w:p w:rsidR="00BA4870" w:rsidRDefault="00BA4870">
    <w:pPr>
      <w:tabs>
        <w:tab w:val="left" w:pos="9720"/>
      </w:tabs>
      <w:ind w:right="-1080"/>
      <w:rPr>
        <w:sz w:val="16"/>
        <w:szCs w:val="16"/>
        <w:u w:val="single"/>
      </w:rPr>
    </w:pPr>
    <w:r>
      <w:rPr>
        <w:sz w:val="16"/>
        <w:szCs w:val="16"/>
        <w:u w:val="single"/>
      </w:rPr>
      <w:tab/>
    </w:r>
  </w:p>
  <w:p w:rsidR="00BA4870" w:rsidRDefault="00BA48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7D49"/>
    <w:multiLevelType w:val="multilevel"/>
    <w:tmpl w:val="4CDAC158"/>
    <w:lvl w:ilvl="0">
      <w:start w:val="1"/>
      <w:numFmt w:val="bullet"/>
      <w:lvlText w:val="▪"/>
      <w:lvlJc w:val="left"/>
      <w:pPr>
        <w:ind w:left="454" w:hanging="396"/>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141337"/>
    <w:multiLevelType w:val="multilevel"/>
    <w:tmpl w:val="8D7C47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5267D1"/>
    <w:multiLevelType w:val="hybridMultilevel"/>
    <w:tmpl w:val="256630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1BE0731"/>
    <w:multiLevelType w:val="multilevel"/>
    <w:tmpl w:val="40AC87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226034"/>
    <w:multiLevelType w:val="multilevel"/>
    <w:tmpl w:val="EF4AA4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4D46870"/>
    <w:multiLevelType w:val="multilevel"/>
    <w:tmpl w:val="E9F858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4F26E0B"/>
    <w:multiLevelType w:val="multilevel"/>
    <w:tmpl w:val="EE1C5B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605519"/>
    <w:multiLevelType w:val="multilevel"/>
    <w:tmpl w:val="CB6464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5D275F5"/>
    <w:multiLevelType w:val="multilevel"/>
    <w:tmpl w:val="1EDC33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066510E7"/>
    <w:multiLevelType w:val="multilevel"/>
    <w:tmpl w:val="43F471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685736"/>
    <w:multiLevelType w:val="multilevel"/>
    <w:tmpl w:val="0F1C21AC"/>
    <w:lvl w:ilvl="0">
      <w:start w:val="1"/>
      <w:numFmt w:val="decimal"/>
      <w:lvlText w:val="%1."/>
      <w:lvlJc w:val="left"/>
      <w:pPr>
        <w:ind w:left="144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AAB799C"/>
    <w:multiLevelType w:val="hybridMultilevel"/>
    <w:tmpl w:val="483479F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0C5B3E74"/>
    <w:multiLevelType w:val="multilevel"/>
    <w:tmpl w:val="E9F858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EA03AE5"/>
    <w:multiLevelType w:val="multilevel"/>
    <w:tmpl w:val="4C9445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EA867BC"/>
    <w:multiLevelType w:val="multilevel"/>
    <w:tmpl w:val="ACAA904E"/>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EA87BFA"/>
    <w:multiLevelType w:val="multilevel"/>
    <w:tmpl w:val="1714D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09E3313"/>
    <w:multiLevelType w:val="multilevel"/>
    <w:tmpl w:val="2AC2BD9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10F239D2"/>
    <w:multiLevelType w:val="multilevel"/>
    <w:tmpl w:val="F9642182"/>
    <w:lvl w:ilvl="0">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1153624F"/>
    <w:multiLevelType w:val="hybridMultilevel"/>
    <w:tmpl w:val="8D4AE2C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11593A80"/>
    <w:multiLevelType w:val="multilevel"/>
    <w:tmpl w:val="F54E5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3666D57"/>
    <w:multiLevelType w:val="multilevel"/>
    <w:tmpl w:val="E194728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13A00F1F"/>
    <w:multiLevelType w:val="multilevel"/>
    <w:tmpl w:val="9E9AFEC6"/>
    <w:lvl w:ilvl="0">
      <w:start w:val="1"/>
      <w:numFmt w:val="decimal"/>
      <w:lvlText w:val="%1."/>
      <w:lvlJc w:val="left"/>
      <w:pPr>
        <w:ind w:left="144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4A00096"/>
    <w:multiLevelType w:val="multilevel"/>
    <w:tmpl w:val="3A925E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158C519F"/>
    <w:multiLevelType w:val="multilevel"/>
    <w:tmpl w:val="29E8F2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16B41E5A"/>
    <w:multiLevelType w:val="multilevel"/>
    <w:tmpl w:val="2BE8E3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6D65628"/>
    <w:multiLevelType w:val="hybridMultilevel"/>
    <w:tmpl w:val="F2BA94C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17106509"/>
    <w:multiLevelType w:val="hybridMultilevel"/>
    <w:tmpl w:val="C048396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178F089A"/>
    <w:multiLevelType w:val="multilevel"/>
    <w:tmpl w:val="4BAEE7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89255DF"/>
    <w:multiLevelType w:val="multilevel"/>
    <w:tmpl w:val="2BE670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B0F31FF"/>
    <w:multiLevelType w:val="multilevel"/>
    <w:tmpl w:val="75A4A5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1BE4258C"/>
    <w:multiLevelType w:val="multilevel"/>
    <w:tmpl w:val="6406C4CA"/>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CC200AC"/>
    <w:multiLevelType w:val="multilevel"/>
    <w:tmpl w:val="E3B40A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DAA393A"/>
    <w:multiLevelType w:val="multilevel"/>
    <w:tmpl w:val="3C3886DA"/>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33" w15:restartNumberingAfterBreak="0">
    <w:nsid w:val="1E887B6E"/>
    <w:multiLevelType w:val="multilevel"/>
    <w:tmpl w:val="E7845D66"/>
    <w:lvl w:ilvl="0">
      <w:start w:val="1"/>
      <w:numFmt w:val="decimal"/>
      <w:lvlText w:val="%1."/>
      <w:lvlJc w:val="left"/>
      <w:pPr>
        <w:ind w:left="1440" w:hanging="39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F7D2C4D"/>
    <w:multiLevelType w:val="multilevel"/>
    <w:tmpl w:val="A7307172"/>
    <w:lvl w:ilvl="0">
      <w:start w:val="1"/>
      <w:numFmt w:val="decimal"/>
      <w:lvlText w:val="%1."/>
      <w:lvlJc w:val="left"/>
      <w:pPr>
        <w:ind w:left="36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0201A98"/>
    <w:multiLevelType w:val="hybridMultilevel"/>
    <w:tmpl w:val="CAE678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204523BB"/>
    <w:multiLevelType w:val="multilevel"/>
    <w:tmpl w:val="F2B8FD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12B13C7"/>
    <w:multiLevelType w:val="multilevel"/>
    <w:tmpl w:val="F20EB10C"/>
    <w:lvl w:ilvl="0">
      <w:start w:val="1"/>
      <w:numFmt w:val="decimal"/>
      <w:lvlText w:val="%1."/>
      <w:lvlJc w:val="left"/>
      <w:pPr>
        <w:ind w:left="144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18D4E34"/>
    <w:multiLevelType w:val="multilevel"/>
    <w:tmpl w:val="B6CC4B10"/>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39" w15:restartNumberingAfterBreak="0">
    <w:nsid w:val="221E1339"/>
    <w:multiLevelType w:val="multilevel"/>
    <w:tmpl w:val="4FCCA1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2EC6690"/>
    <w:multiLevelType w:val="multilevel"/>
    <w:tmpl w:val="DEF277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303512A"/>
    <w:multiLevelType w:val="multilevel"/>
    <w:tmpl w:val="11AAE3D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3192C9F"/>
    <w:multiLevelType w:val="multilevel"/>
    <w:tmpl w:val="0C321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36336E0"/>
    <w:multiLevelType w:val="hybridMultilevel"/>
    <w:tmpl w:val="C54208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27507191"/>
    <w:multiLevelType w:val="multilevel"/>
    <w:tmpl w:val="2ABCEB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29107E70"/>
    <w:multiLevelType w:val="hybridMultilevel"/>
    <w:tmpl w:val="BF4E92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299F6307"/>
    <w:multiLevelType w:val="multilevel"/>
    <w:tmpl w:val="9EF009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9CB7A38"/>
    <w:multiLevelType w:val="multilevel"/>
    <w:tmpl w:val="F1DAE7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A1C1EEA"/>
    <w:multiLevelType w:val="hybridMultilevel"/>
    <w:tmpl w:val="4CB29BA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9" w15:restartNumberingAfterBreak="0">
    <w:nsid w:val="2A6D448C"/>
    <w:multiLevelType w:val="hybridMultilevel"/>
    <w:tmpl w:val="CE8EB5F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0" w15:restartNumberingAfterBreak="0">
    <w:nsid w:val="2A9C6A72"/>
    <w:multiLevelType w:val="multilevel"/>
    <w:tmpl w:val="B860D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2CE8714A"/>
    <w:multiLevelType w:val="hybridMultilevel"/>
    <w:tmpl w:val="FF307E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 w15:restartNumberingAfterBreak="0">
    <w:nsid w:val="2E372993"/>
    <w:multiLevelType w:val="hybridMultilevel"/>
    <w:tmpl w:val="5BC2740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3" w15:restartNumberingAfterBreak="0">
    <w:nsid w:val="2E570DED"/>
    <w:multiLevelType w:val="multilevel"/>
    <w:tmpl w:val="BCC0C5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300E4C85"/>
    <w:multiLevelType w:val="multilevel"/>
    <w:tmpl w:val="8BEC80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5" w15:restartNumberingAfterBreak="0">
    <w:nsid w:val="31084BF0"/>
    <w:multiLevelType w:val="multilevel"/>
    <w:tmpl w:val="FE4A09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31F5871"/>
    <w:multiLevelType w:val="hybridMultilevel"/>
    <w:tmpl w:val="5D6C673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7" w15:restartNumberingAfterBreak="0">
    <w:nsid w:val="33E17173"/>
    <w:multiLevelType w:val="hybridMultilevel"/>
    <w:tmpl w:val="54F0D44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34C35326"/>
    <w:multiLevelType w:val="multilevel"/>
    <w:tmpl w:val="6088C6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9" w15:restartNumberingAfterBreak="0">
    <w:nsid w:val="35E25719"/>
    <w:multiLevelType w:val="multilevel"/>
    <w:tmpl w:val="29921D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362312AD"/>
    <w:multiLevelType w:val="multilevel"/>
    <w:tmpl w:val="5DD66B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388A3F68"/>
    <w:multiLevelType w:val="hybridMultilevel"/>
    <w:tmpl w:val="58CAB28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15:restartNumberingAfterBreak="0">
    <w:nsid w:val="38FF4DD0"/>
    <w:multiLevelType w:val="multilevel"/>
    <w:tmpl w:val="E6666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93E4207"/>
    <w:multiLevelType w:val="hybridMultilevel"/>
    <w:tmpl w:val="B68C85D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15:restartNumberingAfterBreak="0">
    <w:nsid w:val="3AB9080E"/>
    <w:multiLevelType w:val="multilevel"/>
    <w:tmpl w:val="59E62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3C4B4D7C"/>
    <w:multiLevelType w:val="multilevel"/>
    <w:tmpl w:val="A6F4662C"/>
    <w:lvl w:ilvl="0">
      <w:start w:val="2"/>
      <w:numFmt w:val="decimal"/>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 w15:restartNumberingAfterBreak="0">
    <w:nsid w:val="3CED1B35"/>
    <w:multiLevelType w:val="hybridMultilevel"/>
    <w:tmpl w:val="DEE0ECF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7" w15:restartNumberingAfterBreak="0">
    <w:nsid w:val="3D7278FE"/>
    <w:multiLevelType w:val="hybridMultilevel"/>
    <w:tmpl w:val="EDB8615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15:restartNumberingAfterBreak="0">
    <w:nsid w:val="3EB446CC"/>
    <w:multiLevelType w:val="multilevel"/>
    <w:tmpl w:val="AC34DF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EC247C5"/>
    <w:multiLevelType w:val="multilevel"/>
    <w:tmpl w:val="4E50AB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40401EE1"/>
    <w:multiLevelType w:val="multilevel"/>
    <w:tmpl w:val="A09AE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071695A"/>
    <w:multiLevelType w:val="multilevel"/>
    <w:tmpl w:val="D9C04C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0F06F06"/>
    <w:multiLevelType w:val="multilevel"/>
    <w:tmpl w:val="1FF2D5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41453F2F"/>
    <w:multiLevelType w:val="multilevel"/>
    <w:tmpl w:val="5BF4326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455B7747"/>
    <w:multiLevelType w:val="multilevel"/>
    <w:tmpl w:val="5AD03AA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69746E7"/>
    <w:multiLevelType w:val="hybridMultilevel"/>
    <w:tmpl w:val="84AAEC3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15:restartNumberingAfterBreak="0">
    <w:nsid w:val="484423E3"/>
    <w:multiLevelType w:val="multilevel"/>
    <w:tmpl w:val="DCDC75E6"/>
    <w:lvl w:ilvl="0">
      <w:start w:val="1"/>
      <w:numFmt w:val="decimal"/>
      <w:lvlText w:val="%1."/>
      <w:lvlJc w:val="left"/>
      <w:pPr>
        <w:ind w:left="975" w:hanging="61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49835D49"/>
    <w:multiLevelType w:val="multilevel"/>
    <w:tmpl w:val="033692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9EE678A"/>
    <w:multiLevelType w:val="multilevel"/>
    <w:tmpl w:val="E0442A1C"/>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49EE7738"/>
    <w:multiLevelType w:val="hybridMultilevel"/>
    <w:tmpl w:val="F2B6C72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0" w15:restartNumberingAfterBreak="0">
    <w:nsid w:val="4AC76B16"/>
    <w:multiLevelType w:val="multilevel"/>
    <w:tmpl w:val="D9762B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4B280D95"/>
    <w:multiLevelType w:val="multilevel"/>
    <w:tmpl w:val="81F64B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4B9C5CB1"/>
    <w:multiLevelType w:val="multilevel"/>
    <w:tmpl w:val="80F80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4C080642"/>
    <w:multiLevelType w:val="multilevel"/>
    <w:tmpl w:val="8F2AA1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4D7D7CF3"/>
    <w:multiLevelType w:val="multilevel"/>
    <w:tmpl w:val="A306BD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4EDF0BC6"/>
    <w:multiLevelType w:val="multilevel"/>
    <w:tmpl w:val="CB701D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4F5704CC"/>
    <w:multiLevelType w:val="multilevel"/>
    <w:tmpl w:val="6958D866"/>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4F5C4366"/>
    <w:multiLevelType w:val="multilevel"/>
    <w:tmpl w:val="AA1214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8" w15:restartNumberingAfterBreak="0">
    <w:nsid w:val="4F8F5BE3"/>
    <w:multiLevelType w:val="multilevel"/>
    <w:tmpl w:val="C6E84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51242654"/>
    <w:multiLevelType w:val="multilevel"/>
    <w:tmpl w:val="5AC4A1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1736C8F"/>
    <w:multiLevelType w:val="multilevel"/>
    <w:tmpl w:val="F884A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51DB737D"/>
    <w:multiLevelType w:val="multilevel"/>
    <w:tmpl w:val="A4ACD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23924D8"/>
    <w:multiLevelType w:val="multilevel"/>
    <w:tmpl w:val="5A2E131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2DC0B47"/>
    <w:multiLevelType w:val="multilevel"/>
    <w:tmpl w:val="88D83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3CD19DF"/>
    <w:multiLevelType w:val="multilevel"/>
    <w:tmpl w:val="857A2312"/>
    <w:lvl w:ilvl="0">
      <w:start w:val="1"/>
      <w:numFmt w:val="decimal"/>
      <w:lvlText w:val="%1."/>
      <w:lvlJc w:val="left"/>
      <w:pPr>
        <w:ind w:left="975" w:hanging="615"/>
      </w:pPr>
      <w:rPr>
        <w:rFonts w:ascii="Arial" w:eastAsia="Arial" w:hAnsi="Arial" w:cs="Arial"/>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546020F9"/>
    <w:multiLevelType w:val="multilevel"/>
    <w:tmpl w:val="37B0C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549814C1"/>
    <w:multiLevelType w:val="multilevel"/>
    <w:tmpl w:val="CEB22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551F5C34"/>
    <w:multiLevelType w:val="multilevel"/>
    <w:tmpl w:val="DCC062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8" w15:restartNumberingAfterBreak="0">
    <w:nsid w:val="561100F1"/>
    <w:multiLevelType w:val="multilevel"/>
    <w:tmpl w:val="BCF223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57580EFB"/>
    <w:multiLevelType w:val="multilevel"/>
    <w:tmpl w:val="E9F858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5A4B4463"/>
    <w:multiLevelType w:val="multilevel"/>
    <w:tmpl w:val="7BD411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5B3374B4"/>
    <w:multiLevelType w:val="multilevel"/>
    <w:tmpl w:val="D6621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5BD36C86"/>
    <w:multiLevelType w:val="multilevel"/>
    <w:tmpl w:val="27DCA9B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3" w15:restartNumberingAfterBreak="0">
    <w:nsid w:val="5BEA692F"/>
    <w:multiLevelType w:val="multilevel"/>
    <w:tmpl w:val="146EFD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D2102A7"/>
    <w:multiLevelType w:val="multilevel"/>
    <w:tmpl w:val="FD008E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5E774005"/>
    <w:multiLevelType w:val="multilevel"/>
    <w:tmpl w:val="774C3E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6" w15:restartNumberingAfterBreak="0">
    <w:nsid w:val="5FBE43B8"/>
    <w:multiLevelType w:val="hybridMultilevel"/>
    <w:tmpl w:val="594ACC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7" w15:restartNumberingAfterBreak="0">
    <w:nsid w:val="601847D3"/>
    <w:multiLevelType w:val="multilevel"/>
    <w:tmpl w:val="4D401A96"/>
    <w:lvl w:ilvl="0">
      <w:start w:val="1"/>
      <w:numFmt w:val="decimal"/>
      <w:lvlText w:val="%1."/>
      <w:lvlJc w:val="left"/>
      <w:pPr>
        <w:ind w:left="108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8" w15:restartNumberingAfterBreak="0">
    <w:nsid w:val="60543428"/>
    <w:multiLevelType w:val="multilevel"/>
    <w:tmpl w:val="400C7B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61182C22"/>
    <w:multiLevelType w:val="hybridMultilevel"/>
    <w:tmpl w:val="A96286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0" w15:restartNumberingAfterBreak="0">
    <w:nsid w:val="61BF1762"/>
    <w:multiLevelType w:val="hybridMultilevel"/>
    <w:tmpl w:val="7DF6C22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1" w15:restartNumberingAfterBreak="0">
    <w:nsid w:val="621219D4"/>
    <w:multiLevelType w:val="multilevel"/>
    <w:tmpl w:val="43EC331E"/>
    <w:lvl w:ilvl="0">
      <w:start w:val="1"/>
      <w:numFmt w:val="decimal"/>
      <w:lvlText w:val="%1."/>
      <w:lvlJc w:val="left"/>
      <w:pPr>
        <w:ind w:left="1872" w:hanging="360"/>
      </w:pPr>
    </w:lvl>
    <w:lvl w:ilvl="1">
      <w:start w:val="1"/>
      <w:numFmt w:val="lowerLetter"/>
      <w:lvlText w:val="%2."/>
      <w:lvlJc w:val="left"/>
      <w:pPr>
        <w:ind w:left="2592" w:hanging="360"/>
      </w:pPr>
    </w:lvl>
    <w:lvl w:ilvl="2">
      <w:start w:val="1"/>
      <w:numFmt w:val="lowerRoman"/>
      <w:lvlText w:val="%3."/>
      <w:lvlJc w:val="right"/>
      <w:pPr>
        <w:ind w:left="3312" w:hanging="180"/>
      </w:pPr>
    </w:lvl>
    <w:lvl w:ilvl="3">
      <w:start w:val="1"/>
      <w:numFmt w:val="decimal"/>
      <w:lvlText w:val="%4."/>
      <w:lvlJc w:val="left"/>
      <w:pPr>
        <w:ind w:left="4032" w:hanging="360"/>
      </w:pPr>
    </w:lvl>
    <w:lvl w:ilvl="4">
      <w:start w:val="1"/>
      <w:numFmt w:val="lowerLetter"/>
      <w:lvlText w:val="%5."/>
      <w:lvlJc w:val="left"/>
      <w:pPr>
        <w:ind w:left="4752" w:hanging="360"/>
      </w:pPr>
    </w:lvl>
    <w:lvl w:ilvl="5">
      <w:start w:val="1"/>
      <w:numFmt w:val="lowerRoman"/>
      <w:lvlText w:val="%6."/>
      <w:lvlJc w:val="right"/>
      <w:pPr>
        <w:ind w:left="5472" w:hanging="180"/>
      </w:pPr>
    </w:lvl>
    <w:lvl w:ilvl="6">
      <w:start w:val="1"/>
      <w:numFmt w:val="decimal"/>
      <w:lvlText w:val="%7."/>
      <w:lvlJc w:val="left"/>
      <w:pPr>
        <w:ind w:left="6192" w:hanging="360"/>
      </w:pPr>
    </w:lvl>
    <w:lvl w:ilvl="7">
      <w:start w:val="1"/>
      <w:numFmt w:val="lowerLetter"/>
      <w:lvlText w:val="%8."/>
      <w:lvlJc w:val="left"/>
      <w:pPr>
        <w:ind w:left="6912" w:hanging="360"/>
      </w:pPr>
    </w:lvl>
    <w:lvl w:ilvl="8">
      <w:start w:val="1"/>
      <w:numFmt w:val="lowerRoman"/>
      <w:lvlText w:val="%9."/>
      <w:lvlJc w:val="right"/>
      <w:pPr>
        <w:ind w:left="7632" w:hanging="180"/>
      </w:pPr>
    </w:lvl>
  </w:abstractNum>
  <w:abstractNum w:abstractNumId="112" w15:restartNumberingAfterBreak="0">
    <w:nsid w:val="63DE7FDA"/>
    <w:multiLevelType w:val="multilevel"/>
    <w:tmpl w:val="47B0AD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64A00779"/>
    <w:multiLevelType w:val="multilevel"/>
    <w:tmpl w:val="9DB01A98"/>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65970E82"/>
    <w:multiLevelType w:val="multilevel"/>
    <w:tmpl w:val="A6C68D5A"/>
    <w:lvl w:ilvl="0">
      <w:start w:val="1"/>
      <w:numFmt w:val="decimal"/>
      <w:lvlText w:val="%1."/>
      <w:lvlJc w:val="left"/>
      <w:pPr>
        <w:ind w:left="1395" w:hanging="675"/>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5" w15:restartNumberingAfterBreak="0">
    <w:nsid w:val="65BF2A14"/>
    <w:multiLevelType w:val="multilevel"/>
    <w:tmpl w:val="02BAED3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5FA76F0"/>
    <w:multiLevelType w:val="multilevel"/>
    <w:tmpl w:val="54522796"/>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663A104B"/>
    <w:multiLevelType w:val="multilevel"/>
    <w:tmpl w:val="84B6B07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8" w15:restartNumberingAfterBreak="0">
    <w:nsid w:val="684914C9"/>
    <w:multiLevelType w:val="multilevel"/>
    <w:tmpl w:val="305238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698C66AC"/>
    <w:multiLevelType w:val="multilevel"/>
    <w:tmpl w:val="58CE3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69971AE1"/>
    <w:multiLevelType w:val="multilevel"/>
    <w:tmpl w:val="E3FA93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69BC1CC7"/>
    <w:multiLevelType w:val="multilevel"/>
    <w:tmpl w:val="6DE43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AA92803"/>
    <w:multiLevelType w:val="multilevel"/>
    <w:tmpl w:val="772411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6BD345A0"/>
    <w:multiLevelType w:val="multilevel"/>
    <w:tmpl w:val="90A6C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6C111E54"/>
    <w:multiLevelType w:val="multilevel"/>
    <w:tmpl w:val="577EE4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6C8214E3"/>
    <w:multiLevelType w:val="multilevel"/>
    <w:tmpl w:val="FE080B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6CA54166"/>
    <w:multiLevelType w:val="multilevel"/>
    <w:tmpl w:val="3DB8345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6D2B4E66"/>
    <w:multiLevelType w:val="multilevel"/>
    <w:tmpl w:val="C7E2DC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D466B8D"/>
    <w:multiLevelType w:val="multilevel"/>
    <w:tmpl w:val="9A8A16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70232BE5"/>
    <w:multiLevelType w:val="hybridMultilevel"/>
    <w:tmpl w:val="39BAE1A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0" w15:restartNumberingAfterBreak="0">
    <w:nsid w:val="70BF310D"/>
    <w:multiLevelType w:val="multilevel"/>
    <w:tmpl w:val="D3527D44"/>
    <w:lvl w:ilvl="0">
      <w:start w:val="1"/>
      <w:numFmt w:val="decimal"/>
      <w:lvlText w:val="%1."/>
      <w:lvlJc w:val="left"/>
      <w:pPr>
        <w:ind w:left="36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70E542CA"/>
    <w:multiLevelType w:val="multilevel"/>
    <w:tmpl w:val="E9F858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714E1975"/>
    <w:multiLevelType w:val="multilevel"/>
    <w:tmpl w:val="BBB4829C"/>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133" w15:restartNumberingAfterBreak="0">
    <w:nsid w:val="7230783E"/>
    <w:multiLevelType w:val="multilevel"/>
    <w:tmpl w:val="7CDA44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72880971"/>
    <w:multiLevelType w:val="hybridMultilevel"/>
    <w:tmpl w:val="DC16B7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5" w15:restartNumberingAfterBreak="0">
    <w:nsid w:val="75C1363E"/>
    <w:multiLevelType w:val="multilevel"/>
    <w:tmpl w:val="5B321A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75DB35D4"/>
    <w:multiLevelType w:val="multilevel"/>
    <w:tmpl w:val="752EE98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76381429"/>
    <w:multiLevelType w:val="multilevel"/>
    <w:tmpl w:val="15C807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77BB099B"/>
    <w:multiLevelType w:val="multilevel"/>
    <w:tmpl w:val="49720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780C402B"/>
    <w:multiLevelType w:val="multilevel"/>
    <w:tmpl w:val="FACC168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0" w15:restartNumberingAfterBreak="0">
    <w:nsid w:val="78441EC8"/>
    <w:multiLevelType w:val="multilevel"/>
    <w:tmpl w:val="34F400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1" w15:restartNumberingAfterBreak="0">
    <w:nsid w:val="7875796F"/>
    <w:multiLevelType w:val="multilevel"/>
    <w:tmpl w:val="C5F855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79894CA2"/>
    <w:multiLevelType w:val="multilevel"/>
    <w:tmpl w:val="5BE4B2A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3" w15:restartNumberingAfterBreak="0">
    <w:nsid w:val="7A8A5EC8"/>
    <w:multiLevelType w:val="multilevel"/>
    <w:tmpl w:val="AD1CB1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7C594549"/>
    <w:multiLevelType w:val="multilevel"/>
    <w:tmpl w:val="6EE6DDCE"/>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7CF46AF4"/>
    <w:multiLevelType w:val="multilevel"/>
    <w:tmpl w:val="A65ED8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7DF62A93"/>
    <w:multiLevelType w:val="multilevel"/>
    <w:tmpl w:val="E646D2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7" w15:restartNumberingAfterBreak="0">
    <w:nsid w:val="7F2C0AF8"/>
    <w:multiLevelType w:val="multilevel"/>
    <w:tmpl w:val="E2B491B4"/>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7FE13882"/>
    <w:multiLevelType w:val="multilevel"/>
    <w:tmpl w:val="389E6E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7"/>
  </w:num>
  <w:num w:numId="2">
    <w:abstractNumId w:val="15"/>
  </w:num>
  <w:num w:numId="3">
    <w:abstractNumId w:val="130"/>
  </w:num>
  <w:num w:numId="4">
    <w:abstractNumId w:val="32"/>
  </w:num>
  <w:num w:numId="5">
    <w:abstractNumId w:val="141"/>
  </w:num>
  <w:num w:numId="6">
    <w:abstractNumId w:val="139"/>
  </w:num>
  <w:num w:numId="7">
    <w:abstractNumId w:val="80"/>
  </w:num>
  <w:num w:numId="8">
    <w:abstractNumId w:val="146"/>
  </w:num>
  <w:num w:numId="9">
    <w:abstractNumId w:val="74"/>
  </w:num>
  <w:num w:numId="10">
    <w:abstractNumId w:val="38"/>
  </w:num>
  <w:num w:numId="11">
    <w:abstractNumId w:val="3"/>
  </w:num>
  <w:num w:numId="12">
    <w:abstractNumId w:val="94"/>
  </w:num>
  <w:num w:numId="13">
    <w:abstractNumId w:val="101"/>
  </w:num>
  <w:num w:numId="14">
    <w:abstractNumId w:val="54"/>
  </w:num>
  <w:num w:numId="15">
    <w:abstractNumId w:val="123"/>
  </w:num>
  <w:num w:numId="16">
    <w:abstractNumId w:val="20"/>
  </w:num>
  <w:num w:numId="17">
    <w:abstractNumId w:val="100"/>
  </w:num>
  <w:num w:numId="18">
    <w:abstractNumId w:val="0"/>
  </w:num>
  <w:num w:numId="19">
    <w:abstractNumId w:val="118"/>
  </w:num>
  <w:num w:numId="20">
    <w:abstractNumId w:val="6"/>
  </w:num>
  <w:num w:numId="21">
    <w:abstractNumId w:val="145"/>
  </w:num>
  <w:num w:numId="22">
    <w:abstractNumId w:val="99"/>
  </w:num>
  <w:num w:numId="23">
    <w:abstractNumId w:val="86"/>
  </w:num>
  <w:num w:numId="24">
    <w:abstractNumId w:val="60"/>
  </w:num>
  <w:num w:numId="25">
    <w:abstractNumId w:val="147"/>
  </w:num>
  <w:num w:numId="26">
    <w:abstractNumId w:val="31"/>
  </w:num>
  <w:num w:numId="27">
    <w:abstractNumId w:val="29"/>
  </w:num>
  <w:num w:numId="28">
    <w:abstractNumId w:val="120"/>
  </w:num>
  <w:num w:numId="29">
    <w:abstractNumId w:val="102"/>
  </w:num>
  <w:num w:numId="30">
    <w:abstractNumId w:val="24"/>
  </w:num>
  <w:num w:numId="31">
    <w:abstractNumId w:val="105"/>
  </w:num>
  <w:num w:numId="32">
    <w:abstractNumId w:val="22"/>
  </w:num>
  <w:num w:numId="33">
    <w:abstractNumId w:val="23"/>
  </w:num>
  <w:num w:numId="34">
    <w:abstractNumId w:val="81"/>
  </w:num>
  <w:num w:numId="35">
    <w:abstractNumId w:val="40"/>
  </w:num>
  <w:num w:numId="36">
    <w:abstractNumId w:val="88"/>
  </w:num>
  <w:num w:numId="37">
    <w:abstractNumId w:val="142"/>
  </w:num>
  <w:num w:numId="38">
    <w:abstractNumId w:val="112"/>
  </w:num>
  <w:num w:numId="39">
    <w:abstractNumId w:val="10"/>
  </w:num>
  <w:num w:numId="40">
    <w:abstractNumId w:val="33"/>
  </w:num>
  <w:num w:numId="41">
    <w:abstractNumId w:val="71"/>
  </w:num>
  <w:num w:numId="42">
    <w:abstractNumId w:val="90"/>
  </w:num>
  <w:num w:numId="43">
    <w:abstractNumId w:val="89"/>
  </w:num>
  <w:num w:numId="44">
    <w:abstractNumId w:val="7"/>
  </w:num>
  <w:num w:numId="45">
    <w:abstractNumId w:val="114"/>
  </w:num>
  <w:num w:numId="46">
    <w:abstractNumId w:val="46"/>
  </w:num>
  <w:num w:numId="47">
    <w:abstractNumId w:val="97"/>
  </w:num>
  <w:num w:numId="48">
    <w:abstractNumId w:val="16"/>
  </w:num>
  <w:num w:numId="49">
    <w:abstractNumId w:val="44"/>
  </w:num>
  <w:num w:numId="50">
    <w:abstractNumId w:val="13"/>
  </w:num>
  <w:num w:numId="51">
    <w:abstractNumId w:val="62"/>
  </w:num>
  <w:num w:numId="52">
    <w:abstractNumId w:val="64"/>
  </w:num>
  <w:num w:numId="53">
    <w:abstractNumId w:val="28"/>
  </w:num>
  <w:num w:numId="54">
    <w:abstractNumId w:val="137"/>
  </w:num>
  <w:num w:numId="55">
    <w:abstractNumId w:val="85"/>
  </w:num>
  <w:num w:numId="56">
    <w:abstractNumId w:val="27"/>
  </w:num>
  <w:num w:numId="57">
    <w:abstractNumId w:val="72"/>
  </w:num>
  <w:num w:numId="58">
    <w:abstractNumId w:val="21"/>
  </w:num>
  <w:num w:numId="59">
    <w:abstractNumId w:val="83"/>
  </w:num>
  <w:num w:numId="60">
    <w:abstractNumId w:val="42"/>
  </w:num>
  <w:num w:numId="61">
    <w:abstractNumId w:val="119"/>
  </w:num>
  <w:num w:numId="62">
    <w:abstractNumId w:val="140"/>
  </w:num>
  <w:num w:numId="63">
    <w:abstractNumId w:val="39"/>
  </w:num>
  <w:num w:numId="64">
    <w:abstractNumId w:val="84"/>
  </w:num>
  <w:num w:numId="65">
    <w:abstractNumId w:val="65"/>
  </w:num>
  <w:num w:numId="66">
    <w:abstractNumId w:val="37"/>
  </w:num>
  <w:num w:numId="67">
    <w:abstractNumId w:val="107"/>
  </w:num>
  <w:num w:numId="68">
    <w:abstractNumId w:val="58"/>
  </w:num>
  <w:num w:numId="69">
    <w:abstractNumId w:val="73"/>
  </w:num>
  <w:num w:numId="70">
    <w:abstractNumId w:val="122"/>
  </w:num>
  <w:num w:numId="71">
    <w:abstractNumId w:val="69"/>
  </w:num>
  <w:num w:numId="72">
    <w:abstractNumId w:val="133"/>
  </w:num>
  <w:num w:numId="73">
    <w:abstractNumId w:val="55"/>
  </w:num>
  <w:num w:numId="74">
    <w:abstractNumId w:val="126"/>
  </w:num>
  <w:num w:numId="75">
    <w:abstractNumId w:val="36"/>
  </w:num>
  <w:num w:numId="76">
    <w:abstractNumId w:val="143"/>
  </w:num>
  <w:num w:numId="77">
    <w:abstractNumId w:val="111"/>
  </w:num>
  <w:num w:numId="78">
    <w:abstractNumId w:val="59"/>
  </w:num>
  <w:num w:numId="79">
    <w:abstractNumId w:val="108"/>
  </w:num>
  <w:num w:numId="80">
    <w:abstractNumId w:val="77"/>
  </w:num>
  <w:num w:numId="81">
    <w:abstractNumId w:val="135"/>
  </w:num>
  <w:num w:numId="82">
    <w:abstractNumId w:val="148"/>
  </w:num>
  <w:num w:numId="83">
    <w:abstractNumId w:val="34"/>
  </w:num>
  <w:num w:numId="84">
    <w:abstractNumId w:val="103"/>
  </w:num>
  <w:num w:numId="85">
    <w:abstractNumId w:val="98"/>
  </w:num>
  <w:num w:numId="86">
    <w:abstractNumId w:val="128"/>
  </w:num>
  <w:num w:numId="87">
    <w:abstractNumId w:val="14"/>
  </w:num>
  <w:num w:numId="88">
    <w:abstractNumId w:val="87"/>
  </w:num>
  <w:num w:numId="89">
    <w:abstractNumId w:val="116"/>
  </w:num>
  <w:num w:numId="90">
    <w:abstractNumId w:val="8"/>
  </w:num>
  <w:num w:numId="91">
    <w:abstractNumId w:val="30"/>
  </w:num>
  <w:num w:numId="92">
    <w:abstractNumId w:val="144"/>
  </w:num>
  <w:num w:numId="93">
    <w:abstractNumId w:val="96"/>
  </w:num>
  <w:num w:numId="94">
    <w:abstractNumId w:val="104"/>
  </w:num>
  <w:num w:numId="95">
    <w:abstractNumId w:val="1"/>
  </w:num>
  <w:num w:numId="96">
    <w:abstractNumId w:val="78"/>
  </w:num>
  <w:num w:numId="97">
    <w:abstractNumId w:val="113"/>
  </w:num>
  <w:num w:numId="98">
    <w:abstractNumId w:val="4"/>
  </w:num>
  <w:num w:numId="99">
    <w:abstractNumId w:val="76"/>
  </w:num>
  <w:num w:numId="100">
    <w:abstractNumId w:val="50"/>
  </w:num>
  <w:num w:numId="101">
    <w:abstractNumId w:val="53"/>
  </w:num>
  <w:num w:numId="102">
    <w:abstractNumId w:val="82"/>
  </w:num>
  <w:num w:numId="103">
    <w:abstractNumId w:val="95"/>
  </w:num>
  <w:num w:numId="104">
    <w:abstractNumId w:val="117"/>
  </w:num>
  <w:num w:numId="105">
    <w:abstractNumId w:val="132"/>
  </w:num>
  <w:num w:numId="106">
    <w:abstractNumId w:val="17"/>
  </w:num>
  <w:num w:numId="107">
    <w:abstractNumId w:val="93"/>
  </w:num>
  <w:num w:numId="108">
    <w:abstractNumId w:val="68"/>
    <w:lvlOverride w:ilvl="0">
      <w:lvl w:ilvl="0">
        <w:numFmt w:val="decimal"/>
        <w:lvlText w:val="%1."/>
        <w:lvlJc w:val="left"/>
      </w:lvl>
    </w:lvlOverride>
  </w:num>
  <w:num w:numId="109">
    <w:abstractNumId w:val="125"/>
    <w:lvlOverride w:ilvl="0">
      <w:lvl w:ilvl="0">
        <w:numFmt w:val="decimal"/>
        <w:lvlText w:val="%1."/>
        <w:lvlJc w:val="left"/>
      </w:lvl>
    </w:lvlOverride>
  </w:num>
  <w:num w:numId="110">
    <w:abstractNumId w:val="127"/>
    <w:lvlOverride w:ilvl="0">
      <w:lvl w:ilvl="0">
        <w:numFmt w:val="decimal"/>
        <w:lvlText w:val="%1."/>
        <w:lvlJc w:val="left"/>
      </w:lvl>
    </w:lvlOverride>
  </w:num>
  <w:num w:numId="111">
    <w:abstractNumId w:val="124"/>
    <w:lvlOverride w:ilvl="0">
      <w:lvl w:ilvl="0">
        <w:numFmt w:val="decimal"/>
        <w:lvlText w:val="%1."/>
        <w:lvlJc w:val="left"/>
      </w:lvl>
    </w:lvlOverride>
  </w:num>
  <w:num w:numId="112">
    <w:abstractNumId w:val="9"/>
    <w:lvlOverride w:ilvl="0">
      <w:lvl w:ilvl="0">
        <w:numFmt w:val="decimal"/>
        <w:lvlText w:val="%1."/>
        <w:lvlJc w:val="left"/>
      </w:lvl>
    </w:lvlOverride>
  </w:num>
  <w:num w:numId="113">
    <w:abstractNumId w:val="115"/>
    <w:lvlOverride w:ilvl="0">
      <w:lvl w:ilvl="0">
        <w:numFmt w:val="decimal"/>
        <w:lvlText w:val="%1."/>
        <w:lvlJc w:val="left"/>
      </w:lvl>
    </w:lvlOverride>
  </w:num>
  <w:num w:numId="114">
    <w:abstractNumId w:val="136"/>
    <w:lvlOverride w:ilvl="0">
      <w:lvl w:ilvl="0">
        <w:numFmt w:val="decimal"/>
        <w:lvlText w:val="%1."/>
        <w:lvlJc w:val="left"/>
      </w:lvl>
    </w:lvlOverride>
  </w:num>
  <w:num w:numId="115">
    <w:abstractNumId w:val="41"/>
    <w:lvlOverride w:ilvl="0">
      <w:lvl w:ilvl="0">
        <w:numFmt w:val="decimal"/>
        <w:lvlText w:val="%1."/>
        <w:lvlJc w:val="left"/>
      </w:lvl>
    </w:lvlOverride>
  </w:num>
  <w:num w:numId="116">
    <w:abstractNumId w:val="92"/>
    <w:lvlOverride w:ilvl="0">
      <w:lvl w:ilvl="0">
        <w:numFmt w:val="decimal"/>
        <w:lvlText w:val="%1."/>
        <w:lvlJc w:val="left"/>
      </w:lvl>
    </w:lvlOverride>
  </w:num>
  <w:num w:numId="117">
    <w:abstractNumId w:val="67"/>
  </w:num>
  <w:num w:numId="118">
    <w:abstractNumId w:val="110"/>
  </w:num>
  <w:num w:numId="119">
    <w:abstractNumId w:val="35"/>
  </w:num>
  <w:num w:numId="120">
    <w:abstractNumId w:val="57"/>
  </w:num>
  <w:num w:numId="121">
    <w:abstractNumId w:val="106"/>
  </w:num>
  <w:num w:numId="122">
    <w:abstractNumId w:val="63"/>
  </w:num>
  <w:num w:numId="123">
    <w:abstractNumId w:val="18"/>
  </w:num>
  <w:num w:numId="124">
    <w:abstractNumId w:val="26"/>
  </w:num>
  <w:num w:numId="125">
    <w:abstractNumId w:val="75"/>
  </w:num>
  <w:num w:numId="126">
    <w:abstractNumId w:val="61"/>
  </w:num>
  <w:num w:numId="127">
    <w:abstractNumId w:val="43"/>
  </w:num>
  <w:num w:numId="128">
    <w:abstractNumId w:val="56"/>
  </w:num>
  <w:num w:numId="129">
    <w:abstractNumId w:val="66"/>
  </w:num>
  <w:num w:numId="130">
    <w:abstractNumId w:val="109"/>
  </w:num>
  <w:num w:numId="131">
    <w:abstractNumId w:val="48"/>
  </w:num>
  <w:num w:numId="132">
    <w:abstractNumId w:val="45"/>
  </w:num>
  <w:num w:numId="133">
    <w:abstractNumId w:val="51"/>
  </w:num>
  <w:num w:numId="134">
    <w:abstractNumId w:val="2"/>
  </w:num>
  <w:num w:numId="135">
    <w:abstractNumId w:val="49"/>
  </w:num>
  <w:num w:numId="136">
    <w:abstractNumId w:val="52"/>
  </w:num>
  <w:num w:numId="137">
    <w:abstractNumId w:val="129"/>
  </w:num>
  <w:num w:numId="138">
    <w:abstractNumId w:val="134"/>
  </w:num>
  <w:num w:numId="139">
    <w:abstractNumId w:val="25"/>
  </w:num>
  <w:num w:numId="140">
    <w:abstractNumId w:val="79"/>
  </w:num>
  <w:num w:numId="141">
    <w:abstractNumId w:val="11"/>
  </w:num>
  <w:num w:numId="142">
    <w:abstractNumId w:val="131"/>
  </w:num>
  <w:num w:numId="143">
    <w:abstractNumId w:val="12"/>
  </w:num>
  <w:num w:numId="144">
    <w:abstractNumId w:val="5"/>
  </w:num>
  <w:num w:numId="145">
    <w:abstractNumId w:val="138"/>
    <w:lvlOverride w:ilvl="0">
      <w:lvl w:ilvl="0">
        <w:numFmt w:val="upperLetter"/>
        <w:lvlText w:val="%1."/>
        <w:lvlJc w:val="left"/>
      </w:lvl>
    </w:lvlOverride>
  </w:num>
  <w:num w:numId="146">
    <w:abstractNumId w:val="121"/>
    <w:lvlOverride w:ilvl="0">
      <w:lvl w:ilvl="0">
        <w:numFmt w:val="upperLetter"/>
        <w:lvlText w:val="%1."/>
        <w:lvlJc w:val="left"/>
      </w:lvl>
    </w:lvlOverride>
  </w:num>
  <w:num w:numId="147">
    <w:abstractNumId w:val="19"/>
    <w:lvlOverride w:ilvl="0">
      <w:lvl w:ilvl="0">
        <w:numFmt w:val="upperLetter"/>
        <w:lvlText w:val="%1."/>
        <w:lvlJc w:val="left"/>
      </w:lvl>
    </w:lvlOverride>
  </w:num>
  <w:num w:numId="148">
    <w:abstractNumId w:val="70"/>
    <w:lvlOverride w:ilvl="0">
      <w:lvl w:ilvl="0">
        <w:numFmt w:val="upperLetter"/>
        <w:lvlText w:val="%1."/>
        <w:lvlJc w:val="left"/>
      </w:lvl>
    </w:lvlOverride>
  </w:num>
  <w:num w:numId="149">
    <w:abstractNumId w:val="91"/>
    <w:lvlOverride w:ilvl="0">
      <w:lvl w:ilvl="0">
        <w:numFmt w:val="upperLetter"/>
        <w:lvlText w:val="%1."/>
        <w:lvlJc w:val="left"/>
      </w:lvl>
    </w:lvlOverride>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1C7"/>
    <w:rsid w:val="00435EBD"/>
    <w:rsid w:val="005752E3"/>
    <w:rsid w:val="00604C01"/>
    <w:rsid w:val="006122C4"/>
    <w:rsid w:val="006C3580"/>
    <w:rsid w:val="008A2AEE"/>
    <w:rsid w:val="008A5B95"/>
    <w:rsid w:val="00A431C7"/>
    <w:rsid w:val="00BA4870"/>
    <w:rsid w:val="00C438EF"/>
    <w:rsid w:val="00CB78F9"/>
    <w:rsid w:val="00D55AD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36664"/>
  <w15:docId w15:val="{7AFA9D9E-D468-46FA-9E6F-1EC8FAE03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CA"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38EF"/>
    <w:rPr>
      <w:szCs w:val="24"/>
      <w:lang w:eastAsia="en-US"/>
    </w:rPr>
  </w:style>
  <w:style w:type="paragraph" w:styleId="Heading1">
    <w:name w:val="heading 1"/>
    <w:basedOn w:val="Normal"/>
    <w:next w:val="Normal"/>
    <w:link w:val="Heading1Char"/>
    <w:uiPriority w:val="9"/>
    <w:qFormat/>
    <w:rsid w:val="00BA756A"/>
    <w:pPr>
      <w:keepNext/>
      <w:outlineLvl w:val="0"/>
    </w:pPr>
    <w:rPr>
      <w:b/>
      <w:sz w:val="36"/>
    </w:rPr>
  </w:style>
  <w:style w:type="paragraph" w:styleId="Heading2">
    <w:name w:val="heading 2"/>
    <w:basedOn w:val="Normal"/>
    <w:next w:val="Normal"/>
    <w:link w:val="Heading2Char"/>
    <w:uiPriority w:val="9"/>
    <w:unhideWhenUsed/>
    <w:qFormat/>
    <w:rsid w:val="00BA756A"/>
    <w:pPr>
      <w:keepNext/>
      <w:outlineLvl w:val="1"/>
    </w:pPr>
    <w:rPr>
      <w:b/>
      <w:bCs/>
      <w:iCs/>
      <w:sz w:val="28"/>
    </w:rPr>
  </w:style>
  <w:style w:type="paragraph" w:styleId="Heading3">
    <w:name w:val="heading 3"/>
    <w:basedOn w:val="Normal"/>
    <w:next w:val="Normal"/>
    <w:uiPriority w:val="9"/>
    <w:unhideWhenUsed/>
    <w:qFormat/>
    <w:rsid w:val="00C64C62"/>
    <w:pPr>
      <w:keepNext/>
      <w:outlineLvl w:val="2"/>
    </w:pPr>
    <w:rPr>
      <w:b/>
      <w:bCs/>
      <w:sz w:val="28"/>
    </w:rPr>
  </w:style>
  <w:style w:type="paragraph" w:styleId="Heading4">
    <w:name w:val="heading 4"/>
    <w:basedOn w:val="Normal"/>
    <w:next w:val="Normal"/>
    <w:uiPriority w:val="9"/>
    <w:unhideWhenUsed/>
    <w:qFormat/>
    <w:rsid w:val="00477F2B"/>
    <w:pPr>
      <w:keepNext/>
      <w:tabs>
        <w:tab w:val="left" w:pos="1902"/>
      </w:tabs>
      <w:overflowPunct w:val="0"/>
      <w:autoSpaceDE w:val="0"/>
      <w:autoSpaceDN w:val="0"/>
      <w:adjustRightInd w:val="0"/>
      <w:textAlignment w:val="baseline"/>
      <w:outlineLvl w:val="3"/>
    </w:pPr>
    <w:rPr>
      <w:rFonts w:ascii="Times New Roman" w:hAnsi="Times New Roman"/>
      <w:sz w:val="28"/>
      <w:szCs w:val="20"/>
    </w:rPr>
  </w:style>
  <w:style w:type="paragraph" w:styleId="Heading5">
    <w:name w:val="heading 5"/>
    <w:basedOn w:val="Normal"/>
    <w:next w:val="Normal"/>
    <w:uiPriority w:val="9"/>
    <w:unhideWhenUsed/>
    <w:qFormat/>
    <w:rsid w:val="00477F2B"/>
    <w:pPr>
      <w:keepNext/>
      <w:outlineLvl w:val="4"/>
    </w:pPr>
    <w:rPr>
      <w:b/>
      <w:sz w:val="28"/>
      <w:lang w:val="en-CA"/>
    </w:rPr>
  </w:style>
  <w:style w:type="paragraph" w:styleId="Heading6">
    <w:name w:val="heading 6"/>
    <w:basedOn w:val="Normal"/>
    <w:next w:val="Normal"/>
    <w:uiPriority w:val="9"/>
    <w:unhideWhenUsed/>
    <w:qFormat/>
    <w:rsid w:val="00477F2B"/>
    <w:pPr>
      <w:keepNext/>
      <w:tabs>
        <w:tab w:val="left" w:pos="681"/>
        <w:tab w:val="left" w:pos="1401"/>
      </w:tabs>
      <w:ind w:right="420"/>
      <w:jc w:val="center"/>
      <w:outlineLvl w:val="5"/>
    </w:pPr>
    <w:rPr>
      <w:sz w:val="28"/>
    </w:rPr>
  </w:style>
  <w:style w:type="paragraph" w:styleId="Heading7">
    <w:name w:val="heading 7"/>
    <w:basedOn w:val="Normal"/>
    <w:next w:val="Normal"/>
    <w:qFormat/>
    <w:rsid w:val="00477F2B"/>
    <w:pPr>
      <w:keepNext/>
      <w:outlineLvl w:val="6"/>
    </w:pPr>
    <w:rPr>
      <w:b/>
      <w:sz w:val="24"/>
      <w:lang w:val="en-CA"/>
    </w:rPr>
  </w:style>
  <w:style w:type="paragraph" w:styleId="Heading8">
    <w:name w:val="heading 8"/>
    <w:basedOn w:val="Normal"/>
    <w:next w:val="Normal"/>
    <w:qFormat/>
    <w:rsid w:val="00477F2B"/>
    <w:pPr>
      <w:keepNext/>
      <w:outlineLvl w:val="7"/>
    </w:pPr>
    <w:rPr>
      <w:b/>
      <w:i/>
      <w:iCs/>
      <w:spacing w:val="90"/>
      <w:sz w:val="40"/>
      <w:lang w:val="en-CA"/>
    </w:rPr>
  </w:style>
  <w:style w:type="paragraph" w:styleId="Heading9">
    <w:name w:val="heading 9"/>
    <w:basedOn w:val="Normal"/>
    <w:next w:val="Normal"/>
    <w:qFormat/>
    <w:rsid w:val="00477F2B"/>
    <w:pPr>
      <w:keepNext/>
      <w:outlineLvl w:val="8"/>
    </w:pPr>
    <w:rPr>
      <w:sz w:val="4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semiHidden/>
    <w:rsid w:val="00477F2B"/>
    <w:pPr>
      <w:tabs>
        <w:tab w:val="center" w:pos="4320"/>
        <w:tab w:val="right" w:pos="8640"/>
      </w:tabs>
    </w:pPr>
  </w:style>
  <w:style w:type="paragraph" w:styleId="BodyText">
    <w:name w:val="Body Text"/>
    <w:semiHidden/>
    <w:rsid w:val="00477F2B"/>
    <w:rPr>
      <w:lang w:eastAsia="en-US"/>
    </w:rPr>
  </w:style>
  <w:style w:type="paragraph" w:styleId="TOC2">
    <w:name w:val="toc 2"/>
    <w:basedOn w:val="Normal"/>
    <w:next w:val="Normal"/>
    <w:autoRedefine/>
    <w:uiPriority w:val="39"/>
    <w:rsid w:val="00E173C1"/>
    <w:pPr>
      <w:tabs>
        <w:tab w:val="right" w:leader="dot" w:pos="9350"/>
      </w:tabs>
      <w:ind w:left="220" w:hanging="220"/>
    </w:pPr>
    <w:rPr>
      <w:rFonts w:eastAsia="MS Mincho"/>
      <w:noProof/>
      <w:szCs w:val="22"/>
    </w:rPr>
  </w:style>
  <w:style w:type="paragraph" w:styleId="TOC1">
    <w:name w:val="toc 1"/>
    <w:basedOn w:val="Normal"/>
    <w:next w:val="Normal"/>
    <w:autoRedefine/>
    <w:uiPriority w:val="39"/>
    <w:rsid w:val="0034383A"/>
    <w:pPr>
      <w:tabs>
        <w:tab w:val="right" w:leader="dot" w:pos="9350"/>
      </w:tabs>
    </w:pPr>
    <w:rPr>
      <w:b/>
      <w:bCs/>
      <w:noProof/>
      <w:szCs w:val="22"/>
    </w:rPr>
  </w:style>
  <w:style w:type="paragraph" w:styleId="TOC3">
    <w:name w:val="toc 3"/>
    <w:basedOn w:val="Normal"/>
    <w:next w:val="Normal"/>
    <w:autoRedefine/>
    <w:uiPriority w:val="39"/>
    <w:rsid w:val="00E173C1"/>
    <w:pPr>
      <w:tabs>
        <w:tab w:val="right" w:leader="dot" w:pos="9350"/>
      </w:tabs>
      <w:ind w:left="440" w:hanging="440"/>
    </w:pPr>
  </w:style>
  <w:style w:type="paragraph" w:styleId="TOC4">
    <w:name w:val="toc 4"/>
    <w:basedOn w:val="Normal"/>
    <w:next w:val="Normal"/>
    <w:autoRedefine/>
    <w:uiPriority w:val="39"/>
    <w:rsid w:val="00477F2B"/>
    <w:pPr>
      <w:ind w:left="660"/>
    </w:pPr>
  </w:style>
  <w:style w:type="paragraph" w:styleId="TOC5">
    <w:name w:val="toc 5"/>
    <w:basedOn w:val="Normal"/>
    <w:next w:val="Normal"/>
    <w:autoRedefine/>
    <w:uiPriority w:val="39"/>
    <w:rsid w:val="00477F2B"/>
    <w:pPr>
      <w:ind w:left="880"/>
    </w:pPr>
  </w:style>
  <w:style w:type="paragraph" w:styleId="TOC6">
    <w:name w:val="toc 6"/>
    <w:basedOn w:val="Normal"/>
    <w:next w:val="Normal"/>
    <w:autoRedefine/>
    <w:uiPriority w:val="39"/>
    <w:rsid w:val="00477F2B"/>
    <w:pPr>
      <w:ind w:left="1100"/>
    </w:pPr>
  </w:style>
  <w:style w:type="paragraph" w:styleId="TOC7">
    <w:name w:val="toc 7"/>
    <w:basedOn w:val="Normal"/>
    <w:next w:val="Normal"/>
    <w:autoRedefine/>
    <w:uiPriority w:val="39"/>
    <w:rsid w:val="00477F2B"/>
    <w:pPr>
      <w:ind w:left="1320"/>
    </w:pPr>
  </w:style>
  <w:style w:type="paragraph" w:styleId="TOC8">
    <w:name w:val="toc 8"/>
    <w:basedOn w:val="Normal"/>
    <w:next w:val="Normal"/>
    <w:autoRedefine/>
    <w:uiPriority w:val="39"/>
    <w:rsid w:val="00477F2B"/>
    <w:pPr>
      <w:ind w:left="1540"/>
    </w:pPr>
  </w:style>
  <w:style w:type="paragraph" w:styleId="TOC9">
    <w:name w:val="toc 9"/>
    <w:basedOn w:val="Normal"/>
    <w:next w:val="Normal"/>
    <w:autoRedefine/>
    <w:uiPriority w:val="39"/>
    <w:rsid w:val="00477F2B"/>
    <w:pPr>
      <w:ind w:left="1760"/>
    </w:pPr>
  </w:style>
  <w:style w:type="character" w:styleId="Hyperlink">
    <w:name w:val="Hyperlink"/>
    <w:uiPriority w:val="99"/>
    <w:rsid w:val="00477F2B"/>
    <w:rPr>
      <w:color w:val="0000FF"/>
      <w:u w:val="single"/>
    </w:rPr>
  </w:style>
  <w:style w:type="table" w:styleId="TableGrid">
    <w:name w:val="Table Grid"/>
    <w:basedOn w:val="TableNormal"/>
    <w:rsid w:val="00AF5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3">
    <w:name w:val="Table Classic 3"/>
    <w:basedOn w:val="TableNormal"/>
    <w:rsid w:val="00FB6F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3">
    <w:name w:val="Table Colorful 3"/>
    <w:basedOn w:val="TableNormal"/>
    <w:rsid w:val="00FB6F8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Index1">
    <w:name w:val="index 1"/>
    <w:basedOn w:val="Normal"/>
    <w:next w:val="Normal"/>
    <w:autoRedefine/>
    <w:semiHidden/>
    <w:rsid w:val="00A8025F"/>
    <w:pPr>
      <w:ind w:left="220" w:hanging="220"/>
    </w:pPr>
    <w:rPr>
      <w:rFonts w:ascii="Times New Roman" w:hAnsi="Times New Roman"/>
      <w:sz w:val="18"/>
      <w:szCs w:val="18"/>
    </w:rPr>
  </w:style>
  <w:style w:type="paragraph" w:styleId="Index2">
    <w:name w:val="index 2"/>
    <w:basedOn w:val="Normal"/>
    <w:next w:val="Normal"/>
    <w:autoRedefine/>
    <w:semiHidden/>
    <w:rsid w:val="00A8025F"/>
    <w:pPr>
      <w:ind w:left="440" w:hanging="220"/>
    </w:pPr>
    <w:rPr>
      <w:rFonts w:ascii="Times New Roman" w:hAnsi="Times New Roman"/>
      <w:sz w:val="18"/>
      <w:szCs w:val="18"/>
    </w:rPr>
  </w:style>
  <w:style w:type="paragraph" w:styleId="Index3">
    <w:name w:val="index 3"/>
    <w:basedOn w:val="Normal"/>
    <w:next w:val="Normal"/>
    <w:autoRedefine/>
    <w:semiHidden/>
    <w:rsid w:val="00A8025F"/>
    <w:pPr>
      <w:ind w:left="660" w:hanging="220"/>
    </w:pPr>
    <w:rPr>
      <w:rFonts w:ascii="Times New Roman" w:hAnsi="Times New Roman"/>
      <w:sz w:val="18"/>
      <w:szCs w:val="18"/>
    </w:rPr>
  </w:style>
  <w:style w:type="paragraph" w:styleId="Index4">
    <w:name w:val="index 4"/>
    <w:basedOn w:val="Normal"/>
    <w:next w:val="Normal"/>
    <w:autoRedefine/>
    <w:semiHidden/>
    <w:rsid w:val="00A8025F"/>
    <w:pPr>
      <w:ind w:left="880" w:hanging="220"/>
    </w:pPr>
    <w:rPr>
      <w:rFonts w:ascii="Times New Roman" w:hAnsi="Times New Roman"/>
      <w:sz w:val="18"/>
      <w:szCs w:val="18"/>
    </w:rPr>
  </w:style>
  <w:style w:type="paragraph" w:styleId="Index5">
    <w:name w:val="index 5"/>
    <w:basedOn w:val="Normal"/>
    <w:next w:val="Normal"/>
    <w:autoRedefine/>
    <w:semiHidden/>
    <w:rsid w:val="00A8025F"/>
    <w:pPr>
      <w:ind w:left="1100" w:hanging="220"/>
    </w:pPr>
    <w:rPr>
      <w:rFonts w:ascii="Times New Roman" w:hAnsi="Times New Roman"/>
      <w:sz w:val="18"/>
      <w:szCs w:val="18"/>
    </w:rPr>
  </w:style>
  <w:style w:type="paragraph" w:styleId="Index6">
    <w:name w:val="index 6"/>
    <w:basedOn w:val="Normal"/>
    <w:next w:val="Normal"/>
    <w:autoRedefine/>
    <w:semiHidden/>
    <w:rsid w:val="00A8025F"/>
    <w:pPr>
      <w:ind w:left="1320" w:hanging="220"/>
    </w:pPr>
    <w:rPr>
      <w:rFonts w:ascii="Times New Roman" w:hAnsi="Times New Roman"/>
      <w:sz w:val="18"/>
      <w:szCs w:val="18"/>
    </w:rPr>
  </w:style>
  <w:style w:type="paragraph" w:styleId="Index7">
    <w:name w:val="index 7"/>
    <w:basedOn w:val="Normal"/>
    <w:next w:val="Normal"/>
    <w:autoRedefine/>
    <w:semiHidden/>
    <w:rsid w:val="00A8025F"/>
    <w:pPr>
      <w:ind w:left="1540" w:hanging="220"/>
    </w:pPr>
    <w:rPr>
      <w:rFonts w:ascii="Times New Roman" w:hAnsi="Times New Roman"/>
      <w:sz w:val="18"/>
      <w:szCs w:val="18"/>
    </w:rPr>
  </w:style>
  <w:style w:type="paragraph" w:styleId="Index8">
    <w:name w:val="index 8"/>
    <w:basedOn w:val="Normal"/>
    <w:next w:val="Normal"/>
    <w:autoRedefine/>
    <w:semiHidden/>
    <w:rsid w:val="00A8025F"/>
    <w:pPr>
      <w:ind w:left="1760" w:hanging="220"/>
    </w:pPr>
    <w:rPr>
      <w:rFonts w:ascii="Times New Roman" w:hAnsi="Times New Roman"/>
      <w:sz w:val="18"/>
      <w:szCs w:val="18"/>
    </w:rPr>
  </w:style>
  <w:style w:type="paragraph" w:styleId="Index9">
    <w:name w:val="index 9"/>
    <w:basedOn w:val="Normal"/>
    <w:next w:val="Normal"/>
    <w:autoRedefine/>
    <w:semiHidden/>
    <w:rsid w:val="00A8025F"/>
    <w:pPr>
      <w:ind w:left="1980" w:hanging="220"/>
    </w:pPr>
    <w:rPr>
      <w:rFonts w:ascii="Times New Roman" w:hAnsi="Times New Roman"/>
      <w:sz w:val="18"/>
      <w:szCs w:val="18"/>
    </w:rPr>
  </w:style>
  <w:style w:type="paragraph" w:styleId="IndexHeading">
    <w:name w:val="index heading"/>
    <w:basedOn w:val="Normal"/>
    <w:next w:val="Index1"/>
    <w:semiHidden/>
    <w:rsid w:val="00A8025F"/>
    <w:pPr>
      <w:spacing w:before="240" w:after="120"/>
      <w:jc w:val="center"/>
    </w:pPr>
    <w:rPr>
      <w:rFonts w:ascii="Times New Roman" w:hAnsi="Times New Roman"/>
      <w:b/>
      <w:bCs/>
      <w:sz w:val="26"/>
      <w:szCs w:val="26"/>
    </w:rPr>
  </w:style>
  <w:style w:type="paragraph" w:styleId="ListParagraph">
    <w:name w:val="List Paragraph"/>
    <w:basedOn w:val="Normal"/>
    <w:uiPriority w:val="34"/>
    <w:qFormat/>
    <w:rsid w:val="00CD7B1A"/>
    <w:pPr>
      <w:ind w:left="720"/>
    </w:pPr>
  </w:style>
  <w:style w:type="character" w:customStyle="1" w:styleId="Heading1Char">
    <w:name w:val="Heading 1 Char"/>
    <w:link w:val="Heading1"/>
    <w:rsid w:val="00BA756A"/>
    <w:rPr>
      <w:rFonts w:ascii="Arial" w:hAnsi="Arial" w:cs="Arial"/>
      <w:b/>
      <w:sz w:val="36"/>
      <w:szCs w:val="24"/>
      <w:lang w:val="en-US" w:eastAsia="en-US"/>
    </w:rPr>
  </w:style>
  <w:style w:type="character" w:customStyle="1" w:styleId="Heading2Char">
    <w:name w:val="Heading 2 Char"/>
    <w:link w:val="Heading2"/>
    <w:uiPriority w:val="9"/>
    <w:rsid w:val="00BA756A"/>
    <w:rPr>
      <w:rFonts w:ascii="Arial" w:hAnsi="Arial"/>
      <w:b/>
      <w:bCs/>
      <w:iCs/>
      <w:sz w:val="28"/>
      <w:szCs w:val="24"/>
      <w:lang w:eastAsia="en-US"/>
    </w:rPr>
  </w:style>
  <w:style w:type="character" w:styleId="FollowedHyperlink">
    <w:name w:val="FollowedHyperlink"/>
    <w:uiPriority w:val="99"/>
    <w:semiHidden/>
    <w:unhideWhenUsed/>
    <w:rsid w:val="00A973D5"/>
    <w:rPr>
      <w:color w:val="800080"/>
      <w:u w:val="single"/>
    </w:rPr>
  </w:style>
  <w:style w:type="paragraph" w:styleId="Caption">
    <w:name w:val="caption"/>
    <w:basedOn w:val="Normal"/>
    <w:next w:val="Normal"/>
    <w:uiPriority w:val="35"/>
    <w:qFormat/>
    <w:rsid w:val="003A369B"/>
    <w:rPr>
      <w:b/>
      <w:bCs/>
      <w:sz w:val="20"/>
      <w:szCs w:val="20"/>
    </w:rPr>
  </w:style>
  <w:style w:type="character" w:styleId="CommentReference">
    <w:name w:val="annotation reference"/>
    <w:uiPriority w:val="99"/>
    <w:semiHidden/>
    <w:unhideWhenUsed/>
    <w:rsid w:val="005C3A54"/>
    <w:rPr>
      <w:sz w:val="16"/>
      <w:szCs w:val="16"/>
    </w:rPr>
  </w:style>
  <w:style w:type="paragraph" w:styleId="CommentText">
    <w:name w:val="annotation text"/>
    <w:basedOn w:val="Normal"/>
    <w:link w:val="CommentTextChar"/>
    <w:uiPriority w:val="99"/>
    <w:semiHidden/>
    <w:unhideWhenUsed/>
    <w:rsid w:val="005C3A54"/>
    <w:rPr>
      <w:sz w:val="20"/>
      <w:szCs w:val="20"/>
    </w:rPr>
  </w:style>
  <w:style w:type="character" w:customStyle="1" w:styleId="CommentTextChar">
    <w:name w:val="Comment Text Char"/>
    <w:link w:val="CommentText"/>
    <w:uiPriority w:val="99"/>
    <w:semiHidden/>
    <w:rsid w:val="005C3A54"/>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5C3A54"/>
    <w:rPr>
      <w:b/>
      <w:bCs/>
    </w:rPr>
  </w:style>
  <w:style w:type="character" w:customStyle="1" w:styleId="CommentSubjectChar">
    <w:name w:val="Comment Subject Char"/>
    <w:link w:val="CommentSubject"/>
    <w:uiPriority w:val="99"/>
    <w:semiHidden/>
    <w:rsid w:val="005C3A54"/>
    <w:rPr>
      <w:rFonts w:ascii="Arial" w:hAnsi="Arial"/>
      <w:b/>
      <w:bCs/>
      <w:lang w:val="en-US" w:eastAsia="en-US"/>
    </w:rPr>
  </w:style>
  <w:style w:type="paragraph" w:styleId="BalloonText">
    <w:name w:val="Balloon Text"/>
    <w:basedOn w:val="Normal"/>
    <w:link w:val="BalloonTextChar"/>
    <w:uiPriority w:val="99"/>
    <w:semiHidden/>
    <w:unhideWhenUsed/>
    <w:rsid w:val="005C3A54"/>
    <w:rPr>
      <w:rFonts w:ascii="Tahoma" w:hAnsi="Tahoma"/>
      <w:sz w:val="16"/>
      <w:szCs w:val="16"/>
    </w:rPr>
  </w:style>
  <w:style w:type="character" w:customStyle="1" w:styleId="BalloonTextChar">
    <w:name w:val="Balloon Text Char"/>
    <w:link w:val="BalloonText"/>
    <w:uiPriority w:val="99"/>
    <w:semiHidden/>
    <w:rsid w:val="005C3A54"/>
    <w:rPr>
      <w:rFonts w:ascii="Tahoma" w:hAnsi="Tahoma" w:cs="Tahoma"/>
      <w:sz w:val="16"/>
      <w:szCs w:val="16"/>
      <w:lang w:val="en-US" w:eastAsia="en-US"/>
    </w:rPr>
  </w:style>
  <w:style w:type="paragraph" w:styleId="TOCHeading">
    <w:name w:val="TOC Heading"/>
    <w:basedOn w:val="Heading1"/>
    <w:next w:val="Normal"/>
    <w:uiPriority w:val="39"/>
    <w:qFormat/>
    <w:rsid w:val="00B22139"/>
    <w:pPr>
      <w:keepLines/>
      <w:widowControl/>
      <w:spacing w:before="480" w:line="276" w:lineRule="auto"/>
      <w:outlineLvl w:val="9"/>
    </w:pPr>
    <w:rPr>
      <w:rFonts w:ascii="Cambria" w:eastAsia="MS Gothic" w:hAnsi="Cambria"/>
      <w:bCs/>
      <w:color w:val="365F91"/>
      <w:sz w:val="28"/>
      <w:szCs w:val="28"/>
      <w:lang w:eastAsia="ja-JP"/>
    </w:rPr>
  </w:style>
  <w:style w:type="paragraph" w:customStyle="1" w:styleId="Default">
    <w:name w:val="Default"/>
    <w:uiPriority w:val="99"/>
    <w:rsid w:val="001D4105"/>
    <w:pPr>
      <w:autoSpaceDE w:val="0"/>
      <w:autoSpaceDN w:val="0"/>
      <w:adjustRightInd w:val="0"/>
    </w:pPr>
    <w:rPr>
      <w:rFonts w:ascii="Calibri" w:eastAsia="Calibri" w:hAnsi="Calibri" w:cs="Calibri"/>
      <w:color w:val="000000"/>
      <w:sz w:val="24"/>
      <w:szCs w:val="24"/>
      <w:lang w:eastAsia="en-US"/>
    </w:rPr>
  </w:style>
  <w:style w:type="paragraph" w:customStyle="1" w:styleId="CM29">
    <w:name w:val="CM29"/>
    <w:basedOn w:val="Default"/>
    <w:next w:val="Default"/>
    <w:rsid w:val="001D4105"/>
    <w:rPr>
      <w:rFonts w:eastAsia="Times New Roman"/>
      <w:color w:val="auto"/>
    </w:rPr>
  </w:style>
  <w:style w:type="paragraph" w:customStyle="1" w:styleId="CM27">
    <w:name w:val="CM27"/>
    <w:basedOn w:val="Default"/>
    <w:next w:val="Default"/>
    <w:rsid w:val="001D4105"/>
    <w:rPr>
      <w:rFonts w:eastAsia="Times New Roman"/>
      <w:color w:val="auto"/>
    </w:rPr>
  </w:style>
  <w:style w:type="paragraph" w:customStyle="1" w:styleId="CM28">
    <w:name w:val="CM28"/>
    <w:basedOn w:val="Default"/>
    <w:next w:val="Default"/>
    <w:rsid w:val="001D4105"/>
    <w:rPr>
      <w:rFonts w:eastAsia="Times New Roman"/>
      <w:color w:val="auto"/>
    </w:rPr>
  </w:style>
  <w:style w:type="paragraph" w:customStyle="1" w:styleId="CM4">
    <w:name w:val="CM4"/>
    <w:basedOn w:val="Default"/>
    <w:next w:val="Default"/>
    <w:rsid w:val="001D4105"/>
    <w:pPr>
      <w:spacing w:line="293" w:lineRule="atLeast"/>
    </w:pPr>
    <w:rPr>
      <w:rFonts w:eastAsia="Times New Roman"/>
      <w:color w:val="auto"/>
    </w:rPr>
  </w:style>
  <w:style w:type="paragraph" w:customStyle="1" w:styleId="CM30">
    <w:name w:val="CM30"/>
    <w:basedOn w:val="Default"/>
    <w:next w:val="Default"/>
    <w:rsid w:val="001D4105"/>
    <w:rPr>
      <w:rFonts w:eastAsia="Times New Roman"/>
      <w:color w:val="auto"/>
    </w:rPr>
  </w:style>
  <w:style w:type="paragraph" w:styleId="NormalWeb">
    <w:name w:val="Normal (Web)"/>
    <w:basedOn w:val="Normal"/>
    <w:uiPriority w:val="99"/>
    <w:rsid w:val="008D237A"/>
    <w:pPr>
      <w:widowControl/>
      <w:spacing w:before="150" w:after="150"/>
    </w:pPr>
    <w:rPr>
      <w:rFonts w:ascii="Times New Roman" w:eastAsia="Calibri" w:hAnsi="Times New Roman"/>
      <w:sz w:val="24"/>
    </w:rPr>
  </w:style>
  <w:style w:type="paragraph" w:customStyle="1" w:styleId="siteuri1">
    <w:name w:val="siteuri1"/>
    <w:basedOn w:val="Normal"/>
    <w:rsid w:val="008D237A"/>
    <w:pPr>
      <w:widowControl/>
    </w:pPr>
    <w:rPr>
      <w:rFonts w:eastAsia="Calibri"/>
      <w:sz w:val="26"/>
      <w:szCs w:val="26"/>
    </w:rPr>
  </w:style>
  <w:style w:type="character" w:styleId="Strong">
    <w:name w:val="Strong"/>
    <w:qFormat/>
    <w:rsid w:val="008D237A"/>
    <w:rPr>
      <w:rFonts w:cs="Times New Roman"/>
      <w:b/>
      <w:bCs/>
    </w:rPr>
  </w:style>
  <w:style w:type="character" w:styleId="Emphasis">
    <w:name w:val="Emphasis"/>
    <w:qFormat/>
    <w:rsid w:val="008D237A"/>
    <w:rPr>
      <w:rFonts w:cs="Times New Roman"/>
      <w:i/>
      <w:iCs/>
    </w:rPr>
  </w:style>
  <w:style w:type="paragraph" w:customStyle="1" w:styleId="headersstuffforappendix">
    <w:name w:val="headers stuff for appendix"/>
    <w:basedOn w:val="Normal"/>
    <w:link w:val="headersstuffforappendixChar"/>
    <w:rsid w:val="008D237A"/>
    <w:rPr>
      <w:b/>
      <w:bCs/>
      <w:sz w:val="28"/>
      <w:szCs w:val="28"/>
    </w:rPr>
  </w:style>
  <w:style w:type="character" w:customStyle="1" w:styleId="headersstuffforappendixChar">
    <w:name w:val="headers stuff for appendix Char"/>
    <w:link w:val="headersstuffforappendix"/>
    <w:rsid w:val="008D237A"/>
    <w:rPr>
      <w:rFonts w:ascii="Arial" w:hAnsi="Arial" w:cs="Arial"/>
      <w:b/>
      <w:bCs/>
      <w:sz w:val="28"/>
      <w:szCs w:val="28"/>
      <w:lang w:val="en-US" w:eastAsia="en-US" w:bidi="ar-SA"/>
    </w:rPr>
  </w:style>
  <w:style w:type="character" w:customStyle="1" w:styleId="UnresolvedMention1">
    <w:name w:val="Unresolved Mention1"/>
    <w:uiPriority w:val="99"/>
    <w:semiHidden/>
    <w:unhideWhenUsed/>
    <w:rsid w:val="00016E3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43" w:type="dxa"/>
        <w:left w:w="115" w:type="dxa"/>
        <w:bottom w:w="43" w:type="dxa"/>
        <w:right w:w="115" w:type="dxa"/>
      </w:tblCellMar>
    </w:tblPr>
  </w:style>
  <w:style w:type="table" w:customStyle="1" w:styleId="a2">
    <w:basedOn w:val="TableNormal"/>
    <w:tblPr>
      <w:tblStyleRowBandSize w:val="1"/>
      <w:tblStyleColBandSize w:val="1"/>
      <w:tblCellMar>
        <w:top w:w="115" w:type="dxa"/>
        <w:left w:w="115" w:type="dxa"/>
        <w:bottom w:w="115" w:type="dxa"/>
        <w:right w:w="115" w:type="dxa"/>
      </w:tblCellMar>
    </w:tblPr>
  </w:style>
  <w:style w:type="table" w:customStyle="1" w:styleId="a3">
    <w:basedOn w:val="TableNormal"/>
    <w:tblPr>
      <w:tblStyleRowBandSize w:val="1"/>
      <w:tblStyleColBandSize w:val="1"/>
      <w:tblCellMar>
        <w:top w:w="58" w:type="dxa"/>
        <w:left w:w="115" w:type="dxa"/>
        <w:bottom w:w="58"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top w:w="144" w:type="dxa"/>
        <w:left w:w="115" w:type="dxa"/>
        <w:bottom w:w="144" w:type="dxa"/>
        <w:right w:w="115" w:type="dxa"/>
      </w:tblCellMar>
    </w:tblPr>
  </w:style>
  <w:style w:type="table" w:customStyle="1" w:styleId="affffc">
    <w:basedOn w:val="TableNormal"/>
    <w:tblPr>
      <w:tblStyleRowBandSize w:val="1"/>
      <w:tblStyleColBandSize w:val="1"/>
      <w:tblCellMar>
        <w:top w:w="144" w:type="dxa"/>
        <w:left w:w="115" w:type="dxa"/>
        <w:bottom w:w="144" w:type="dxa"/>
        <w:right w:w="115" w:type="dxa"/>
      </w:tblCellMar>
    </w:tblPr>
  </w:style>
  <w:style w:type="table" w:customStyle="1" w:styleId="affffd">
    <w:basedOn w:val="TableNormal"/>
    <w:tblPr>
      <w:tblStyleRowBandSize w:val="1"/>
      <w:tblStyleColBandSize w:val="1"/>
      <w:tblCellMar>
        <w:top w:w="144" w:type="dxa"/>
        <w:left w:w="115" w:type="dxa"/>
        <w:bottom w:w="144" w:type="dxa"/>
        <w:right w:w="115" w:type="dxa"/>
      </w:tblCellMar>
    </w:tblPr>
  </w:style>
  <w:style w:type="table" w:customStyle="1" w:styleId="affffe">
    <w:basedOn w:val="TableNormal"/>
    <w:tblPr>
      <w:tblStyleRowBandSize w:val="1"/>
      <w:tblStyleColBandSize w:val="1"/>
      <w:tblCellMar>
        <w:top w:w="144" w:type="dxa"/>
        <w:left w:w="115" w:type="dxa"/>
        <w:bottom w:w="144"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top w:w="15" w:type="dxa"/>
        <w:left w:w="15" w:type="dxa"/>
        <w:bottom w:w="15" w:type="dxa"/>
        <w:right w:w="15" w:type="dxa"/>
      </w:tblCellMar>
    </w:tblPr>
  </w:style>
  <w:style w:type="table" w:customStyle="1" w:styleId="afffff4">
    <w:basedOn w:val="TableNormal"/>
    <w:tblPr>
      <w:tblStyleRowBandSize w:val="1"/>
      <w:tblStyleColBandSize w:val="1"/>
      <w:tblCellMar>
        <w:left w:w="10" w:type="dxa"/>
        <w:right w:w="10" w:type="dxa"/>
      </w:tblCellMar>
    </w:tblPr>
  </w:style>
  <w:style w:type="table" w:customStyle="1" w:styleId="afffff5">
    <w:basedOn w:val="TableNormal"/>
    <w:tblPr>
      <w:tblStyleRowBandSize w:val="1"/>
      <w:tblStyleColBandSize w:val="1"/>
      <w:tblCellMar>
        <w:left w:w="10" w:type="dxa"/>
        <w:right w:w="10" w:type="dxa"/>
      </w:tblCellMar>
    </w:tblPr>
  </w:style>
  <w:style w:type="table" w:customStyle="1" w:styleId="afffff6">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7">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8">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9">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a">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b">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c">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d">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e">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0">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1">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2">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3">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4">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5">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6">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7">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8">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9">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a">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b">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c">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d">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e">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0">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1">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2">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3">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4">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5">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6">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7">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8">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9">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a">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b">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c">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d">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e">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0">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1">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2">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3">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4">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5">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6">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7">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8">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9">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a">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b">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c">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d">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e">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0">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1">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2">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3">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4">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5">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6">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7">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8">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9">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a">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b">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c">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d">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e">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f">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f0">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f1">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f2">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f3">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f4">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f5">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f6">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f7">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f8">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f9">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fa">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fb">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fc">
    <w:basedOn w:val="TableNormal"/>
    <w:rPr>
      <w:color w:val="000080"/>
    </w:rPr>
    <w:tblPr>
      <w:tblStyleRowBandSize w:val="1"/>
      <w:tblStyleColBandSize w:val="1"/>
      <w:tblCellMar>
        <w:left w:w="10" w:type="dxa"/>
        <w:right w:w="10" w:type="dxa"/>
      </w:tblCellMar>
    </w:tblPr>
    <w:tcPr>
      <w:shd w:val="clear" w:color="auto" w:fill="BFDFDF"/>
    </w:tcPr>
  </w:style>
  <w:style w:type="table" w:customStyle="1" w:styleId="affffffffffd">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e">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0">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1">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2">
    <w:basedOn w:val="TableNormal"/>
    <w:tblPr>
      <w:tblStyleRowBandSize w:val="1"/>
      <w:tblStyleColBandSize w:val="1"/>
      <w:tblCellMar>
        <w:left w:w="115" w:type="dxa"/>
        <w:right w:w="115" w:type="dxa"/>
      </w:tblCellMar>
    </w:tblPr>
  </w:style>
  <w:style w:type="table" w:customStyle="1" w:styleId="afffffffffff3">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4">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5">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6">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7">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8">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9">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a">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b">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c">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d">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e">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0">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1">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2">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3">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4">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5">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6">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7">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8">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9">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a">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b">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c">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d">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e">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0">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1">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2">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3">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4">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5">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6">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7">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8">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9">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a">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b">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c">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d">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e">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0">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1">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2">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3">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4">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5">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6">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7">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8">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9">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a">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b">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c">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d">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e">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0">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1">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2">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3">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4">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5">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6">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7">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8">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9">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a">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b">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c">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d">
    <w:basedOn w:val="TableNormal"/>
    <w:rPr>
      <w:color w:val="000080"/>
    </w:rPr>
    <w:tblPr>
      <w:tblStyleRowBandSize w:val="1"/>
      <w:tblStyleColBandSize w:val="1"/>
      <w:tblCellMar>
        <w:left w:w="115" w:type="dxa"/>
        <w:right w:w="115" w:type="dxa"/>
      </w:tblCellMar>
    </w:tblPr>
    <w:tcPr>
      <w:shd w:val="clear" w:color="auto" w:fill="BFDFDF"/>
    </w:tcPr>
  </w:style>
  <w:style w:type="character" w:styleId="UnresolvedMention">
    <w:name w:val="Unresolved Mention"/>
    <w:basedOn w:val="DefaultParagraphFont"/>
    <w:uiPriority w:val="99"/>
    <w:semiHidden/>
    <w:unhideWhenUsed/>
    <w:rsid w:val="00FA6EFB"/>
    <w:rPr>
      <w:color w:val="605E5C"/>
      <w:shd w:val="clear" w:color="auto" w:fill="E1DFDD"/>
    </w:rPr>
  </w:style>
  <w:style w:type="paragraph" w:styleId="NoSpacing">
    <w:name w:val="No Spacing"/>
    <w:uiPriority w:val="1"/>
    <w:qFormat/>
    <w:rsid w:val="00474556"/>
    <w:pPr>
      <w:widowControl/>
      <w:ind w:left="10" w:hanging="10"/>
    </w:pPr>
    <w:rPr>
      <w:rFonts w:ascii="Times New Roman" w:eastAsia="Times New Roman" w:hAnsi="Times New Roman" w:cs="Times New Roman"/>
      <w:color w:val="000000"/>
      <w:lang w:val="en-CA"/>
    </w:rPr>
  </w:style>
  <w:style w:type="table" w:customStyle="1" w:styleId="afffffffffffffffe">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0">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1">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2">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3">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4">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5">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6">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7">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8">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9">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a">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b">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c">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d">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e">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0">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1">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2">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3">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4">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5">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6">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7">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8">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9">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a">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b">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c">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d">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e">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0">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1">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2">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3">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4">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5">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6">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7">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8">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9">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a">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b">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c">
    <w:basedOn w:val="TableNormal"/>
    <w:tblPr>
      <w:tblStyleRowBandSize w:val="1"/>
      <w:tblStyleColBandSize w:val="1"/>
      <w:tblCellMar>
        <w:left w:w="115" w:type="dxa"/>
        <w:right w:w="115" w:type="dxa"/>
      </w:tblCellMar>
    </w:tblPr>
  </w:style>
  <w:style w:type="table" w:customStyle="1" w:styleId="affffffffffffffffffd">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e">
    <w:basedOn w:val="TableNormal"/>
    <w:tblPr>
      <w:tblStyleRowBandSize w:val="1"/>
      <w:tblStyleColBandSize w:val="1"/>
      <w:tblCellMar>
        <w:left w:w="115" w:type="dxa"/>
        <w:right w:w="115" w:type="dxa"/>
      </w:tblCellMar>
    </w:tblPr>
  </w:style>
  <w:style w:type="table" w:customStyle="1" w:styleId="afffffffffffffffffff">
    <w:basedOn w:val="TableNormal"/>
    <w:tblPr>
      <w:tblStyleRowBandSize w:val="1"/>
      <w:tblStyleColBandSize w:val="1"/>
      <w:tblCellMar>
        <w:left w:w="115" w:type="dxa"/>
        <w:right w:w="115" w:type="dxa"/>
      </w:tblCellMar>
    </w:tblPr>
  </w:style>
  <w:style w:type="table" w:customStyle="1" w:styleId="afffffffffffffffffff0">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1">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2">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3">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4">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5">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6">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7">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8">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9">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a">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b">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c">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d">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e">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f">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f0">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f1">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f2">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f3">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f4">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f5">
    <w:basedOn w:val="TableNormal"/>
    <w:tblPr>
      <w:tblStyleRowBandSize w:val="1"/>
      <w:tblStyleColBandSize w:val="1"/>
      <w:tblCellMar>
        <w:left w:w="115" w:type="dxa"/>
        <w:right w:w="115" w:type="dxa"/>
      </w:tblCellMar>
    </w:tblPr>
  </w:style>
  <w:style w:type="table" w:customStyle="1" w:styleId="affffffffffffffffffff6">
    <w:basedOn w:val="TableNormal"/>
    <w:tblPr>
      <w:tblStyleRowBandSize w:val="1"/>
      <w:tblStyleColBandSize w:val="1"/>
      <w:tblCellMar>
        <w:left w:w="115" w:type="dxa"/>
        <w:right w:w="115" w:type="dxa"/>
      </w:tblCellMar>
    </w:tblPr>
  </w:style>
  <w:style w:type="table" w:customStyle="1" w:styleId="affffffffffffffffffff7">
    <w:basedOn w:val="TableNormal"/>
    <w:tblPr>
      <w:tblStyleRowBandSize w:val="1"/>
      <w:tblStyleColBandSize w:val="1"/>
      <w:tblCellMar>
        <w:left w:w="115" w:type="dxa"/>
        <w:right w:w="115" w:type="dxa"/>
      </w:tblCellMar>
    </w:tblPr>
  </w:style>
  <w:style w:type="table" w:customStyle="1" w:styleId="affffffffffffffffffff8">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f9">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fa">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fb">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fc">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fd">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fe">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ff">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ff0">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ff1">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ff2">
    <w:basedOn w:val="TableNormal"/>
    <w:rPr>
      <w:color w:val="000080"/>
    </w:rPr>
    <w:tblPr>
      <w:tblStyleRowBandSize w:val="1"/>
      <w:tblStyleColBandSize w:val="1"/>
      <w:tblCellMar>
        <w:left w:w="115" w:type="dxa"/>
        <w:right w:w="115" w:type="dxa"/>
      </w:tblCellMar>
    </w:tblPr>
    <w:tcPr>
      <w:shd w:val="clear" w:color="auto" w:fill="BFDFDF"/>
    </w:tcPr>
  </w:style>
  <w:style w:type="table" w:customStyle="1" w:styleId="afffffffffffffffffffff3">
    <w:basedOn w:val="TableNormal"/>
    <w:rPr>
      <w:color w:val="000080"/>
    </w:rPr>
    <w:tblPr>
      <w:tblStyleRowBandSize w:val="1"/>
      <w:tblStyleColBandSize w:val="1"/>
      <w:tblCellMar>
        <w:left w:w="115" w:type="dxa"/>
        <w:right w:w="115" w:type="dxa"/>
      </w:tblCellMar>
    </w:tblPr>
    <w:tcPr>
      <w:shd w:val="clear" w:color="auto" w:fill="BFDFDF"/>
    </w:tcPr>
  </w:style>
  <w:style w:type="paragraph" w:styleId="Footer">
    <w:name w:val="footer"/>
    <w:basedOn w:val="Normal"/>
    <w:link w:val="FooterChar"/>
    <w:uiPriority w:val="99"/>
    <w:unhideWhenUsed/>
    <w:rsid w:val="006C3580"/>
    <w:pPr>
      <w:tabs>
        <w:tab w:val="center" w:pos="4680"/>
        <w:tab w:val="right" w:pos="9360"/>
      </w:tabs>
    </w:pPr>
  </w:style>
  <w:style w:type="character" w:customStyle="1" w:styleId="FooterChar">
    <w:name w:val="Footer Char"/>
    <w:basedOn w:val="DefaultParagraphFont"/>
    <w:link w:val="Footer"/>
    <w:uiPriority w:val="99"/>
    <w:rsid w:val="006C3580"/>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364838">
      <w:bodyDiv w:val="1"/>
      <w:marLeft w:val="0"/>
      <w:marRight w:val="0"/>
      <w:marTop w:val="0"/>
      <w:marBottom w:val="0"/>
      <w:divBdr>
        <w:top w:val="none" w:sz="0" w:space="0" w:color="auto"/>
        <w:left w:val="none" w:sz="0" w:space="0" w:color="auto"/>
        <w:bottom w:val="none" w:sz="0" w:space="0" w:color="auto"/>
        <w:right w:val="none" w:sz="0" w:space="0" w:color="auto"/>
      </w:divBdr>
      <w:divsChild>
        <w:div w:id="787116590">
          <w:marLeft w:val="-115"/>
          <w:marRight w:val="0"/>
          <w:marTop w:val="0"/>
          <w:marBottom w:val="0"/>
          <w:divBdr>
            <w:top w:val="none" w:sz="0" w:space="0" w:color="auto"/>
            <w:left w:val="none" w:sz="0" w:space="0" w:color="auto"/>
            <w:bottom w:val="none" w:sz="0" w:space="0" w:color="auto"/>
            <w:right w:val="none" w:sz="0" w:space="0" w:color="auto"/>
          </w:divBdr>
        </w:div>
      </w:divsChild>
    </w:div>
    <w:div w:id="346641371">
      <w:bodyDiv w:val="1"/>
      <w:marLeft w:val="0"/>
      <w:marRight w:val="0"/>
      <w:marTop w:val="0"/>
      <w:marBottom w:val="0"/>
      <w:divBdr>
        <w:top w:val="none" w:sz="0" w:space="0" w:color="auto"/>
        <w:left w:val="none" w:sz="0" w:space="0" w:color="auto"/>
        <w:bottom w:val="none" w:sz="0" w:space="0" w:color="auto"/>
        <w:right w:val="none" w:sz="0" w:space="0" w:color="auto"/>
      </w:divBdr>
      <w:divsChild>
        <w:div w:id="894049442">
          <w:marLeft w:val="-7"/>
          <w:marRight w:val="0"/>
          <w:marTop w:val="0"/>
          <w:marBottom w:val="0"/>
          <w:divBdr>
            <w:top w:val="none" w:sz="0" w:space="0" w:color="auto"/>
            <w:left w:val="none" w:sz="0" w:space="0" w:color="auto"/>
            <w:bottom w:val="none" w:sz="0" w:space="0" w:color="auto"/>
            <w:right w:val="none" w:sz="0" w:space="0" w:color="auto"/>
          </w:divBdr>
        </w:div>
        <w:div w:id="1171531707">
          <w:marLeft w:val="-115"/>
          <w:marRight w:val="0"/>
          <w:marTop w:val="0"/>
          <w:marBottom w:val="0"/>
          <w:divBdr>
            <w:top w:val="none" w:sz="0" w:space="0" w:color="auto"/>
            <w:left w:val="none" w:sz="0" w:space="0" w:color="auto"/>
            <w:bottom w:val="none" w:sz="0" w:space="0" w:color="auto"/>
            <w:right w:val="none" w:sz="0" w:space="0" w:color="auto"/>
          </w:divBdr>
        </w:div>
        <w:div w:id="725645471">
          <w:marLeft w:val="-115"/>
          <w:marRight w:val="0"/>
          <w:marTop w:val="0"/>
          <w:marBottom w:val="0"/>
          <w:divBdr>
            <w:top w:val="none" w:sz="0" w:space="0" w:color="auto"/>
            <w:left w:val="none" w:sz="0" w:space="0" w:color="auto"/>
            <w:bottom w:val="none" w:sz="0" w:space="0" w:color="auto"/>
            <w:right w:val="none" w:sz="0" w:space="0" w:color="auto"/>
          </w:divBdr>
        </w:div>
      </w:divsChild>
    </w:div>
    <w:div w:id="1622347260">
      <w:bodyDiv w:val="1"/>
      <w:marLeft w:val="0"/>
      <w:marRight w:val="0"/>
      <w:marTop w:val="0"/>
      <w:marBottom w:val="0"/>
      <w:divBdr>
        <w:top w:val="none" w:sz="0" w:space="0" w:color="auto"/>
        <w:left w:val="none" w:sz="0" w:space="0" w:color="auto"/>
        <w:bottom w:val="none" w:sz="0" w:space="0" w:color="auto"/>
        <w:right w:val="none" w:sz="0" w:space="0" w:color="auto"/>
      </w:divBdr>
      <w:divsChild>
        <w:div w:id="1783379153">
          <w:marLeft w:val="-7"/>
          <w:marRight w:val="0"/>
          <w:marTop w:val="0"/>
          <w:marBottom w:val="0"/>
          <w:divBdr>
            <w:top w:val="none" w:sz="0" w:space="0" w:color="auto"/>
            <w:left w:val="none" w:sz="0" w:space="0" w:color="auto"/>
            <w:bottom w:val="none" w:sz="0" w:space="0" w:color="auto"/>
            <w:right w:val="none" w:sz="0" w:space="0" w:color="auto"/>
          </w:divBdr>
        </w:div>
      </w:divsChild>
    </w:div>
    <w:div w:id="1871188248">
      <w:bodyDiv w:val="1"/>
      <w:marLeft w:val="0"/>
      <w:marRight w:val="0"/>
      <w:marTop w:val="0"/>
      <w:marBottom w:val="0"/>
      <w:divBdr>
        <w:top w:val="none" w:sz="0" w:space="0" w:color="auto"/>
        <w:left w:val="none" w:sz="0" w:space="0" w:color="auto"/>
        <w:bottom w:val="none" w:sz="0" w:space="0" w:color="auto"/>
        <w:right w:val="none" w:sz="0" w:space="0" w:color="auto"/>
      </w:divBdr>
      <w:divsChild>
        <w:div w:id="1522472988">
          <w:marLeft w:val="-7"/>
          <w:marRight w:val="0"/>
          <w:marTop w:val="0"/>
          <w:marBottom w:val="0"/>
          <w:divBdr>
            <w:top w:val="none" w:sz="0" w:space="0" w:color="auto"/>
            <w:left w:val="none" w:sz="0" w:space="0" w:color="auto"/>
            <w:bottom w:val="none" w:sz="0" w:space="0" w:color="auto"/>
            <w:right w:val="none" w:sz="0" w:space="0" w:color="auto"/>
          </w:divBdr>
        </w:div>
      </w:divsChild>
    </w:div>
    <w:div w:id="2107725897">
      <w:bodyDiv w:val="1"/>
      <w:marLeft w:val="0"/>
      <w:marRight w:val="0"/>
      <w:marTop w:val="0"/>
      <w:marBottom w:val="0"/>
      <w:divBdr>
        <w:top w:val="none" w:sz="0" w:space="0" w:color="auto"/>
        <w:left w:val="none" w:sz="0" w:space="0" w:color="auto"/>
        <w:bottom w:val="none" w:sz="0" w:space="0" w:color="auto"/>
        <w:right w:val="none" w:sz="0" w:space="0" w:color="auto"/>
      </w:divBdr>
      <w:divsChild>
        <w:div w:id="1117748993">
          <w:marLeft w:val="-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ohcow.on.ca/" TargetMode="External"/><Relationship Id="rId21" Type="http://schemas.openxmlformats.org/officeDocument/2006/relationships/hyperlink" Target="https://www.wsps.ca/Home.aspx" TargetMode="External"/><Relationship Id="rId42" Type="http://schemas.openxmlformats.org/officeDocument/2006/relationships/image" Target="media/image5.png"/><Relationship Id="rId47" Type="http://schemas.openxmlformats.org/officeDocument/2006/relationships/image" Target="media/image10.gif"/><Relationship Id="rId63" Type="http://schemas.openxmlformats.org/officeDocument/2006/relationships/hyperlink" Target="http://cte.unt.edu/content/files/_MFG/MFG_Curriculum/Flexible_Mfg/03GeneralSafety/03.03PrecisionMachiningSafety.pdf" TargetMode="External"/><Relationship Id="rId68" Type="http://schemas.openxmlformats.org/officeDocument/2006/relationships/hyperlink" Target="http://www.aws.org/technical/facts/" TargetMode="External"/><Relationship Id="rId84" Type="http://schemas.openxmlformats.org/officeDocument/2006/relationships/hyperlink" Target="http://www.oacett.org/" TargetMode="External"/><Relationship Id="rId89" Type="http://schemas.openxmlformats.org/officeDocument/2006/relationships/image" Target="media/image24.png"/><Relationship Id="rId112" Type="http://schemas.openxmlformats.org/officeDocument/2006/relationships/fontTable" Target="fontTable.xml"/><Relationship Id="rId16" Type="http://schemas.openxmlformats.org/officeDocument/2006/relationships/hyperlink" Target="http://www.e-laws.gov.on.ca/html/statutes/english/elaws_statutes_90h07_e.htm" TargetMode="External"/><Relationship Id="rId107" Type="http://schemas.openxmlformats.org/officeDocument/2006/relationships/hyperlink" Target="http://www.edugains.ca/resourcesDI/EducatorsPackages/DIEducatorsPackage2010/2010DIScrapbook.pdf" TargetMode="External"/><Relationship Id="rId11" Type="http://schemas.openxmlformats.org/officeDocument/2006/relationships/footer" Target="footer1.xml"/><Relationship Id="rId37" Type="http://schemas.openxmlformats.org/officeDocument/2006/relationships/footer" Target="footer2.xml"/><Relationship Id="rId53" Type="http://schemas.openxmlformats.org/officeDocument/2006/relationships/image" Target="media/image16.gif"/><Relationship Id="rId58" Type="http://schemas.openxmlformats.org/officeDocument/2006/relationships/image" Target="media/image22.gif"/><Relationship Id="rId74" Type="http://schemas.openxmlformats.org/officeDocument/2006/relationships/hyperlink" Target="https://www.labour.gov.on.ca/english/hs/" TargetMode="External"/><Relationship Id="rId79" Type="http://schemas.openxmlformats.org/officeDocument/2006/relationships/hyperlink" Target="http://www.mah.gov.on.ca/Page7393.aspx" TargetMode="External"/><Relationship Id="rId102" Type="http://schemas.openxmlformats.org/officeDocument/2006/relationships/hyperlink" Target="https://www.dcp.edu.gov.on.ca/en/" TargetMode="External"/><Relationship Id="rId5" Type="http://schemas.openxmlformats.org/officeDocument/2006/relationships/webSettings" Target="webSettings.xml"/><Relationship Id="rId90" Type="http://schemas.openxmlformats.org/officeDocument/2006/relationships/hyperlink" Target="https://www.octe.ca/en/submit-resource" TargetMode="External"/><Relationship Id="rId95" Type="http://schemas.openxmlformats.org/officeDocument/2006/relationships/hyperlink" Target="http://www.edu.gov.on.ca/eng/policyfunding/growsuccess.pdf" TargetMode="External"/><Relationship Id="rId22" Type="http://schemas.openxmlformats.org/officeDocument/2006/relationships/hyperlink" Target="http://www.ccohs.ca/" TargetMode="External"/><Relationship Id="rId27" Type="http://schemas.openxmlformats.org/officeDocument/2006/relationships/hyperlink" Target="https://www.ontario.ca/laws/regulation/900857" TargetMode="External"/><Relationship Id="rId43" Type="http://schemas.openxmlformats.org/officeDocument/2006/relationships/image" Target="media/image6.png"/><Relationship Id="rId48" Type="http://schemas.openxmlformats.org/officeDocument/2006/relationships/image" Target="media/image11.gif"/><Relationship Id="rId64" Type="http://schemas.openxmlformats.org/officeDocument/2006/relationships/hyperlink" Target="https://www.osha.gov/dts/osta/otm/otm_iv/otm_iv_4.html" TargetMode="External"/><Relationship Id="rId69" Type="http://schemas.openxmlformats.org/officeDocument/2006/relationships/hyperlink" Target="http://www.lincolnelectric.com/en-ca/education-center/welding-safety/pages/welding-safety.aspx" TargetMode="External"/><Relationship Id="rId113" Type="http://schemas.openxmlformats.org/officeDocument/2006/relationships/theme" Target="theme/theme1.xml"/><Relationship Id="rId80" Type="http://schemas.openxmlformats.org/officeDocument/2006/relationships/hyperlink" Target="http://www.csagroup.org" TargetMode="External"/><Relationship Id="rId85" Type="http://schemas.openxmlformats.org/officeDocument/2006/relationships/hyperlink" Target="http://www.arido.ca/" TargetMode="External"/><Relationship Id="rId12" Type="http://schemas.openxmlformats.org/officeDocument/2006/relationships/hyperlink" Target="https://www.octe.ca/en/resources/safety/safety-net" TargetMode="External"/><Relationship Id="rId17" Type="http://schemas.openxmlformats.org/officeDocument/2006/relationships/hyperlink" Target="http://www.e-laws.gov.on.ca/html/statutes/english/elaws_statutes_90o01_e.htm" TargetMode="External"/><Relationship Id="rId33" Type="http://schemas.openxmlformats.org/officeDocument/2006/relationships/image" Target="media/image32.png"/><Relationship Id="rId38" Type="http://schemas.openxmlformats.org/officeDocument/2006/relationships/header" Target="header3.xml"/><Relationship Id="rId59" Type="http://schemas.openxmlformats.org/officeDocument/2006/relationships/hyperlink" Target="https://www.osha.gov/dts/osta/otm/otm_iv/otm_iv_4.html" TargetMode="External"/><Relationship Id="rId103" Type="http://schemas.openxmlformats.org/officeDocument/2006/relationships/hyperlink" Target="https://www.skilledtradesontario.ca/about-trades/trades-information/" TargetMode="External"/><Relationship Id="rId108" Type="http://schemas.openxmlformats.org/officeDocument/2006/relationships/hyperlink" Target="http://www.edu.gov.on.ca/eng/curriculum/secondary/teched910curr09.pdf" TargetMode="External"/><Relationship Id="rId20" Type="http://schemas.openxmlformats.org/officeDocument/2006/relationships/hyperlink" Target="http://www.wsib.ca/" TargetMode="External"/><Relationship Id="rId41" Type="http://schemas.openxmlformats.org/officeDocument/2006/relationships/image" Target="media/image4.png"/><Relationship Id="rId54" Type="http://schemas.openxmlformats.org/officeDocument/2006/relationships/image" Target="media/image17.gif"/><Relationship Id="rId62" Type="http://schemas.openxmlformats.org/officeDocument/2006/relationships/hyperlink" Target="http://www.idc-online.com/technical_references/pdfs/instrumentation/PLC_Startup_main.pdf" TargetMode="External"/><Relationship Id="rId70" Type="http://schemas.openxmlformats.org/officeDocument/2006/relationships/hyperlink" Target="http://www.wsib.ca" TargetMode="External"/><Relationship Id="rId75" Type="http://schemas.openxmlformats.org/officeDocument/2006/relationships/hyperlink" Target="http://www.wsps.ca" TargetMode="External"/><Relationship Id="rId83" Type="http://schemas.openxmlformats.org/officeDocument/2006/relationships/hyperlink" Target="http://www.oaa.on.ca/" TargetMode="External"/><Relationship Id="rId88" Type="http://schemas.openxmlformats.org/officeDocument/2006/relationships/image" Target="media/image23.png"/><Relationship Id="rId91" Type="http://schemas.openxmlformats.org/officeDocument/2006/relationships/image" Target="media/image25.png"/><Relationship Id="rId96" Type="http://schemas.openxmlformats.org/officeDocument/2006/relationships/image" Target="media/image27.png"/><Relationship Id="rId11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aws-lois.justice.gc.ca/eng/acts/F-27/" TargetMode="External"/><Relationship Id="rId23" Type="http://schemas.openxmlformats.org/officeDocument/2006/relationships/hyperlink" Target="https://www.ontario.ca/page/ministry-health" TargetMode="External"/><Relationship Id="rId36" Type="http://schemas.openxmlformats.org/officeDocument/2006/relationships/image" Target="media/image18.png"/><Relationship Id="rId49" Type="http://schemas.openxmlformats.org/officeDocument/2006/relationships/image" Target="media/image12.gif"/><Relationship Id="rId57" Type="http://schemas.openxmlformats.org/officeDocument/2006/relationships/image" Target="media/image21.png"/><Relationship Id="rId106" Type="http://schemas.openxmlformats.org/officeDocument/2006/relationships/hyperlink" Target="https://www.skilledtradesontario.ca/about-trades/trades-information/" TargetMode="External"/><Relationship Id="rId10" Type="http://schemas.openxmlformats.org/officeDocument/2006/relationships/header" Target="header2.xml"/><Relationship Id="rId31" Type="http://schemas.openxmlformats.org/officeDocument/2006/relationships/image" Target="media/image36.png"/><Relationship Id="rId44" Type="http://schemas.openxmlformats.org/officeDocument/2006/relationships/image" Target="media/image7.png"/><Relationship Id="rId52" Type="http://schemas.openxmlformats.org/officeDocument/2006/relationships/image" Target="media/image15.gif"/><Relationship Id="rId60" Type="http://schemas.openxmlformats.org/officeDocument/2006/relationships/hyperlink" Target="http://server2.smithy.com/media/pdf/CNC%20Machine%20Safety.pdf" TargetMode="External"/><Relationship Id="rId65" Type="http://schemas.openxmlformats.org/officeDocument/2006/relationships/hyperlink" Target="http://www.aws.org/technical/facts/" TargetMode="External"/><Relationship Id="rId73" Type="http://schemas.openxmlformats.org/officeDocument/2006/relationships/hyperlink" Target="http://www.hc-sc.gc.ca" TargetMode="External"/><Relationship Id="rId78" Type="http://schemas.openxmlformats.org/officeDocument/2006/relationships/hyperlink" Target="http://www.ihsa.ca" TargetMode="External"/><Relationship Id="rId81" Type="http://schemas.openxmlformats.org/officeDocument/2006/relationships/hyperlink" Target="http://www.csse.org/" TargetMode="External"/><Relationship Id="rId86" Type="http://schemas.openxmlformats.org/officeDocument/2006/relationships/hyperlink" Target="http://www.labour.gov.on.ca/english/" TargetMode="External"/><Relationship Id="rId94" Type="http://schemas.openxmlformats.org/officeDocument/2006/relationships/hyperlink" Target="http://www.edu.gov.on.ca/eng/curriculum/secondary/teched910curr09.pdf" TargetMode="External"/><Relationship Id="rId99" Type="http://schemas.openxmlformats.org/officeDocument/2006/relationships/hyperlink" Target="https://www.skilledtradesontario.ca" TargetMode="External"/><Relationship Id="rId101" Type="http://schemas.openxmlformats.org/officeDocument/2006/relationships/hyperlink" Target="http://www.edu.gov.on.ca/eng/policyfunding/growSuccess.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e-laws.gov.on.ca/html/statutes/english/elaws_statutes_97w16_e.htm" TargetMode="External"/><Relationship Id="rId18" Type="http://schemas.openxmlformats.org/officeDocument/2006/relationships/hyperlink" Target="http://www.labour.gov.on.ca/english/" TargetMode="External"/><Relationship Id="rId39" Type="http://schemas.openxmlformats.org/officeDocument/2006/relationships/footer" Target="footer3.xml"/><Relationship Id="rId109" Type="http://schemas.openxmlformats.org/officeDocument/2006/relationships/hyperlink" Target="http://www.edu.gov.on.ca/eng/curriculum/secondary/2009teched1112curr.pdf" TargetMode="External"/><Relationship Id="rId50" Type="http://schemas.openxmlformats.org/officeDocument/2006/relationships/image" Target="media/image13.gif"/><Relationship Id="rId55" Type="http://schemas.openxmlformats.org/officeDocument/2006/relationships/image" Target="media/image19.png"/><Relationship Id="rId76" Type="http://schemas.openxmlformats.org/officeDocument/2006/relationships/hyperlink" Target="http://pshsa.ca" TargetMode="External"/><Relationship Id="rId97" Type="http://schemas.openxmlformats.org/officeDocument/2006/relationships/hyperlink" Target="https://www.octe.ca/en/resources" TargetMode="External"/><Relationship Id="rId104" Type="http://schemas.openxmlformats.org/officeDocument/2006/relationships/hyperlink" Target="http://www.red-seal.ca/trades/tr.1d.2s_l.3st-eng.html" TargetMode="External"/><Relationship Id="rId7" Type="http://schemas.openxmlformats.org/officeDocument/2006/relationships/endnotes" Target="endnotes.xml"/><Relationship Id="rId71" Type="http://schemas.openxmlformats.org/officeDocument/2006/relationships/hyperlink" Target="http://www.tlp.on.ca" TargetMode="External"/><Relationship Id="rId92" Type="http://schemas.openxmlformats.org/officeDocument/2006/relationships/image" Target="media/image26.png"/><Relationship Id="rId2" Type="http://schemas.openxmlformats.org/officeDocument/2006/relationships/numbering" Target="numbering.xml"/><Relationship Id="rId24" Type="http://schemas.openxmlformats.org/officeDocument/2006/relationships/hyperlink" Target="https://www.ihsa.ca/Homepage.aspx" TargetMode="External"/><Relationship Id="rId40" Type="http://schemas.openxmlformats.org/officeDocument/2006/relationships/image" Target="media/image3.png"/><Relationship Id="rId45" Type="http://schemas.openxmlformats.org/officeDocument/2006/relationships/image" Target="media/image8.gif"/><Relationship Id="rId66" Type="http://schemas.openxmlformats.org/officeDocument/2006/relationships/hyperlink" Target="http://www.lincolnelectric.com/en-ca/education-center/welding-safety/pages/welding-safety.aspx" TargetMode="External"/><Relationship Id="rId87" Type="http://schemas.openxmlformats.org/officeDocument/2006/relationships/hyperlink" Target="http://www.osbie.on.ca/" TargetMode="External"/><Relationship Id="rId110" Type="http://schemas.openxmlformats.org/officeDocument/2006/relationships/hyperlink" Target="https://can01.safelinks.protection.outlook.com/?url=https%3A%2F%2Fnews.ontario.ca%2Fen%2Frelease%2F1000078%2Fontario-to-modernize-and-streamline-apprenticeship-training&amp;data=04%7C01%7CBill.Fetter%40publicboard.ca%7C2ffecbcc3a5345c8cf1a08d9402d0ced%7C6ce0010e3b3a4614a2dbdb73b18f219f%7C0%7C0%7C637611384503080739%7CUnknown%7CTWFpbGZsb3d8eyJWIjoiMC4wLjAwMDAiLCJQIjoiV2luMzIiLCJBTiI6Ik1haWwiLCJXVCI6Mn0%3D%7C1000&amp;sdata=SmOHzXw4m88a%2B569yfObPmW%2FPAcQQdTnQGQ7ZJ9VqjQ%3D&amp;reserved=0" TargetMode="External"/><Relationship Id="rId61" Type="http://schemas.openxmlformats.org/officeDocument/2006/relationships/hyperlink" Target="http://industrialplantsafety.com/" TargetMode="External"/><Relationship Id="rId82" Type="http://schemas.openxmlformats.org/officeDocument/2006/relationships/hyperlink" Target="http://www.peo.on.ca/" TargetMode="External"/><Relationship Id="rId19" Type="http://schemas.openxmlformats.org/officeDocument/2006/relationships/hyperlink" Target="https://www.labour.gov.on.ca/english/atwork/youngworkers.php" TargetMode="External"/><Relationship Id="rId14" Type="http://schemas.openxmlformats.org/officeDocument/2006/relationships/hyperlink" Target="https://whmis.org/jurisdictions/on.html" TargetMode="External"/><Relationship Id="rId56" Type="http://schemas.openxmlformats.org/officeDocument/2006/relationships/image" Target="media/image20.png"/><Relationship Id="rId77" Type="http://schemas.openxmlformats.org/officeDocument/2006/relationships/hyperlink" Target="http://workplacesafetynorth.ca" TargetMode="External"/><Relationship Id="rId100" Type="http://schemas.openxmlformats.org/officeDocument/2006/relationships/hyperlink" Target="http://www.edu.gov.on.ca/eng/curriculum/secondary/techedemphasiscourses.pdf" TargetMode="External"/><Relationship Id="rId105" Type="http://schemas.openxmlformats.org/officeDocument/2006/relationships/hyperlink" Target="https://www.ontario.ca/page/start-apprenticeship" TargetMode="External"/><Relationship Id="rId8" Type="http://schemas.openxmlformats.org/officeDocument/2006/relationships/image" Target="media/image1.jpeg"/><Relationship Id="rId51" Type="http://schemas.openxmlformats.org/officeDocument/2006/relationships/image" Target="media/image14.gif"/><Relationship Id="rId72" Type="http://schemas.openxmlformats.org/officeDocument/2006/relationships/hyperlink" Target="https://ch1prd0711.outlook.com/owa/redir.aspx?C=YwXWekkksUi2Nw-lrp9PzR6agco6aNAIUaxONODrTA5nN-2lvr9zOm8bTzJGnIEyk6ioc4dQyv0.&amp;URL=http%3a%2f%2fwww.ccohs.ca%2fresources" TargetMode="External"/><Relationship Id="rId93" Type="http://schemas.openxmlformats.org/officeDocument/2006/relationships/hyperlink" Target="https://www.dcp.edu.gov.on.ca/en/" TargetMode="External"/><Relationship Id="rId98" Type="http://schemas.openxmlformats.org/officeDocument/2006/relationships/hyperlink" Target="http://www.edugains.ca/resources21CL/About21stCentury/21CL_21stCenturyCompetencies.pdf" TargetMode="External"/><Relationship Id="rId3" Type="http://schemas.openxmlformats.org/officeDocument/2006/relationships/styles" Target="styles.xml"/><Relationship Id="rId25" Type="http://schemas.openxmlformats.org/officeDocument/2006/relationships/hyperlink" Target="http://www.whsc.on.ca/" TargetMode="External"/><Relationship Id="rId46" Type="http://schemas.openxmlformats.org/officeDocument/2006/relationships/image" Target="media/image9.gif"/><Relationship Id="rId67" Type="http://schemas.openxmlformats.org/officeDocument/2006/relationships/hyperlink" Target="http://server2.smithy.com/media/pdf/CNC%20Machine%20Safety.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jWdTP3YNpCFYXKxZ54wGsiMn0g==">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182</Pages>
  <Words>36020</Words>
  <Characters>205317</Characters>
  <Application>Microsoft Office Word</Application>
  <DocSecurity>0</DocSecurity>
  <Lines>1710</Lines>
  <Paragraphs>481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OCTE</dc:creator>
  <cp:lastModifiedBy>Wade Richardson</cp:lastModifiedBy>
  <cp:revision>3</cp:revision>
  <dcterms:created xsi:type="dcterms:W3CDTF">2022-10-24T00:18:00Z</dcterms:created>
  <dcterms:modified xsi:type="dcterms:W3CDTF">2022-10-26T00:06:00Z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0x010100C142C5E213CE434A842A5ABEC333CF71</vt:lpwstr>
  </property>
</Properties>
</file>