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Name(s):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sz w:val="40"/>
          <w:szCs w:val="40"/>
        </w:rPr>
      </w:pPr>
      <w:bookmarkStart w:colFirst="0" w:colLast="0" w:name="_y81vx39y4edk" w:id="0"/>
      <w:bookmarkEnd w:id="0"/>
      <w:r w:rsidDel="00000000" w:rsidR="00000000" w:rsidRPr="00000000">
        <w:rPr>
          <w:sz w:val="40"/>
          <w:szCs w:val="40"/>
          <w:rtl w:val="0"/>
        </w:rPr>
        <w:t xml:space="preserve">Applying Lean in our School/Community Brainstorm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How can we apply the Lean practices that we have learned about into our school community? Maybe there is a way to submit your work or assignments that would make things easier? Maybe there is a problem that exists within your classroom that could be improved? Maybe there is messy traffic in the hallways that could be organized?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Use this worksheet to brainstorm problems in your school/classroom/community and how you can potentially improve them.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Identify and describe 3 problems that exist in your school or classroom: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What are potential improvements to the identified issues?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Whose permission or approval do you need to put these plans into motion?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Maybe there is a way to take this project further and consider problems in your local community. How can we improve those systems? Consider local food banks or access to housing. Is there a way that Lean principles could improve the way we consider these larger social issues?</w:t>
      </w:r>
    </w:p>
    <w:p w:rsidR="00000000" w:rsidDel="00000000" w:rsidP="00000000" w:rsidRDefault="00000000" w:rsidRPr="00000000" w14:paraId="00000021">
      <w:pPr>
        <w:pStyle w:val="Heading1"/>
        <w:rPr/>
      </w:pPr>
      <w:bookmarkStart w:colFirst="0" w:colLast="0" w:name="_8o6ijpo610at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9050" distT="19050" distL="19050" distR="190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-247649</wp:posOffset>
          </wp:positionV>
          <wp:extent cx="1376057" cy="414338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6057" cy="4143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2000250</wp:posOffset>
          </wp:positionH>
          <wp:positionV relativeFrom="paragraph">
            <wp:posOffset>-357187</wp:posOffset>
          </wp:positionV>
          <wp:extent cx="867709" cy="481013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7709" cy="4810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4857750</wp:posOffset>
          </wp:positionH>
          <wp:positionV relativeFrom="paragraph">
            <wp:posOffset>-323849</wp:posOffset>
          </wp:positionV>
          <wp:extent cx="1328738" cy="279035"/>
          <wp:effectExtent b="0" l="0" r="0" t="0"/>
          <wp:wrapNone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738" cy="2790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9050" distT="19050" distL="19050" distR="19050" hidden="0" layoutInCell="1" locked="0" relativeHeight="0" simplePos="0">
          <wp:simplePos x="0" y="0"/>
          <wp:positionH relativeFrom="column">
            <wp:posOffset>3590925</wp:posOffset>
          </wp:positionH>
          <wp:positionV relativeFrom="paragraph">
            <wp:posOffset>-323849</wp:posOffset>
          </wp:positionV>
          <wp:extent cx="704088" cy="419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088" cy="419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